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0A20" w14:textId="77777777" w:rsidR="00940A35" w:rsidRPr="00184087" w:rsidRDefault="004A08B5" w:rsidP="00184087">
      <w:pPr>
        <w:pStyle w:val="Style8"/>
        <w:widowControl/>
        <w:spacing w:before="67"/>
        <w:ind w:left="250"/>
        <w:jc w:val="center"/>
        <w:rPr>
          <w:rStyle w:val="FontStyle66"/>
          <w:sz w:val="28"/>
          <w:szCs w:val="28"/>
        </w:rPr>
      </w:pPr>
      <w:r w:rsidRPr="00184087">
        <w:rPr>
          <w:rStyle w:val="FontStyle66"/>
          <w:sz w:val="28"/>
          <w:szCs w:val="28"/>
        </w:rPr>
        <w:t>Федеральное государственное образовательное бюджетное учреждение</w:t>
      </w:r>
    </w:p>
    <w:p w14:paraId="41A93362" w14:textId="77777777" w:rsidR="00940A35" w:rsidRPr="00184087" w:rsidRDefault="004A08B5" w:rsidP="00184087">
      <w:pPr>
        <w:pStyle w:val="Style8"/>
        <w:widowControl/>
        <w:spacing w:before="14"/>
        <w:ind w:right="413"/>
        <w:jc w:val="center"/>
        <w:rPr>
          <w:sz w:val="28"/>
          <w:szCs w:val="28"/>
        </w:rPr>
      </w:pPr>
      <w:r w:rsidRPr="00184087">
        <w:rPr>
          <w:rStyle w:val="FontStyle66"/>
          <w:sz w:val="28"/>
          <w:szCs w:val="28"/>
        </w:rPr>
        <w:t>высшего образования</w:t>
      </w:r>
    </w:p>
    <w:p w14:paraId="13251491" w14:textId="77777777" w:rsidR="008672DA" w:rsidRDefault="004A08B5" w:rsidP="00184087">
      <w:pPr>
        <w:pStyle w:val="Style3"/>
        <w:widowControl/>
        <w:spacing w:before="86" w:line="240" w:lineRule="auto"/>
        <w:ind w:left="850" w:right="1267"/>
        <w:rPr>
          <w:rStyle w:val="FontStyle67"/>
          <w:sz w:val="28"/>
          <w:szCs w:val="28"/>
        </w:rPr>
      </w:pPr>
      <w:r w:rsidRPr="00184087">
        <w:rPr>
          <w:rStyle w:val="FontStyle67"/>
          <w:sz w:val="28"/>
          <w:szCs w:val="28"/>
        </w:rPr>
        <w:t xml:space="preserve">«ФИНАНСОВЫЙ УНИВЕРСИТЕТ ПРИ ПРАВИТЕЛЬСТВЕ РОССИЙСКОЙ ФЕДЕРАЦИИ» </w:t>
      </w:r>
    </w:p>
    <w:p w14:paraId="1092A99D" w14:textId="77777777" w:rsidR="00184087" w:rsidRDefault="004A08B5" w:rsidP="00184087">
      <w:pPr>
        <w:pStyle w:val="Style3"/>
        <w:widowControl/>
        <w:spacing w:before="86" w:line="240" w:lineRule="auto"/>
        <w:ind w:left="850" w:right="1267"/>
        <w:rPr>
          <w:rStyle w:val="FontStyle67"/>
          <w:sz w:val="28"/>
          <w:szCs w:val="28"/>
        </w:rPr>
      </w:pPr>
      <w:r w:rsidRPr="00184087">
        <w:rPr>
          <w:rStyle w:val="FontStyle67"/>
          <w:sz w:val="28"/>
          <w:szCs w:val="28"/>
        </w:rPr>
        <w:t>(Финансовый университет)</w:t>
      </w:r>
    </w:p>
    <w:p w14:paraId="6581A295" w14:textId="77777777" w:rsidR="006878AF" w:rsidRDefault="006878AF" w:rsidP="00184087">
      <w:pPr>
        <w:pStyle w:val="Style3"/>
        <w:widowControl/>
        <w:spacing w:before="86" w:line="240" w:lineRule="auto"/>
        <w:ind w:left="850" w:right="1267"/>
        <w:rPr>
          <w:rStyle w:val="FontStyle67"/>
          <w:sz w:val="28"/>
          <w:szCs w:val="28"/>
        </w:rPr>
      </w:pPr>
    </w:p>
    <w:p w14:paraId="394710F6" w14:textId="77777777" w:rsidR="00184087" w:rsidRPr="00184087" w:rsidRDefault="00184087" w:rsidP="00184087">
      <w:pPr>
        <w:pStyle w:val="Style3"/>
        <w:widowControl/>
        <w:spacing w:before="86" w:line="240" w:lineRule="auto"/>
        <w:ind w:left="850" w:right="1267"/>
        <w:rPr>
          <w:rStyle w:val="FontStyle67"/>
          <w:sz w:val="28"/>
          <w:szCs w:val="28"/>
        </w:rPr>
      </w:pPr>
      <w:r>
        <w:rPr>
          <w:rStyle w:val="FontStyle67"/>
          <w:sz w:val="28"/>
          <w:szCs w:val="28"/>
        </w:rPr>
        <w:t>Орловский филиал</w:t>
      </w:r>
    </w:p>
    <w:p w14:paraId="7662773E" w14:textId="77777777" w:rsidR="00940A35" w:rsidRPr="00184087" w:rsidRDefault="00940A35" w:rsidP="00184087">
      <w:pPr>
        <w:pStyle w:val="Style16"/>
        <w:widowControl/>
        <w:spacing w:line="240" w:lineRule="exact"/>
        <w:ind w:left="1296"/>
        <w:rPr>
          <w:sz w:val="28"/>
          <w:szCs w:val="28"/>
        </w:rPr>
      </w:pPr>
    </w:p>
    <w:p w14:paraId="3A858979" w14:textId="77777777" w:rsidR="00940A35" w:rsidRPr="00184087" w:rsidRDefault="00940A35" w:rsidP="00184087">
      <w:pPr>
        <w:pStyle w:val="Style16"/>
        <w:widowControl/>
        <w:spacing w:line="240" w:lineRule="exact"/>
        <w:ind w:left="1296"/>
        <w:rPr>
          <w:sz w:val="28"/>
          <w:szCs w:val="28"/>
        </w:rPr>
      </w:pPr>
    </w:p>
    <w:p w14:paraId="2FF7BBDA" w14:textId="77777777" w:rsidR="00940A35" w:rsidRPr="00184087" w:rsidRDefault="004A08B5" w:rsidP="00253C0A">
      <w:pPr>
        <w:pStyle w:val="Style16"/>
        <w:widowControl/>
        <w:spacing w:before="110"/>
        <w:jc w:val="center"/>
        <w:rPr>
          <w:rStyle w:val="FontStyle67"/>
          <w:sz w:val="28"/>
          <w:szCs w:val="28"/>
        </w:rPr>
      </w:pPr>
      <w:r w:rsidRPr="00184087">
        <w:rPr>
          <w:rStyle w:val="FontStyle67"/>
          <w:sz w:val="28"/>
          <w:szCs w:val="28"/>
        </w:rPr>
        <w:t>Кафедра «</w:t>
      </w:r>
      <w:r w:rsidR="00184087">
        <w:rPr>
          <w:rStyle w:val="FontStyle67"/>
          <w:sz w:val="28"/>
          <w:szCs w:val="28"/>
        </w:rPr>
        <w:t>Математика, информатика и общегуманитарные дисциплины</w:t>
      </w:r>
      <w:r w:rsidRPr="00184087">
        <w:rPr>
          <w:rStyle w:val="FontStyle67"/>
          <w:sz w:val="28"/>
          <w:szCs w:val="28"/>
        </w:rPr>
        <w:t>»</w:t>
      </w:r>
    </w:p>
    <w:p w14:paraId="4DEE6C51" w14:textId="77777777" w:rsidR="00940A35" w:rsidRPr="00184087" w:rsidRDefault="00940A35" w:rsidP="006878AF">
      <w:pPr>
        <w:pStyle w:val="Style16"/>
        <w:widowControl/>
        <w:spacing w:line="240" w:lineRule="exact"/>
        <w:ind w:right="283"/>
        <w:jc w:val="center"/>
        <w:rPr>
          <w:sz w:val="28"/>
          <w:szCs w:val="28"/>
        </w:rPr>
      </w:pPr>
    </w:p>
    <w:p w14:paraId="4EBE3C43" w14:textId="77777777" w:rsidR="00940A35" w:rsidRPr="00184087" w:rsidRDefault="00940A35" w:rsidP="006878AF">
      <w:pPr>
        <w:pStyle w:val="Style16"/>
        <w:widowControl/>
        <w:spacing w:line="240" w:lineRule="exact"/>
        <w:ind w:right="283"/>
        <w:jc w:val="center"/>
        <w:rPr>
          <w:sz w:val="28"/>
          <w:szCs w:val="28"/>
        </w:rPr>
      </w:pPr>
    </w:p>
    <w:p w14:paraId="441A5758" w14:textId="77777777" w:rsidR="00A77729" w:rsidRPr="001C7EC9" w:rsidRDefault="00A77729" w:rsidP="00A77729">
      <w:pPr>
        <w:widowControl/>
        <w:pBdr>
          <w:top w:val="nil"/>
          <w:left w:val="nil"/>
          <w:bottom w:val="nil"/>
          <w:right w:val="nil"/>
          <w:between w:val="nil"/>
          <w:bar w:val="nil"/>
        </w:pBdr>
        <w:tabs>
          <w:tab w:val="left" w:pos="4962"/>
        </w:tabs>
        <w:jc w:val="right"/>
        <w:rPr>
          <w:rFonts w:eastAsia="Helvetica"/>
          <w:b/>
          <w:bCs/>
          <w:sz w:val="28"/>
          <w:szCs w:val="28"/>
          <w:u w:color="000000"/>
          <w:bdr w:val="nil"/>
        </w:rPr>
      </w:pPr>
      <w:r w:rsidRPr="001C7EC9">
        <w:rPr>
          <w:rFonts w:eastAsia="Helvetica"/>
          <w:b/>
          <w:bCs/>
          <w:sz w:val="28"/>
          <w:szCs w:val="28"/>
          <w:u w:color="000000"/>
          <w:bdr w:val="nil"/>
        </w:rPr>
        <w:t>УТВЕРЖДАЮ</w:t>
      </w:r>
    </w:p>
    <w:p w14:paraId="4195A6D5" w14:textId="77777777" w:rsidR="00A77729" w:rsidRPr="001C7EC9" w:rsidRDefault="00A77729" w:rsidP="00A77729">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Директор Орловского филиала</w:t>
      </w:r>
    </w:p>
    <w:p w14:paraId="252E0762" w14:textId="77777777" w:rsidR="00A77729" w:rsidRPr="001C7EC9" w:rsidRDefault="00A77729" w:rsidP="00A77729">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Финуниверситета</w:t>
      </w:r>
    </w:p>
    <w:p w14:paraId="71DDF172" w14:textId="4E8DE2CF" w:rsidR="00A77729" w:rsidRPr="001C7EC9" w:rsidRDefault="00A77729" w:rsidP="00A77729">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 xml:space="preserve">_______________ </w:t>
      </w:r>
      <w:r w:rsidR="002021DD">
        <w:rPr>
          <w:rFonts w:eastAsia="Helvetica"/>
          <w:sz w:val="28"/>
          <w:szCs w:val="28"/>
          <w:u w:color="000000"/>
          <w:bdr w:val="nil"/>
        </w:rPr>
        <w:t>А</w:t>
      </w:r>
      <w:r w:rsidRPr="001C7EC9">
        <w:rPr>
          <w:rFonts w:eastAsia="Helvetica"/>
          <w:sz w:val="28"/>
          <w:szCs w:val="28"/>
          <w:u w:color="000000"/>
          <w:bdr w:val="nil"/>
        </w:rPr>
        <w:t xml:space="preserve">.В. </w:t>
      </w:r>
      <w:r w:rsidR="002021DD">
        <w:rPr>
          <w:rFonts w:eastAsia="Helvetica"/>
          <w:sz w:val="28"/>
          <w:szCs w:val="28"/>
          <w:u w:color="000000"/>
          <w:bdr w:val="nil"/>
        </w:rPr>
        <w:t>Аг</w:t>
      </w:r>
      <w:r w:rsidRPr="001C7EC9">
        <w:rPr>
          <w:rFonts w:eastAsia="Helvetica"/>
          <w:sz w:val="28"/>
          <w:szCs w:val="28"/>
          <w:u w:color="000000"/>
          <w:bdr w:val="nil"/>
        </w:rPr>
        <w:t>еев</w:t>
      </w:r>
    </w:p>
    <w:p w14:paraId="6A84A11E" w14:textId="0A0546F8" w:rsidR="00A77729" w:rsidRPr="001C7EC9" w:rsidRDefault="00A77729" w:rsidP="00A77729">
      <w:pPr>
        <w:widowControl/>
        <w:pBdr>
          <w:top w:val="nil"/>
          <w:left w:val="nil"/>
          <w:bottom w:val="nil"/>
          <w:right w:val="nil"/>
          <w:between w:val="nil"/>
          <w:bar w:val="nil"/>
        </w:pBdr>
        <w:tabs>
          <w:tab w:val="left" w:pos="4962"/>
          <w:tab w:val="left" w:leader="underscore" w:pos="6048"/>
        </w:tabs>
        <w:jc w:val="right"/>
        <w:rPr>
          <w:rFonts w:eastAsia="Helvetica"/>
          <w:sz w:val="28"/>
          <w:szCs w:val="28"/>
          <w:u w:color="000000"/>
          <w:bdr w:val="nil"/>
        </w:rPr>
      </w:pPr>
      <w:r w:rsidRPr="001C7EC9">
        <w:rPr>
          <w:rFonts w:eastAsia="Helvetica"/>
          <w:sz w:val="28"/>
          <w:szCs w:val="28"/>
          <w:u w:color="000000"/>
          <w:bdr w:val="nil"/>
        </w:rPr>
        <w:t>«</w:t>
      </w:r>
      <w:r w:rsidR="002021DD">
        <w:rPr>
          <w:rFonts w:eastAsia="Helvetica"/>
          <w:sz w:val="28"/>
          <w:szCs w:val="28"/>
          <w:u w:color="000000"/>
          <w:bdr w:val="nil"/>
        </w:rPr>
        <w:t>02</w:t>
      </w:r>
      <w:r w:rsidRPr="001C7EC9">
        <w:rPr>
          <w:rFonts w:eastAsia="Helvetica"/>
          <w:sz w:val="28"/>
          <w:szCs w:val="28"/>
          <w:u w:color="000000"/>
          <w:bdr w:val="nil"/>
        </w:rPr>
        <w:t>» ию</w:t>
      </w:r>
      <w:r w:rsidR="002021DD">
        <w:rPr>
          <w:rFonts w:eastAsia="Helvetica"/>
          <w:sz w:val="28"/>
          <w:szCs w:val="28"/>
          <w:u w:color="000000"/>
          <w:bdr w:val="nil"/>
        </w:rPr>
        <w:t>л</w:t>
      </w:r>
      <w:r w:rsidRPr="001C7EC9">
        <w:rPr>
          <w:rFonts w:eastAsia="Helvetica"/>
          <w:sz w:val="28"/>
          <w:szCs w:val="28"/>
          <w:u w:color="000000"/>
          <w:bdr w:val="nil"/>
        </w:rPr>
        <w:t>я 2021 г.</w:t>
      </w:r>
    </w:p>
    <w:p w14:paraId="4A4AB847" w14:textId="77777777" w:rsidR="00940A35" w:rsidRPr="00184087" w:rsidRDefault="00940A35" w:rsidP="00184087">
      <w:pPr>
        <w:pStyle w:val="Style16"/>
        <w:widowControl/>
        <w:spacing w:line="240" w:lineRule="exact"/>
        <w:ind w:right="422"/>
        <w:rPr>
          <w:sz w:val="28"/>
          <w:szCs w:val="28"/>
        </w:rPr>
      </w:pPr>
    </w:p>
    <w:p w14:paraId="2F8C5303" w14:textId="77777777" w:rsidR="00940A35" w:rsidRPr="00184087" w:rsidRDefault="00940A35" w:rsidP="00184087">
      <w:pPr>
        <w:pStyle w:val="Style16"/>
        <w:widowControl/>
        <w:spacing w:line="240" w:lineRule="exact"/>
        <w:ind w:right="422"/>
        <w:rPr>
          <w:sz w:val="28"/>
          <w:szCs w:val="28"/>
        </w:rPr>
      </w:pPr>
    </w:p>
    <w:p w14:paraId="35595E0D" w14:textId="77777777" w:rsidR="00940A35" w:rsidRPr="00184087" w:rsidRDefault="00253C0A" w:rsidP="008672DA">
      <w:pPr>
        <w:pStyle w:val="Style16"/>
        <w:widowControl/>
        <w:spacing w:line="240" w:lineRule="exact"/>
        <w:jc w:val="center"/>
        <w:rPr>
          <w:sz w:val="28"/>
          <w:szCs w:val="28"/>
        </w:rPr>
      </w:pPr>
      <w:r>
        <w:rPr>
          <w:sz w:val="28"/>
          <w:szCs w:val="28"/>
        </w:rPr>
        <w:t>А.Е.ЯСТРЕБОВ</w:t>
      </w:r>
    </w:p>
    <w:p w14:paraId="4079E8E5" w14:textId="28C5A1E6" w:rsidR="00940A35" w:rsidRPr="00253C0A" w:rsidRDefault="00A77729" w:rsidP="008672DA">
      <w:pPr>
        <w:pStyle w:val="Style16"/>
        <w:widowControl/>
        <w:spacing w:before="226"/>
        <w:jc w:val="center"/>
        <w:rPr>
          <w:rStyle w:val="FontStyle67"/>
          <w:sz w:val="32"/>
          <w:szCs w:val="32"/>
        </w:rPr>
      </w:pPr>
      <w:r>
        <w:rPr>
          <w:rStyle w:val="FontStyle67"/>
          <w:sz w:val="32"/>
          <w:szCs w:val="32"/>
        </w:rPr>
        <w:t>ПРАВОВОЕ РЕГУЛИРОВАНИЕ  ДЕЯТЕЛЬНОСТИ ЭКОНОМИЧЕСКОГО СУБЪЕКТА</w:t>
      </w:r>
    </w:p>
    <w:p w14:paraId="1FE880AB" w14:textId="77777777" w:rsidR="00940A35" w:rsidRPr="00184087" w:rsidRDefault="00940A35" w:rsidP="008672DA">
      <w:pPr>
        <w:pStyle w:val="Style16"/>
        <w:widowControl/>
        <w:spacing w:line="240" w:lineRule="exact"/>
        <w:ind w:right="427"/>
        <w:jc w:val="center"/>
        <w:rPr>
          <w:sz w:val="28"/>
          <w:szCs w:val="28"/>
        </w:rPr>
      </w:pPr>
    </w:p>
    <w:p w14:paraId="359CF40B" w14:textId="77777777" w:rsidR="00940A35" w:rsidRDefault="004A08B5" w:rsidP="008672DA">
      <w:pPr>
        <w:pStyle w:val="Style16"/>
        <w:widowControl/>
        <w:spacing w:before="115"/>
        <w:ind w:right="427" w:firstLine="720"/>
        <w:jc w:val="center"/>
        <w:rPr>
          <w:rStyle w:val="FontStyle67"/>
          <w:sz w:val="28"/>
          <w:szCs w:val="28"/>
        </w:rPr>
      </w:pPr>
      <w:r w:rsidRPr="00184087">
        <w:rPr>
          <w:rStyle w:val="FontStyle67"/>
          <w:sz w:val="28"/>
          <w:szCs w:val="28"/>
        </w:rPr>
        <w:t>Рабочая программа дисциплины</w:t>
      </w:r>
    </w:p>
    <w:p w14:paraId="614B0E41" w14:textId="77777777" w:rsidR="008672DA" w:rsidRPr="00184087" w:rsidRDefault="008672DA" w:rsidP="008672DA">
      <w:pPr>
        <w:pStyle w:val="Style16"/>
        <w:widowControl/>
        <w:spacing w:before="115"/>
        <w:ind w:right="427" w:firstLine="720"/>
        <w:jc w:val="center"/>
        <w:rPr>
          <w:rStyle w:val="FontStyle67"/>
          <w:sz w:val="28"/>
          <w:szCs w:val="28"/>
        </w:rPr>
      </w:pPr>
    </w:p>
    <w:p w14:paraId="176EBFAA" w14:textId="77777777" w:rsidR="00253C0A" w:rsidRPr="00FB112D" w:rsidRDefault="00F167A0" w:rsidP="00253C0A">
      <w:pPr>
        <w:ind w:firstLine="357"/>
        <w:jc w:val="center"/>
        <w:rPr>
          <w:sz w:val="28"/>
          <w:szCs w:val="28"/>
        </w:rPr>
      </w:pPr>
      <w:r>
        <w:rPr>
          <w:sz w:val="28"/>
          <w:szCs w:val="28"/>
        </w:rPr>
        <w:t xml:space="preserve">для студентов, </w:t>
      </w:r>
      <w:r w:rsidR="00253C0A" w:rsidRPr="00FB112D">
        <w:rPr>
          <w:sz w:val="28"/>
          <w:szCs w:val="28"/>
        </w:rPr>
        <w:t>обучающихся по направлению подготовки</w:t>
      </w:r>
    </w:p>
    <w:p w14:paraId="0EBB8D64" w14:textId="77777777" w:rsidR="00253C0A" w:rsidRPr="00FB112D" w:rsidRDefault="00253C0A" w:rsidP="00253C0A">
      <w:pPr>
        <w:ind w:firstLine="357"/>
        <w:jc w:val="center"/>
        <w:rPr>
          <w:sz w:val="28"/>
          <w:szCs w:val="28"/>
        </w:rPr>
      </w:pPr>
      <w:r w:rsidRPr="00FB112D">
        <w:rPr>
          <w:sz w:val="28"/>
          <w:szCs w:val="28"/>
        </w:rPr>
        <w:t>38.03.01 Экономика</w:t>
      </w:r>
    </w:p>
    <w:p w14:paraId="4C2BE462" w14:textId="77777777" w:rsidR="00027333" w:rsidRDefault="00027333" w:rsidP="005669BE">
      <w:pPr>
        <w:jc w:val="center"/>
        <w:rPr>
          <w:sz w:val="28"/>
          <w:szCs w:val="28"/>
        </w:rPr>
      </w:pPr>
      <w:r>
        <w:rPr>
          <w:sz w:val="28"/>
          <w:szCs w:val="28"/>
        </w:rPr>
        <w:t>Образовательная программа «Налоги, аудит и бизнес-анализ»</w:t>
      </w:r>
    </w:p>
    <w:p w14:paraId="4AE56023" w14:textId="77777777" w:rsidR="00940A35" w:rsidRPr="00184087" w:rsidRDefault="00E913E4" w:rsidP="00027333">
      <w:pPr>
        <w:jc w:val="center"/>
        <w:rPr>
          <w:sz w:val="28"/>
          <w:szCs w:val="28"/>
        </w:rPr>
      </w:pPr>
      <w:r w:rsidRPr="005669BE">
        <w:rPr>
          <w:sz w:val="28"/>
          <w:szCs w:val="28"/>
        </w:rPr>
        <w:t>Профил</w:t>
      </w:r>
      <w:r w:rsidR="005669BE">
        <w:rPr>
          <w:sz w:val="28"/>
          <w:szCs w:val="28"/>
        </w:rPr>
        <w:t>ь</w:t>
      </w:r>
      <w:r w:rsidRPr="005669BE">
        <w:rPr>
          <w:sz w:val="28"/>
          <w:szCs w:val="28"/>
        </w:rPr>
        <w:t>:</w:t>
      </w:r>
      <w:r>
        <w:rPr>
          <w:sz w:val="28"/>
          <w:szCs w:val="28"/>
        </w:rPr>
        <w:t xml:space="preserve"> </w:t>
      </w:r>
      <w:r w:rsidR="00253C0A" w:rsidRPr="00FB112D">
        <w:rPr>
          <w:sz w:val="28"/>
          <w:szCs w:val="28"/>
        </w:rPr>
        <w:t>«</w:t>
      </w:r>
      <w:r w:rsidR="00027333">
        <w:rPr>
          <w:sz w:val="28"/>
          <w:szCs w:val="28"/>
        </w:rPr>
        <w:t>Учет, анализ и аудит»</w:t>
      </w:r>
      <w:r w:rsidR="00A25188">
        <w:rPr>
          <w:sz w:val="28"/>
          <w:szCs w:val="28"/>
        </w:rPr>
        <w:t xml:space="preserve"> (очная, очно-заочная формы обучения)</w:t>
      </w:r>
    </w:p>
    <w:p w14:paraId="5CA60511" w14:textId="77777777" w:rsidR="00027333" w:rsidRDefault="00027333" w:rsidP="008672DA">
      <w:pPr>
        <w:widowControl/>
        <w:jc w:val="center"/>
        <w:rPr>
          <w:rFonts w:eastAsia="Times New Roman"/>
          <w:i/>
          <w:sz w:val="28"/>
          <w:szCs w:val="28"/>
          <w:u w:color="000000"/>
        </w:rPr>
      </w:pPr>
    </w:p>
    <w:p w14:paraId="125A0864" w14:textId="77777777" w:rsidR="00A77729" w:rsidRPr="001C7EC9" w:rsidRDefault="00A77729" w:rsidP="00A77729">
      <w:pPr>
        <w:widowControl/>
        <w:jc w:val="center"/>
        <w:rPr>
          <w:rFonts w:eastAsia="Times New Roman"/>
          <w:i/>
          <w:sz w:val="28"/>
          <w:szCs w:val="28"/>
          <w:u w:color="000000"/>
        </w:rPr>
      </w:pPr>
      <w:r w:rsidRPr="001C7EC9">
        <w:rPr>
          <w:rFonts w:eastAsia="Times New Roman"/>
          <w:i/>
          <w:sz w:val="28"/>
          <w:szCs w:val="28"/>
          <w:u w:color="000000"/>
        </w:rPr>
        <w:t>Финансового университета</w:t>
      </w:r>
    </w:p>
    <w:p w14:paraId="23009C27" w14:textId="77777777" w:rsidR="00A77729" w:rsidRPr="001C7EC9" w:rsidRDefault="00A77729" w:rsidP="00A77729">
      <w:pPr>
        <w:widowControl/>
        <w:jc w:val="center"/>
        <w:rPr>
          <w:rFonts w:eastAsia="Times New Roman"/>
          <w:i/>
          <w:iCs/>
          <w:sz w:val="28"/>
          <w:szCs w:val="28"/>
          <w:u w:color="000000"/>
        </w:rPr>
      </w:pPr>
      <w:r w:rsidRPr="001C7EC9">
        <w:rPr>
          <w:rFonts w:eastAsia="Times New Roman"/>
          <w:i/>
          <w:iCs/>
          <w:sz w:val="28"/>
          <w:szCs w:val="28"/>
          <w:u w:color="000000"/>
        </w:rPr>
        <w:t>(протокол № 40 от 29 июня 2021 г.)</w:t>
      </w:r>
    </w:p>
    <w:p w14:paraId="69734401" w14:textId="77777777" w:rsidR="00A77729" w:rsidRPr="001C7EC9" w:rsidRDefault="00A77729" w:rsidP="00A77729">
      <w:pPr>
        <w:widowControl/>
        <w:jc w:val="center"/>
        <w:rPr>
          <w:rFonts w:eastAsia="Times New Roman"/>
          <w:i/>
          <w:sz w:val="28"/>
          <w:szCs w:val="28"/>
          <w:u w:color="000000"/>
        </w:rPr>
      </w:pPr>
    </w:p>
    <w:p w14:paraId="0604D147" w14:textId="77777777" w:rsidR="00A77729" w:rsidRPr="001C7EC9" w:rsidRDefault="00A77729" w:rsidP="00A77729">
      <w:pPr>
        <w:widowControl/>
        <w:jc w:val="center"/>
        <w:rPr>
          <w:rFonts w:eastAsia="Times New Roman"/>
          <w:i/>
          <w:iCs/>
          <w:sz w:val="28"/>
          <w:szCs w:val="28"/>
          <w:u w:color="000000"/>
        </w:rPr>
      </w:pPr>
      <w:r w:rsidRPr="001C7EC9">
        <w:rPr>
          <w:rFonts w:eastAsia="Times New Roman"/>
          <w:i/>
          <w:iCs/>
          <w:sz w:val="28"/>
          <w:szCs w:val="28"/>
          <w:u w:color="000000"/>
        </w:rPr>
        <w:t xml:space="preserve">Одобрено кафедрой «Математика, информатика </w:t>
      </w:r>
    </w:p>
    <w:p w14:paraId="01DD4E63" w14:textId="77777777" w:rsidR="00A77729" w:rsidRPr="001C7EC9" w:rsidRDefault="00A77729" w:rsidP="00A77729">
      <w:pPr>
        <w:widowControl/>
        <w:jc w:val="center"/>
        <w:rPr>
          <w:rFonts w:eastAsia="Times New Roman"/>
          <w:i/>
          <w:iCs/>
          <w:sz w:val="28"/>
          <w:szCs w:val="28"/>
          <w:u w:color="000000"/>
        </w:rPr>
      </w:pPr>
      <w:r w:rsidRPr="001C7EC9">
        <w:rPr>
          <w:rFonts w:eastAsia="Times New Roman"/>
          <w:i/>
          <w:iCs/>
          <w:sz w:val="28"/>
          <w:szCs w:val="28"/>
          <w:u w:color="000000"/>
        </w:rPr>
        <w:t>и общегуманитарные дисциплины»</w:t>
      </w:r>
    </w:p>
    <w:p w14:paraId="2214EB48" w14:textId="77777777" w:rsidR="00A77729" w:rsidRPr="001C7EC9" w:rsidRDefault="00A77729" w:rsidP="00A77729">
      <w:pPr>
        <w:widowControl/>
        <w:jc w:val="center"/>
        <w:rPr>
          <w:rFonts w:eastAsia="Times New Roman"/>
          <w:i/>
          <w:iCs/>
          <w:sz w:val="28"/>
          <w:szCs w:val="28"/>
          <w:u w:color="000000"/>
        </w:rPr>
      </w:pPr>
      <w:r w:rsidRPr="001C7EC9">
        <w:rPr>
          <w:rFonts w:eastAsia="Times New Roman"/>
          <w:i/>
          <w:iCs/>
          <w:sz w:val="28"/>
          <w:szCs w:val="28"/>
          <w:u w:color="000000"/>
        </w:rPr>
        <w:t>(протокол № 11 от 25 июня 2021 г.)</w:t>
      </w:r>
    </w:p>
    <w:p w14:paraId="42B46E5F" w14:textId="77777777" w:rsidR="00253C0A" w:rsidRDefault="00253C0A" w:rsidP="00253C0A">
      <w:pPr>
        <w:pStyle w:val="Style16"/>
        <w:widowControl/>
        <w:spacing w:before="202"/>
        <w:rPr>
          <w:rStyle w:val="FontStyle67"/>
          <w:sz w:val="28"/>
          <w:szCs w:val="28"/>
        </w:rPr>
      </w:pPr>
    </w:p>
    <w:p w14:paraId="1EFB1425" w14:textId="77777777" w:rsidR="00940A35" w:rsidRPr="00253C0A" w:rsidRDefault="006878AF" w:rsidP="00253C0A">
      <w:pPr>
        <w:pStyle w:val="Style16"/>
        <w:widowControl/>
        <w:spacing w:before="202"/>
        <w:jc w:val="center"/>
        <w:rPr>
          <w:rStyle w:val="FontStyle67"/>
          <w:b w:val="0"/>
          <w:sz w:val="28"/>
          <w:szCs w:val="28"/>
        </w:rPr>
      </w:pPr>
      <w:r w:rsidRPr="00253C0A">
        <w:rPr>
          <w:rStyle w:val="FontStyle67"/>
          <w:b w:val="0"/>
          <w:sz w:val="28"/>
          <w:szCs w:val="28"/>
        </w:rPr>
        <w:t>Орел</w:t>
      </w:r>
      <w:r w:rsidR="004A08B5" w:rsidRPr="00253C0A">
        <w:rPr>
          <w:rStyle w:val="FontStyle67"/>
          <w:b w:val="0"/>
          <w:sz w:val="28"/>
          <w:szCs w:val="28"/>
        </w:rPr>
        <w:t>- 20</w:t>
      </w:r>
      <w:r w:rsidR="00027333">
        <w:rPr>
          <w:rStyle w:val="FontStyle67"/>
          <w:b w:val="0"/>
          <w:sz w:val="28"/>
          <w:szCs w:val="28"/>
        </w:rPr>
        <w:t>21</w:t>
      </w:r>
    </w:p>
    <w:p w14:paraId="21409CEB" w14:textId="77777777" w:rsidR="00B966CD" w:rsidRDefault="00B966CD" w:rsidP="0021166E">
      <w:pPr>
        <w:pStyle w:val="Style8"/>
        <w:widowControl/>
        <w:tabs>
          <w:tab w:val="left" w:pos="4962"/>
        </w:tabs>
        <w:spacing w:before="67"/>
        <w:jc w:val="center"/>
        <w:rPr>
          <w:rStyle w:val="FontStyle66"/>
          <w:sz w:val="28"/>
          <w:szCs w:val="28"/>
        </w:rPr>
      </w:pPr>
    </w:p>
    <w:p w14:paraId="46D0B62B" w14:textId="2659FEAC" w:rsidR="00B966CD" w:rsidRDefault="00B966CD" w:rsidP="0021166E">
      <w:pPr>
        <w:pStyle w:val="Style8"/>
        <w:widowControl/>
        <w:tabs>
          <w:tab w:val="left" w:pos="4962"/>
        </w:tabs>
        <w:spacing w:before="67"/>
        <w:jc w:val="center"/>
        <w:rPr>
          <w:rStyle w:val="FontStyle66"/>
          <w:sz w:val="28"/>
          <w:szCs w:val="28"/>
        </w:rPr>
      </w:pPr>
    </w:p>
    <w:p w14:paraId="658BE041" w14:textId="77777777" w:rsidR="00A77729" w:rsidRDefault="00A77729" w:rsidP="0021166E">
      <w:pPr>
        <w:pStyle w:val="Style8"/>
        <w:widowControl/>
        <w:tabs>
          <w:tab w:val="left" w:pos="4962"/>
        </w:tabs>
        <w:spacing w:before="67"/>
        <w:jc w:val="center"/>
        <w:rPr>
          <w:rStyle w:val="FontStyle66"/>
          <w:sz w:val="28"/>
          <w:szCs w:val="28"/>
        </w:rPr>
      </w:pPr>
    </w:p>
    <w:p w14:paraId="4FE95E72" w14:textId="77777777" w:rsidR="00940A35" w:rsidRDefault="004A08B5" w:rsidP="0021166E">
      <w:pPr>
        <w:pStyle w:val="Style8"/>
        <w:widowControl/>
        <w:tabs>
          <w:tab w:val="left" w:pos="4962"/>
        </w:tabs>
        <w:spacing w:before="67"/>
        <w:jc w:val="center"/>
        <w:rPr>
          <w:rStyle w:val="FontStyle66"/>
          <w:sz w:val="28"/>
          <w:szCs w:val="28"/>
        </w:rPr>
      </w:pPr>
      <w:r w:rsidRPr="00184087">
        <w:rPr>
          <w:rStyle w:val="FontStyle66"/>
          <w:sz w:val="28"/>
          <w:szCs w:val="28"/>
        </w:rPr>
        <w:lastRenderedPageBreak/>
        <w:t>СОДЕРЖАНИЕ</w:t>
      </w:r>
    </w:p>
    <w:p w14:paraId="46D9188D" w14:textId="77777777" w:rsidR="006878AF" w:rsidRPr="005253C1" w:rsidRDefault="006878AF" w:rsidP="006878AF">
      <w:pPr>
        <w:ind w:firstLine="340"/>
        <w:jc w:val="center"/>
        <w:rPr>
          <w:b/>
          <w:sz w:val="32"/>
        </w:rPr>
      </w:pPr>
    </w:p>
    <w:p w14:paraId="118FAA99" w14:textId="77777777" w:rsidR="006878AF" w:rsidRPr="005253C1" w:rsidRDefault="006878AF" w:rsidP="00F47332">
      <w:pPr>
        <w:ind w:firstLine="567"/>
        <w:jc w:val="both"/>
        <w:rPr>
          <w:sz w:val="28"/>
          <w:szCs w:val="28"/>
        </w:rPr>
      </w:pPr>
      <w:r w:rsidRPr="005253C1">
        <w:rPr>
          <w:sz w:val="28"/>
          <w:szCs w:val="28"/>
        </w:rPr>
        <w:t>1. Наименование  дисциплины…………………....................</w:t>
      </w:r>
      <w:r w:rsidR="004B13BB">
        <w:rPr>
          <w:sz w:val="28"/>
          <w:szCs w:val="28"/>
        </w:rPr>
        <w:t>............................</w:t>
      </w:r>
      <w:r w:rsidR="00442121">
        <w:rPr>
          <w:sz w:val="28"/>
          <w:szCs w:val="28"/>
        </w:rPr>
        <w:t>.</w:t>
      </w:r>
      <w:r>
        <w:rPr>
          <w:sz w:val="28"/>
          <w:szCs w:val="28"/>
        </w:rPr>
        <w:t>3</w:t>
      </w:r>
    </w:p>
    <w:p w14:paraId="4F906D19" w14:textId="77777777" w:rsidR="006878AF" w:rsidRPr="005253C1" w:rsidRDefault="006878AF" w:rsidP="00F47332">
      <w:pPr>
        <w:ind w:firstLine="567"/>
        <w:jc w:val="both"/>
        <w:rPr>
          <w:sz w:val="28"/>
          <w:szCs w:val="28"/>
        </w:rPr>
      </w:pPr>
      <w:r w:rsidRPr="005253C1">
        <w:rPr>
          <w:sz w:val="28"/>
          <w:szCs w:val="28"/>
        </w:rPr>
        <w:t>2. Перечень планируемых результатов</w:t>
      </w:r>
      <w:r w:rsidR="00F47332">
        <w:rPr>
          <w:sz w:val="28"/>
          <w:szCs w:val="28"/>
        </w:rPr>
        <w:t xml:space="preserve"> освоения образовательной программы</w:t>
      </w:r>
      <w:r w:rsidRPr="005253C1">
        <w:rPr>
          <w:sz w:val="28"/>
          <w:szCs w:val="28"/>
        </w:rPr>
        <w:t>,</w:t>
      </w:r>
    </w:p>
    <w:p w14:paraId="72B636CA" w14:textId="77777777" w:rsidR="00F47332" w:rsidRDefault="00F47332" w:rsidP="00F47332">
      <w:pPr>
        <w:ind w:firstLine="567"/>
        <w:jc w:val="both"/>
        <w:rPr>
          <w:sz w:val="28"/>
          <w:szCs w:val="28"/>
        </w:rPr>
      </w:pPr>
      <w:r>
        <w:rPr>
          <w:sz w:val="28"/>
          <w:szCs w:val="28"/>
        </w:rPr>
        <w:t>(компетенций) с указанием индикаторов их достижения, соотнесенных</w:t>
      </w:r>
    </w:p>
    <w:p w14:paraId="5360D400" w14:textId="77777777" w:rsidR="006878AF" w:rsidRPr="005253C1" w:rsidRDefault="006878AF" w:rsidP="00F47332">
      <w:pPr>
        <w:ind w:firstLine="567"/>
        <w:jc w:val="both"/>
        <w:rPr>
          <w:sz w:val="28"/>
          <w:szCs w:val="28"/>
        </w:rPr>
      </w:pPr>
      <w:r w:rsidRPr="005253C1">
        <w:rPr>
          <w:sz w:val="28"/>
          <w:szCs w:val="28"/>
        </w:rPr>
        <w:t>с планируемыми ре</w:t>
      </w:r>
      <w:r>
        <w:rPr>
          <w:sz w:val="28"/>
          <w:szCs w:val="28"/>
        </w:rPr>
        <w:t xml:space="preserve">зультатами </w:t>
      </w:r>
      <w:r w:rsidR="00F47332">
        <w:rPr>
          <w:sz w:val="28"/>
          <w:szCs w:val="28"/>
        </w:rPr>
        <w:t>обучения по дисциплине</w:t>
      </w:r>
      <w:r w:rsidR="004B13BB">
        <w:rPr>
          <w:sz w:val="28"/>
          <w:szCs w:val="28"/>
        </w:rPr>
        <w:t>……………………...</w:t>
      </w:r>
      <w:r w:rsidR="00442121">
        <w:rPr>
          <w:sz w:val="28"/>
          <w:szCs w:val="28"/>
        </w:rPr>
        <w:t>.</w:t>
      </w:r>
      <w:r w:rsidR="00B94481">
        <w:rPr>
          <w:sz w:val="28"/>
          <w:szCs w:val="28"/>
        </w:rPr>
        <w:t>3</w:t>
      </w:r>
    </w:p>
    <w:p w14:paraId="44B1DE24" w14:textId="77777777" w:rsidR="006878AF" w:rsidRPr="005253C1" w:rsidRDefault="006878AF" w:rsidP="00F47332">
      <w:pPr>
        <w:ind w:firstLine="567"/>
        <w:jc w:val="both"/>
        <w:rPr>
          <w:sz w:val="28"/>
          <w:szCs w:val="28"/>
        </w:rPr>
      </w:pPr>
      <w:r w:rsidRPr="005253C1">
        <w:rPr>
          <w:sz w:val="28"/>
          <w:szCs w:val="28"/>
        </w:rPr>
        <w:t>3. Место дисциплины в структуре об</w:t>
      </w:r>
      <w:r>
        <w:rPr>
          <w:sz w:val="28"/>
          <w:szCs w:val="28"/>
        </w:rPr>
        <w:t>р</w:t>
      </w:r>
      <w:r w:rsidR="004B13BB">
        <w:rPr>
          <w:sz w:val="28"/>
          <w:szCs w:val="28"/>
        </w:rPr>
        <w:t>азовательной программы……………...</w:t>
      </w:r>
      <w:r w:rsidR="00442121">
        <w:rPr>
          <w:sz w:val="28"/>
          <w:szCs w:val="28"/>
        </w:rPr>
        <w:t>.3</w:t>
      </w:r>
    </w:p>
    <w:p w14:paraId="76A3D242" w14:textId="77777777" w:rsidR="00F47332" w:rsidRDefault="006878AF" w:rsidP="00F47332">
      <w:pPr>
        <w:ind w:firstLine="567"/>
        <w:jc w:val="both"/>
        <w:rPr>
          <w:sz w:val="28"/>
          <w:szCs w:val="28"/>
        </w:rPr>
      </w:pPr>
      <w:r w:rsidRPr="005253C1">
        <w:rPr>
          <w:sz w:val="28"/>
          <w:szCs w:val="28"/>
        </w:rPr>
        <w:t xml:space="preserve">4. Объем дисциплины </w:t>
      </w:r>
      <w:r w:rsidR="00F47332">
        <w:rPr>
          <w:sz w:val="28"/>
          <w:szCs w:val="28"/>
        </w:rPr>
        <w:t xml:space="preserve">(модуля) </w:t>
      </w:r>
      <w:r w:rsidRPr="005253C1">
        <w:rPr>
          <w:sz w:val="28"/>
          <w:szCs w:val="28"/>
        </w:rPr>
        <w:t xml:space="preserve">в зачетных единицах и в академических часах </w:t>
      </w:r>
    </w:p>
    <w:p w14:paraId="05C61D40" w14:textId="77777777" w:rsidR="006878AF" w:rsidRPr="005253C1" w:rsidRDefault="00F47332" w:rsidP="00B94481">
      <w:pPr>
        <w:ind w:firstLine="567"/>
        <w:jc w:val="both"/>
        <w:rPr>
          <w:sz w:val="28"/>
          <w:szCs w:val="28"/>
        </w:rPr>
      </w:pPr>
      <w:r>
        <w:rPr>
          <w:sz w:val="28"/>
          <w:szCs w:val="28"/>
        </w:rPr>
        <w:t xml:space="preserve">с </w:t>
      </w:r>
      <w:r w:rsidR="006878AF" w:rsidRPr="005253C1">
        <w:rPr>
          <w:sz w:val="28"/>
          <w:szCs w:val="28"/>
        </w:rPr>
        <w:t xml:space="preserve">выделением объема аудиторной </w:t>
      </w:r>
      <w:r>
        <w:rPr>
          <w:sz w:val="28"/>
          <w:szCs w:val="28"/>
        </w:rPr>
        <w:t xml:space="preserve">(лекции, семинары) </w:t>
      </w:r>
      <w:r w:rsidR="006878AF" w:rsidRPr="005253C1">
        <w:rPr>
          <w:sz w:val="28"/>
          <w:szCs w:val="28"/>
        </w:rPr>
        <w:t>и самостоя</w:t>
      </w:r>
      <w:r w:rsidR="006878AF">
        <w:rPr>
          <w:sz w:val="28"/>
          <w:szCs w:val="28"/>
        </w:rPr>
        <w:t xml:space="preserve">тельной работы </w:t>
      </w:r>
      <w:r w:rsidR="00B94481">
        <w:rPr>
          <w:sz w:val="28"/>
          <w:szCs w:val="28"/>
        </w:rPr>
        <w:t>о</w:t>
      </w:r>
      <w:r w:rsidR="006878AF">
        <w:rPr>
          <w:sz w:val="28"/>
          <w:szCs w:val="28"/>
        </w:rPr>
        <w:t>бучающихся.......</w:t>
      </w:r>
      <w:r>
        <w:rPr>
          <w:sz w:val="28"/>
          <w:szCs w:val="28"/>
        </w:rPr>
        <w:t>.........................................................................</w:t>
      </w:r>
      <w:r w:rsidR="00B94481">
        <w:rPr>
          <w:sz w:val="28"/>
          <w:szCs w:val="28"/>
        </w:rPr>
        <w:t>......................</w:t>
      </w:r>
      <w:r w:rsidR="00442121">
        <w:rPr>
          <w:sz w:val="28"/>
          <w:szCs w:val="28"/>
        </w:rPr>
        <w:t>3</w:t>
      </w:r>
    </w:p>
    <w:p w14:paraId="1C5CC9B0" w14:textId="77777777" w:rsidR="006878AF" w:rsidRPr="005253C1" w:rsidRDefault="006878AF" w:rsidP="00F47332">
      <w:pPr>
        <w:ind w:firstLine="567"/>
        <w:jc w:val="both"/>
        <w:rPr>
          <w:sz w:val="28"/>
          <w:szCs w:val="28"/>
        </w:rPr>
      </w:pPr>
      <w:r w:rsidRPr="005253C1">
        <w:rPr>
          <w:sz w:val="28"/>
          <w:szCs w:val="28"/>
        </w:rPr>
        <w:t xml:space="preserve">5. Содержание дисциплины, структурированное по темам (разделам) </w:t>
      </w:r>
    </w:p>
    <w:p w14:paraId="2EB22993" w14:textId="77777777" w:rsidR="006878AF" w:rsidRPr="005253C1" w:rsidRDefault="006878AF" w:rsidP="00F47332">
      <w:pPr>
        <w:ind w:firstLine="567"/>
        <w:jc w:val="both"/>
        <w:rPr>
          <w:sz w:val="28"/>
          <w:szCs w:val="28"/>
        </w:rPr>
      </w:pPr>
      <w:r w:rsidRPr="005253C1">
        <w:rPr>
          <w:sz w:val="28"/>
          <w:szCs w:val="28"/>
        </w:rPr>
        <w:t>дисциплины с указанием их объемов (в академических часах) и видов</w:t>
      </w:r>
    </w:p>
    <w:p w14:paraId="03F1AE91" w14:textId="77777777" w:rsidR="006878AF" w:rsidRPr="005253C1" w:rsidRDefault="006878AF" w:rsidP="00F47332">
      <w:pPr>
        <w:ind w:firstLine="567"/>
        <w:jc w:val="both"/>
        <w:rPr>
          <w:sz w:val="28"/>
          <w:szCs w:val="28"/>
        </w:rPr>
      </w:pPr>
      <w:r w:rsidRPr="005253C1">
        <w:rPr>
          <w:sz w:val="28"/>
          <w:szCs w:val="28"/>
        </w:rPr>
        <w:t>учебных занятий……………………………………..............</w:t>
      </w:r>
      <w:r w:rsidR="004B13BB">
        <w:rPr>
          <w:sz w:val="28"/>
          <w:szCs w:val="28"/>
        </w:rPr>
        <w:t>...............................</w:t>
      </w:r>
      <w:r w:rsidR="00442121">
        <w:rPr>
          <w:sz w:val="28"/>
          <w:szCs w:val="28"/>
        </w:rPr>
        <w:t>4</w:t>
      </w:r>
    </w:p>
    <w:p w14:paraId="69C2B30F" w14:textId="77777777" w:rsidR="006878AF" w:rsidRPr="005253C1" w:rsidRDefault="006878AF" w:rsidP="00F47332">
      <w:pPr>
        <w:tabs>
          <w:tab w:val="num" w:pos="-180"/>
        </w:tabs>
        <w:ind w:firstLine="567"/>
        <w:jc w:val="both"/>
        <w:rPr>
          <w:sz w:val="28"/>
          <w:szCs w:val="28"/>
        </w:rPr>
      </w:pPr>
      <w:r w:rsidRPr="005253C1">
        <w:rPr>
          <w:sz w:val="28"/>
          <w:szCs w:val="28"/>
        </w:rPr>
        <w:t>5.1. Содержание</w:t>
      </w:r>
      <w:r w:rsidR="004B13BB">
        <w:rPr>
          <w:sz w:val="28"/>
          <w:szCs w:val="28"/>
        </w:rPr>
        <w:t xml:space="preserve"> дисциплины……………………………………………………</w:t>
      </w:r>
      <w:r w:rsidR="00442121">
        <w:rPr>
          <w:sz w:val="28"/>
          <w:szCs w:val="28"/>
        </w:rPr>
        <w:t>.4</w:t>
      </w:r>
    </w:p>
    <w:p w14:paraId="6D5C441A" w14:textId="77777777" w:rsidR="006878AF" w:rsidRPr="005253C1" w:rsidRDefault="006878AF" w:rsidP="00F47332">
      <w:pPr>
        <w:tabs>
          <w:tab w:val="num" w:pos="-180"/>
        </w:tabs>
        <w:ind w:firstLine="567"/>
        <w:jc w:val="both"/>
        <w:rPr>
          <w:sz w:val="28"/>
          <w:szCs w:val="28"/>
        </w:rPr>
      </w:pPr>
      <w:r w:rsidRPr="005253C1">
        <w:rPr>
          <w:sz w:val="28"/>
          <w:szCs w:val="28"/>
        </w:rPr>
        <w:t>5.2. Учебно</w:t>
      </w:r>
      <w:r>
        <w:rPr>
          <w:sz w:val="28"/>
          <w:szCs w:val="28"/>
        </w:rPr>
        <w:t>-</w:t>
      </w:r>
      <w:r w:rsidRPr="005253C1">
        <w:rPr>
          <w:sz w:val="28"/>
          <w:szCs w:val="28"/>
        </w:rPr>
        <w:t>тематиче</w:t>
      </w:r>
      <w:r w:rsidR="004B13BB">
        <w:rPr>
          <w:sz w:val="28"/>
          <w:szCs w:val="28"/>
        </w:rPr>
        <w:t>ский план……………………………………………….....</w:t>
      </w:r>
      <w:r w:rsidR="00442121">
        <w:rPr>
          <w:sz w:val="28"/>
          <w:szCs w:val="28"/>
        </w:rPr>
        <w:t>7</w:t>
      </w:r>
    </w:p>
    <w:p w14:paraId="07AD8ABE" w14:textId="77777777" w:rsidR="006878AF" w:rsidRPr="005253C1" w:rsidRDefault="006878AF" w:rsidP="00F47332">
      <w:pPr>
        <w:tabs>
          <w:tab w:val="num" w:pos="-180"/>
        </w:tabs>
        <w:ind w:firstLine="567"/>
        <w:jc w:val="both"/>
        <w:rPr>
          <w:sz w:val="28"/>
          <w:szCs w:val="28"/>
        </w:rPr>
      </w:pPr>
      <w:r w:rsidRPr="005253C1">
        <w:rPr>
          <w:sz w:val="28"/>
          <w:szCs w:val="28"/>
        </w:rPr>
        <w:t xml:space="preserve">5.3. Содержание </w:t>
      </w:r>
      <w:r w:rsidR="00F47332">
        <w:rPr>
          <w:sz w:val="28"/>
          <w:szCs w:val="28"/>
        </w:rPr>
        <w:t xml:space="preserve">семинаров, </w:t>
      </w:r>
      <w:r w:rsidRPr="005253C1">
        <w:rPr>
          <w:sz w:val="28"/>
          <w:szCs w:val="28"/>
        </w:rPr>
        <w:t xml:space="preserve">практических </w:t>
      </w:r>
      <w:r>
        <w:rPr>
          <w:sz w:val="28"/>
          <w:szCs w:val="28"/>
        </w:rPr>
        <w:t>занятий…………</w:t>
      </w:r>
      <w:r w:rsidR="00423073">
        <w:rPr>
          <w:sz w:val="28"/>
          <w:szCs w:val="28"/>
        </w:rPr>
        <w:t>..</w:t>
      </w:r>
      <w:r w:rsidR="00CE0DF6">
        <w:rPr>
          <w:sz w:val="28"/>
          <w:szCs w:val="28"/>
        </w:rPr>
        <w:t>……………</w:t>
      </w:r>
      <w:r w:rsidR="004B13BB">
        <w:rPr>
          <w:sz w:val="28"/>
          <w:szCs w:val="28"/>
        </w:rPr>
        <w:t>…</w:t>
      </w:r>
      <w:r>
        <w:rPr>
          <w:sz w:val="28"/>
          <w:szCs w:val="28"/>
        </w:rPr>
        <w:t>1</w:t>
      </w:r>
      <w:r w:rsidR="000B58B9">
        <w:rPr>
          <w:sz w:val="28"/>
          <w:szCs w:val="28"/>
        </w:rPr>
        <w:t>0</w:t>
      </w:r>
    </w:p>
    <w:p w14:paraId="27B040B7" w14:textId="77777777" w:rsidR="006878AF" w:rsidRPr="005253C1" w:rsidRDefault="006878AF" w:rsidP="00F47332">
      <w:pPr>
        <w:suppressAutoHyphens/>
        <w:ind w:firstLine="567"/>
        <w:jc w:val="both"/>
        <w:rPr>
          <w:sz w:val="28"/>
          <w:szCs w:val="28"/>
        </w:rPr>
      </w:pPr>
      <w:r w:rsidRPr="005253C1">
        <w:rPr>
          <w:sz w:val="28"/>
          <w:szCs w:val="28"/>
        </w:rPr>
        <w:t xml:space="preserve">6. </w:t>
      </w:r>
      <w:r w:rsidR="00F47332">
        <w:rPr>
          <w:sz w:val="28"/>
          <w:szCs w:val="28"/>
        </w:rPr>
        <w:t>Перечень у</w:t>
      </w:r>
      <w:r w:rsidRPr="005253C1">
        <w:rPr>
          <w:sz w:val="28"/>
          <w:szCs w:val="28"/>
        </w:rPr>
        <w:t>чебно</w:t>
      </w:r>
      <w:r>
        <w:rPr>
          <w:sz w:val="28"/>
          <w:szCs w:val="28"/>
        </w:rPr>
        <w:t>-</w:t>
      </w:r>
      <w:r w:rsidRPr="005253C1">
        <w:rPr>
          <w:sz w:val="28"/>
          <w:szCs w:val="28"/>
        </w:rPr>
        <w:t>методическо</w:t>
      </w:r>
      <w:r w:rsidR="00F47332">
        <w:rPr>
          <w:sz w:val="28"/>
          <w:szCs w:val="28"/>
        </w:rPr>
        <w:t>го</w:t>
      </w:r>
      <w:r w:rsidRPr="005253C1">
        <w:rPr>
          <w:sz w:val="28"/>
          <w:szCs w:val="28"/>
        </w:rPr>
        <w:t xml:space="preserve"> обеспечени</w:t>
      </w:r>
      <w:r w:rsidR="00F47332">
        <w:rPr>
          <w:sz w:val="28"/>
          <w:szCs w:val="28"/>
        </w:rPr>
        <w:t>я</w:t>
      </w:r>
      <w:r w:rsidRPr="005253C1">
        <w:rPr>
          <w:sz w:val="28"/>
          <w:szCs w:val="28"/>
        </w:rPr>
        <w:t xml:space="preserve"> для самостоятельной работы </w:t>
      </w:r>
    </w:p>
    <w:p w14:paraId="2FAF6DF8" w14:textId="77777777" w:rsidR="006878AF" w:rsidRPr="005253C1" w:rsidRDefault="006878AF" w:rsidP="00F47332">
      <w:pPr>
        <w:suppressAutoHyphens/>
        <w:ind w:firstLine="567"/>
        <w:jc w:val="both"/>
        <w:rPr>
          <w:sz w:val="28"/>
          <w:szCs w:val="28"/>
        </w:rPr>
      </w:pPr>
      <w:r w:rsidRPr="005253C1">
        <w:rPr>
          <w:sz w:val="28"/>
          <w:szCs w:val="28"/>
        </w:rPr>
        <w:t>обучающихся по д</w:t>
      </w:r>
      <w:r w:rsidR="004B13BB">
        <w:rPr>
          <w:sz w:val="28"/>
          <w:szCs w:val="28"/>
        </w:rPr>
        <w:t>исциплине…………………………………………………..</w:t>
      </w:r>
      <w:r w:rsidR="00B94481">
        <w:rPr>
          <w:sz w:val="28"/>
          <w:szCs w:val="28"/>
        </w:rPr>
        <w:t>.</w:t>
      </w:r>
      <w:r w:rsidR="00BD1C97">
        <w:rPr>
          <w:sz w:val="28"/>
          <w:szCs w:val="28"/>
        </w:rPr>
        <w:t>1</w:t>
      </w:r>
      <w:r w:rsidR="00442121">
        <w:rPr>
          <w:sz w:val="28"/>
          <w:szCs w:val="28"/>
        </w:rPr>
        <w:t>5</w:t>
      </w:r>
    </w:p>
    <w:p w14:paraId="781A937D" w14:textId="77777777" w:rsidR="006878AF" w:rsidRPr="005253C1" w:rsidRDefault="006878AF" w:rsidP="00B94481">
      <w:pPr>
        <w:suppressAutoHyphens/>
        <w:ind w:firstLine="567"/>
        <w:jc w:val="both"/>
        <w:rPr>
          <w:sz w:val="28"/>
          <w:szCs w:val="28"/>
        </w:rPr>
      </w:pPr>
      <w:r w:rsidRPr="005253C1">
        <w:rPr>
          <w:sz w:val="28"/>
          <w:szCs w:val="28"/>
        </w:rPr>
        <w:t xml:space="preserve">6.1. </w:t>
      </w:r>
      <w:r w:rsidR="00F47332" w:rsidRPr="00F47332">
        <w:rPr>
          <w:sz w:val="28"/>
          <w:szCs w:val="28"/>
        </w:rPr>
        <w:t xml:space="preserve">Перечень вопросов, отводимых на самостоятельное освоение дисциплины, </w:t>
      </w:r>
      <w:r w:rsidR="00F47332">
        <w:rPr>
          <w:sz w:val="28"/>
          <w:szCs w:val="28"/>
        </w:rPr>
        <w:t>ф</w:t>
      </w:r>
      <w:r w:rsidRPr="005253C1">
        <w:rPr>
          <w:sz w:val="28"/>
          <w:szCs w:val="28"/>
        </w:rPr>
        <w:t>ормы внеаудиторной с</w:t>
      </w:r>
      <w:r>
        <w:rPr>
          <w:sz w:val="28"/>
          <w:szCs w:val="28"/>
        </w:rPr>
        <w:t>а</w:t>
      </w:r>
      <w:r w:rsidR="0021166E">
        <w:rPr>
          <w:sz w:val="28"/>
          <w:szCs w:val="28"/>
        </w:rPr>
        <w:t>мостоятельной работы…………………………</w:t>
      </w:r>
      <w:r w:rsidR="004B13BB">
        <w:rPr>
          <w:sz w:val="28"/>
          <w:szCs w:val="28"/>
        </w:rPr>
        <w:t>…...</w:t>
      </w:r>
      <w:r w:rsidR="00B94481">
        <w:rPr>
          <w:sz w:val="28"/>
          <w:szCs w:val="28"/>
        </w:rPr>
        <w:t>..............................................................................</w:t>
      </w:r>
      <w:r w:rsidR="004B13BB">
        <w:rPr>
          <w:sz w:val="28"/>
          <w:szCs w:val="28"/>
        </w:rPr>
        <w:t>1</w:t>
      </w:r>
      <w:r w:rsidR="00442121">
        <w:rPr>
          <w:sz w:val="28"/>
          <w:szCs w:val="28"/>
        </w:rPr>
        <w:t>5</w:t>
      </w:r>
    </w:p>
    <w:p w14:paraId="2E991ECB" w14:textId="77777777" w:rsidR="006878AF" w:rsidRPr="005253C1" w:rsidRDefault="006878AF" w:rsidP="00F47332">
      <w:pPr>
        <w:suppressAutoHyphens/>
        <w:ind w:firstLine="567"/>
        <w:jc w:val="both"/>
        <w:rPr>
          <w:sz w:val="28"/>
          <w:szCs w:val="28"/>
        </w:rPr>
      </w:pPr>
      <w:r w:rsidRPr="005253C1">
        <w:rPr>
          <w:sz w:val="28"/>
          <w:szCs w:val="28"/>
        </w:rPr>
        <w:t xml:space="preserve">6.2. </w:t>
      </w:r>
      <w:r w:rsidR="00F47332">
        <w:rPr>
          <w:sz w:val="28"/>
          <w:szCs w:val="28"/>
        </w:rPr>
        <w:t>П</w:t>
      </w:r>
      <w:r w:rsidR="00F47332" w:rsidRPr="00F47332">
        <w:rPr>
          <w:sz w:val="28"/>
          <w:szCs w:val="28"/>
        </w:rPr>
        <w:t>еречень вопросов, заданий, тем дл</w:t>
      </w:r>
      <w:r w:rsidR="00F47332">
        <w:rPr>
          <w:sz w:val="28"/>
          <w:szCs w:val="28"/>
        </w:rPr>
        <w:t>я</w:t>
      </w:r>
      <w:r w:rsidR="004B13BB">
        <w:rPr>
          <w:sz w:val="28"/>
          <w:szCs w:val="28"/>
        </w:rPr>
        <w:t xml:space="preserve"> подготовки к текущему контролю1</w:t>
      </w:r>
      <w:r w:rsidR="00442121">
        <w:rPr>
          <w:sz w:val="28"/>
          <w:szCs w:val="28"/>
        </w:rPr>
        <w:t>6</w:t>
      </w:r>
    </w:p>
    <w:p w14:paraId="433F194E" w14:textId="77777777" w:rsidR="006878AF" w:rsidRPr="005253C1" w:rsidRDefault="006878AF" w:rsidP="00F47332">
      <w:pPr>
        <w:ind w:firstLine="567"/>
        <w:jc w:val="both"/>
        <w:rPr>
          <w:sz w:val="28"/>
          <w:szCs w:val="28"/>
        </w:rPr>
      </w:pPr>
      <w:r w:rsidRPr="005253C1">
        <w:rPr>
          <w:sz w:val="28"/>
          <w:szCs w:val="28"/>
        </w:rPr>
        <w:t>7. Фонд оценочных средств для проведения промежуточной аттестации</w:t>
      </w:r>
    </w:p>
    <w:p w14:paraId="66BA8AB8" w14:textId="77777777" w:rsidR="006878AF" w:rsidRPr="005253C1" w:rsidRDefault="006878AF" w:rsidP="00F47332">
      <w:pPr>
        <w:ind w:firstLine="567"/>
        <w:jc w:val="both"/>
        <w:rPr>
          <w:sz w:val="28"/>
          <w:szCs w:val="28"/>
        </w:rPr>
      </w:pPr>
      <w:r w:rsidRPr="005253C1">
        <w:rPr>
          <w:sz w:val="28"/>
          <w:szCs w:val="28"/>
        </w:rPr>
        <w:t>обучающихся по дисциплине…………………………........</w:t>
      </w:r>
      <w:r>
        <w:rPr>
          <w:sz w:val="28"/>
          <w:szCs w:val="28"/>
        </w:rPr>
        <w:t>.................</w:t>
      </w:r>
      <w:r w:rsidR="004B13BB">
        <w:rPr>
          <w:sz w:val="28"/>
          <w:szCs w:val="28"/>
        </w:rPr>
        <w:t>..............</w:t>
      </w:r>
      <w:r w:rsidR="00114DC1">
        <w:rPr>
          <w:sz w:val="28"/>
          <w:szCs w:val="28"/>
        </w:rPr>
        <w:t>20</w:t>
      </w:r>
    </w:p>
    <w:p w14:paraId="1D689654" w14:textId="77777777" w:rsidR="006878AF" w:rsidRPr="005253C1" w:rsidRDefault="006878AF" w:rsidP="00F47332">
      <w:pPr>
        <w:ind w:firstLine="567"/>
        <w:jc w:val="both"/>
        <w:rPr>
          <w:sz w:val="28"/>
          <w:szCs w:val="28"/>
        </w:rPr>
      </w:pPr>
      <w:r w:rsidRPr="005253C1">
        <w:rPr>
          <w:sz w:val="28"/>
          <w:szCs w:val="28"/>
        </w:rPr>
        <w:t xml:space="preserve">7.1. Перечень компетенций, с указанием </w:t>
      </w:r>
      <w:r w:rsidR="00F47332" w:rsidRPr="00F47332">
        <w:rPr>
          <w:sz w:val="28"/>
          <w:szCs w:val="28"/>
        </w:rPr>
        <w:t>индикаторов их достижения</w:t>
      </w:r>
    </w:p>
    <w:p w14:paraId="505BD40E" w14:textId="77777777" w:rsidR="006878AF" w:rsidRPr="005253C1" w:rsidRDefault="006878AF" w:rsidP="00F47332">
      <w:pPr>
        <w:ind w:firstLine="567"/>
        <w:jc w:val="both"/>
        <w:rPr>
          <w:sz w:val="28"/>
          <w:szCs w:val="28"/>
        </w:rPr>
      </w:pPr>
      <w:r w:rsidRPr="005253C1">
        <w:rPr>
          <w:sz w:val="28"/>
          <w:szCs w:val="28"/>
        </w:rPr>
        <w:t>в  процессе освоения обра</w:t>
      </w:r>
      <w:r>
        <w:rPr>
          <w:sz w:val="28"/>
          <w:szCs w:val="28"/>
        </w:rPr>
        <w:t>зо</w:t>
      </w:r>
      <w:r w:rsidR="00E574C6">
        <w:rPr>
          <w:sz w:val="28"/>
          <w:szCs w:val="28"/>
        </w:rPr>
        <w:t>вательной программы…………………………</w:t>
      </w:r>
      <w:r w:rsidR="004B13BB">
        <w:rPr>
          <w:sz w:val="28"/>
          <w:szCs w:val="28"/>
        </w:rPr>
        <w:t>.</w:t>
      </w:r>
      <w:r w:rsidR="00442121">
        <w:rPr>
          <w:sz w:val="28"/>
          <w:szCs w:val="28"/>
        </w:rPr>
        <w:t>..</w:t>
      </w:r>
      <w:r w:rsidR="00114DC1">
        <w:rPr>
          <w:sz w:val="28"/>
          <w:szCs w:val="28"/>
        </w:rPr>
        <w:t>20</w:t>
      </w:r>
    </w:p>
    <w:p w14:paraId="6DE2F81F" w14:textId="77777777" w:rsidR="00F47332" w:rsidRDefault="006878AF" w:rsidP="00F47332">
      <w:pPr>
        <w:ind w:firstLine="567"/>
        <w:jc w:val="both"/>
        <w:rPr>
          <w:sz w:val="28"/>
          <w:szCs w:val="28"/>
        </w:rPr>
      </w:pPr>
      <w:r w:rsidRPr="005253C1">
        <w:rPr>
          <w:sz w:val="28"/>
          <w:szCs w:val="28"/>
        </w:rPr>
        <w:t xml:space="preserve">7.2. </w:t>
      </w:r>
      <w:r w:rsidR="00F47332" w:rsidRPr="00F47332">
        <w:rPr>
          <w:sz w:val="28"/>
          <w:szCs w:val="28"/>
        </w:rPr>
        <w:t xml:space="preserve">Типовые контрольные задания или иные материалы, необходимые для </w:t>
      </w:r>
      <w:r w:rsidR="00F47332">
        <w:rPr>
          <w:sz w:val="28"/>
          <w:szCs w:val="28"/>
        </w:rPr>
        <w:t xml:space="preserve">   </w:t>
      </w:r>
    </w:p>
    <w:p w14:paraId="3755B1B3" w14:textId="77777777" w:rsidR="006878AF" w:rsidRPr="005253C1" w:rsidRDefault="00F47332" w:rsidP="00F47332">
      <w:pPr>
        <w:ind w:firstLine="567"/>
        <w:jc w:val="both"/>
        <w:rPr>
          <w:sz w:val="28"/>
          <w:szCs w:val="28"/>
        </w:rPr>
      </w:pPr>
      <w:r w:rsidRPr="00F47332">
        <w:rPr>
          <w:sz w:val="28"/>
          <w:szCs w:val="28"/>
        </w:rPr>
        <w:t>оценки индикаторов достижения компетенций, умений и знаний</w:t>
      </w:r>
      <w:r>
        <w:rPr>
          <w:sz w:val="28"/>
          <w:szCs w:val="28"/>
        </w:rPr>
        <w:t>…….</w:t>
      </w:r>
      <w:r w:rsidR="004B13BB">
        <w:rPr>
          <w:sz w:val="28"/>
          <w:szCs w:val="28"/>
        </w:rPr>
        <w:t>.........</w:t>
      </w:r>
      <w:r w:rsidR="00204185">
        <w:rPr>
          <w:sz w:val="28"/>
          <w:szCs w:val="28"/>
        </w:rPr>
        <w:t>.</w:t>
      </w:r>
      <w:r w:rsidR="00114DC1">
        <w:rPr>
          <w:sz w:val="28"/>
          <w:szCs w:val="28"/>
        </w:rPr>
        <w:t>21</w:t>
      </w:r>
    </w:p>
    <w:p w14:paraId="6D8F045B" w14:textId="77777777" w:rsidR="00F47332" w:rsidRDefault="006878AF" w:rsidP="00F47332">
      <w:pPr>
        <w:ind w:firstLine="567"/>
        <w:jc w:val="both"/>
        <w:rPr>
          <w:sz w:val="28"/>
          <w:szCs w:val="28"/>
        </w:rPr>
      </w:pPr>
      <w:r w:rsidRPr="005253C1">
        <w:rPr>
          <w:sz w:val="28"/>
          <w:szCs w:val="28"/>
        </w:rPr>
        <w:t>7.3.</w:t>
      </w:r>
      <w:r w:rsidR="00F47332">
        <w:rPr>
          <w:sz w:val="28"/>
          <w:szCs w:val="28"/>
        </w:rPr>
        <w:t xml:space="preserve"> </w:t>
      </w:r>
      <w:r w:rsidR="00F47332" w:rsidRPr="00F47332">
        <w:rPr>
          <w:sz w:val="28"/>
          <w:szCs w:val="28"/>
        </w:rPr>
        <w:t xml:space="preserve">Соответствующие приказы, распоряжения ректората о контроле уровня </w:t>
      </w:r>
    </w:p>
    <w:p w14:paraId="22A6F937" w14:textId="77777777" w:rsidR="006878AF" w:rsidRPr="005253C1" w:rsidRDefault="00F47332" w:rsidP="00F47332">
      <w:pPr>
        <w:ind w:firstLine="567"/>
        <w:jc w:val="both"/>
        <w:rPr>
          <w:sz w:val="28"/>
          <w:szCs w:val="28"/>
        </w:rPr>
      </w:pPr>
      <w:r w:rsidRPr="00F47332">
        <w:rPr>
          <w:sz w:val="28"/>
          <w:szCs w:val="28"/>
        </w:rPr>
        <w:t>освоения дисциплин и сформированности компетенций студентов</w:t>
      </w:r>
      <w:r w:rsidR="004B13BB">
        <w:rPr>
          <w:sz w:val="28"/>
          <w:szCs w:val="28"/>
        </w:rPr>
        <w:t>………</w:t>
      </w:r>
      <w:r w:rsidR="00B94481">
        <w:rPr>
          <w:sz w:val="28"/>
          <w:szCs w:val="28"/>
        </w:rPr>
        <w:t>...</w:t>
      </w:r>
      <w:r w:rsidR="00204185">
        <w:rPr>
          <w:sz w:val="28"/>
          <w:szCs w:val="28"/>
        </w:rPr>
        <w:t>.</w:t>
      </w:r>
      <w:r w:rsidR="00442121">
        <w:rPr>
          <w:sz w:val="28"/>
          <w:szCs w:val="28"/>
        </w:rPr>
        <w:t>2</w:t>
      </w:r>
      <w:r w:rsidR="00114DC1">
        <w:rPr>
          <w:sz w:val="28"/>
          <w:szCs w:val="28"/>
        </w:rPr>
        <w:t>8</w:t>
      </w:r>
    </w:p>
    <w:p w14:paraId="7AB38B05"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 xml:space="preserve">8. Перечень основной и дополнительной учебной литературы, </w:t>
      </w:r>
    </w:p>
    <w:p w14:paraId="54E92910"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необходимой для освоения дисциплины.................................</w:t>
      </w:r>
      <w:r w:rsidR="004B13BB">
        <w:rPr>
          <w:sz w:val="28"/>
          <w:szCs w:val="28"/>
        </w:rPr>
        <w:t>............................</w:t>
      </w:r>
      <w:r w:rsidR="00442121">
        <w:rPr>
          <w:sz w:val="28"/>
          <w:szCs w:val="28"/>
        </w:rPr>
        <w:t>2</w:t>
      </w:r>
      <w:r w:rsidR="00114DC1">
        <w:rPr>
          <w:sz w:val="28"/>
          <w:szCs w:val="28"/>
        </w:rPr>
        <w:t>8</w:t>
      </w:r>
    </w:p>
    <w:p w14:paraId="0FD93A89" w14:textId="77777777" w:rsidR="006878AF" w:rsidRPr="005253C1" w:rsidRDefault="00F87587" w:rsidP="00F47332">
      <w:pPr>
        <w:ind w:left="-179" w:firstLine="567"/>
        <w:jc w:val="both"/>
        <w:rPr>
          <w:sz w:val="28"/>
          <w:szCs w:val="28"/>
        </w:rPr>
      </w:pPr>
      <w:r>
        <w:rPr>
          <w:sz w:val="28"/>
          <w:szCs w:val="28"/>
        </w:rPr>
        <w:t xml:space="preserve"> </w:t>
      </w:r>
      <w:r w:rsidR="006878AF" w:rsidRPr="005253C1">
        <w:rPr>
          <w:sz w:val="28"/>
          <w:szCs w:val="28"/>
        </w:rPr>
        <w:t>9. Перечень ресурсов  информационно</w:t>
      </w:r>
      <w:r w:rsidR="006878AF">
        <w:rPr>
          <w:sz w:val="28"/>
          <w:szCs w:val="28"/>
        </w:rPr>
        <w:t>–</w:t>
      </w:r>
      <w:r w:rsidR="006878AF" w:rsidRPr="005253C1">
        <w:rPr>
          <w:sz w:val="28"/>
          <w:szCs w:val="28"/>
        </w:rPr>
        <w:t>телекоммуникационной сети</w:t>
      </w:r>
    </w:p>
    <w:p w14:paraId="1BA74694" w14:textId="77777777" w:rsidR="006878AF" w:rsidRPr="005253C1" w:rsidRDefault="006878AF" w:rsidP="00F47332">
      <w:pPr>
        <w:ind w:left="-179" w:firstLine="567"/>
        <w:jc w:val="both"/>
        <w:rPr>
          <w:sz w:val="28"/>
          <w:szCs w:val="28"/>
        </w:rPr>
      </w:pPr>
      <w:r w:rsidRPr="005253C1">
        <w:rPr>
          <w:sz w:val="28"/>
          <w:szCs w:val="28"/>
        </w:rPr>
        <w:t>«Интернет», необходимых для ос</w:t>
      </w:r>
      <w:r w:rsidR="004B13BB">
        <w:rPr>
          <w:sz w:val="28"/>
          <w:szCs w:val="28"/>
        </w:rPr>
        <w:t>воения дисциплины………….……………...</w:t>
      </w:r>
      <w:r w:rsidR="00114DC1">
        <w:rPr>
          <w:sz w:val="28"/>
          <w:szCs w:val="28"/>
        </w:rPr>
        <w:t>.30</w:t>
      </w:r>
    </w:p>
    <w:p w14:paraId="7B4B6711"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10. Методические указания для обучающихся по освоению</w:t>
      </w:r>
    </w:p>
    <w:p w14:paraId="16BDE613" w14:textId="77777777" w:rsidR="006878AF" w:rsidRPr="005253C1" w:rsidRDefault="00EB43AC" w:rsidP="00F47332">
      <w:pPr>
        <w:ind w:left="-179" w:firstLine="567"/>
        <w:jc w:val="both"/>
        <w:rPr>
          <w:sz w:val="28"/>
          <w:szCs w:val="28"/>
        </w:rPr>
      </w:pPr>
      <w:r w:rsidRPr="000A644A">
        <w:rPr>
          <w:sz w:val="28"/>
          <w:szCs w:val="28"/>
        </w:rPr>
        <w:t xml:space="preserve"> </w:t>
      </w:r>
      <w:r w:rsidR="006878AF" w:rsidRPr="005253C1">
        <w:rPr>
          <w:sz w:val="28"/>
          <w:szCs w:val="28"/>
        </w:rPr>
        <w:t>дисциплин</w:t>
      </w:r>
      <w:r w:rsidR="00B94481">
        <w:rPr>
          <w:sz w:val="28"/>
          <w:szCs w:val="28"/>
        </w:rPr>
        <w:t>ы………………………………………………………………………</w:t>
      </w:r>
      <w:r w:rsidR="00442121">
        <w:rPr>
          <w:sz w:val="28"/>
          <w:szCs w:val="28"/>
        </w:rPr>
        <w:t>.</w:t>
      </w:r>
      <w:r w:rsidR="00114DC1">
        <w:rPr>
          <w:sz w:val="28"/>
          <w:szCs w:val="28"/>
        </w:rPr>
        <w:t>30</w:t>
      </w:r>
    </w:p>
    <w:p w14:paraId="0E3013CA"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11. Перечень информационных технологий, используемых при</w:t>
      </w:r>
    </w:p>
    <w:p w14:paraId="6573D84A" w14:textId="77777777" w:rsidR="006878AF" w:rsidRPr="005253C1" w:rsidRDefault="00EB43AC" w:rsidP="00F47332">
      <w:pPr>
        <w:ind w:left="-179" w:firstLine="567"/>
        <w:jc w:val="both"/>
        <w:rPr>
          <w:sz w:val="28"/>
          <w:szCs w:val="28"/>
        </w:rPr>
      </w:pPr>
      <w:r w:rsidRPr="00EB43AC">
        <w:rPr>
          <w:sz w:val="28"/>
          <w:szCs w:val="28"/>
        </w:rPr>
        <w:t xml:space="preserve"> </w:t>
      </w:r>
      <w:r w:rsidR="00F87587">
        <w:rPr>
          <w:sz w:val="28"/>
          <w:szCs w:val="28"/>
        </w:rPr>
        <w:t>о</w:t>
      </w:r>
      <w:r w:rsidR="006878AF" w:rsidRPr="005253C1">
        <w:rPr>
          <w:sz w:val="28"/>
          <w:szCs w:val="28"/>
        </w:rPr>
        <w:t>существлении</w:t>
      </w:r>
      <w:r w:rsidR="00F87587">
        <w:rPr>
          <w:sz w:val="28"/>
          <w:szCs w:val="28"/>
        </w:rPr>
        <w:t xml:space="preserve"> </w:t>
      </w:r>
      <w:r w:rsidR="006878AF" w:rsidRPr="005253C1">
        <w:rPr>
          <w:sz w:val="28"/>
          <w:szCs w:val="28"/>
        </w:rPr>
        <w:t xml:space="preserve">образовательного процесса по дисциплине, включая </w:t>
      </w:r>
    </w:p>
    <w:p w14:paraId="283D79A8"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перечень необходимого программного обеспечения и информационных</w:t>
      </w:r>
    </w:p>
    <w:p w14:paraId="5970F5A6"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справочных систем…………………………………</w:t>
      </w:r>
      <w:r w:rsidR="006878AF">
        <w:rPr>
          <w:sz w:val="28"/>
          <w:szCs w:val="28"/>
        </w:rPr>
        <w:t>…………………………….</w:t>
      </w:r>
      <w:r w:rsidR="000B58B9">
        <w:rPr>
          <w:sz w:val="28"/>
          <w:szCs w:val="28"/>
        </w:rPr>
        <w:t>3</w:t>
      </w:r>
      <w:r w:rsidR="00114DC1">
        <w:rPr>
          <w:sz w:val="28"/>
          <w:szCs w:val="28"/>
        </w:rPr>
        <w:t>4</w:t>
      </w:r>
    </w:p>
    <w:p w14:paraId="5D8CD66B" w14:textId="77777777" w:rsidR="006878AF" w:rsidRPr="005253C1" w:rsidRDefault="00EB43AC" w:rsidP="00F47332">
      <w:pPr>
        <w:ind w:left="-179" w:firstLine="567"/>
        <w:jc w:val="both"/>
        <w:rPr>
          <w:sz w:val="28"/>
          <w:szCs w:val="28"/>
        </w:rPr>
      </w:pPr>
      <w:r w:rsidRPr="00EB43AC">
        <w:rPr>
          <w:sz w:val="28"/>
          <w:szCs w:val="28"/>
        </w:rPr>
        <w:t xml:space="preserve"> </w:t>
      </w:r>
      <w:r w:rsidR="006878AF" w:rsidRPr="005253C1">
        <w:rPr>
          <w:sz w:val="28"/>
          <w:szCs w:val="28"/>
        </w:rPr>
        <w:t>12. Описание материально</w:t>
      </w:r>
      <w:r w:rsidR="006878AF">
        <w:rPr>
          <w:sz w:val="28"/>
          <w:szCs w:val="28"/>
        </w:rPr>
        <w:t>-</w:t>
      </w:r>
      <w:r w:rsidR="006878AF" w:rsidRPr="005253C1">
        <w:rPr>
          <w:sz w:val="28"/>
          <w:szCs w:val="28"/>
        </w:rPr>
        <w:t>технической базы, необходимой для</w:t>
      </w:r>
    </w:p>
    <w:p w14:paraId="7F0A9D09" w14:textId="77777777" w:rsidR="00204185" w:rsidRDefault="00EB43AC" w:rsidP="00F47332">
      <w:pPr>
        <w:ind w:left="-179" w:firstLine="567"/>
        <w:jc w:val="both"/>
        <w:rPr>
          <w:sz w:val="28"/>
          <w:szCs w:val="28"/>
        </w:rPr>
      </w:pPr>
      <w:r w:rsidRPr="00EB43AC">
        <w:rPr>
          <w:sz w:val="28"/>
          <w:szCs w:val="28"/>
        </w:rPr>
        <w:t xml:space="preserve"> </w:t>
      </w:r>
      <w:r w:rsidR="006878AF" w:rsidRPr="005253C1">
        <w:rPr>
          <w:sz w:val="28"/>
          <w:szCs w:val="28"/>
        </w:rPr>
        <w:t>осуществления образовательного про</w:t>
      </w:r>
      <w:r w:rsidR="00B3486A">
        <w:rPr>
          <w:sz w:val="28"/>
          <w:szCs w:val="28"/>
        </w:rPr>
        <w:t>цесса по дисциплине…………………..</w:t>
      </w:r>
      <w:r w:rsidR="000B58B9">
        <w:rPr>
          <w:sz w:val="28"/>
          <w:szCs w:val="28"/>
        </w:rPr>
        <w:t>3</w:t>
      </w:r>
      <w:r w:rsidR="00114DC1">
        <w:rPr>
          <w:sz w:val="28"/>
          <w:szCs w:val="28"/>
        </w:rPr>
        <w:t>4</w:t>
      </w:r>
    </w:p>
    <w:p w14:paraId="55375E20" w14:textId="77777777" w:rsidR="00204185" w:rsidRDefault="00204185" w:rsidP="00B94481">
      <w:pPr>
        <w:ind w:firstLine="567"/>
        <w:jc w:val="both"/>
        <w:rPr>
          <w:rStyle w:val="FontStyle67"/>
          <w:sz w:val="28"/>
          <w:szCs w:val="28"/>
          <w:lang w:eastAsia="fr-FR"/>
        </w:rPr>
      </w:pPr>
    </w:p>
    <w:p w14:paraId="4822D534" w14:textId="77777777" w:rsidR="00A25188" w:rsidRDefault="00A25188" w:rsidP="00B94481">
      <w:pPr>
        <w:ind w:firstLine="567"/>
        <w:jc w:val="both"/>
        <w:rPr>
          <w:rStyle w:val="FontStyle67"/>
          <w:sz w:val="28"/>
          <w:szCs w:val="28"/>
          <w:lang w:eastAsia="fr-FR"/>
        </w:rPr>
      </w:pPr>
    </w:p>
    <w:p w14:paraId="7B5A1516" w14:textId="77777777" w:rsidR="00A25188" w:rsidRDefault="00A25188" w:rsidP="00B94481">
      <w:pPr>
        <w:ind w:firstLine="567"/>
        <w:jc w:val="both"/>
        <w:rPr>
          <w:rStyle w:val="FontStyle67"/>
          <w:sz w:val="28"/>
          <w:szCs w:val="28"/>
          <w:lang w:eastAsia="fr-FR"/>
        </w:rPr>
      </w:pPr>
    </w:p>
    <w:p w14:paraId="49E7EE18" w14:textId="77777777" w:rsidR="00940A35" w:rsidRPr="002E0E2F" w:rsidRDefault="004A08B5" w:rsidP="00B94481">
      <w:pPr>
        <w:ind w:firstLine="567"/>
        <w:jc w:val="both"/>
        <w:rPr>
          <w:rStyle w:val="FontStyle67"/>
          <w:b w:val="0"/>
          <w:bCs w:val="0"/>
          <w:sz w:val="28"/>
          <w:szCs w:val="28"/>
        </w:rPr>
      </w:pPr>
      <w:r w:rsidRPr="00184087">
        <w:rPr>
          <w:rStyle w:val="FontStyle67"/>
          <w:sz w:val="28"/>
          <w:szCs w:val="28"/>
          <w:lang w:val="fr-FR" w:eastAsia="fr-FR"/>
        </w:rPr>
        <w:lastRenderedPageBreak/>
        <w:t>1.</w:t>
      </w:r>
      <w:r w:rsidRPr="00184087">
        <w:rPr>
          <w:rStyle w:val="FontStyle67"/>
          <w:sz w:val="28"/>
          <w:szCs w:val="28"/>
          <w:lang w:eastAsia="fr-FR"/>
        </w:rPr>
        <w:t xml:space="preserve">  Наименование дисциплины</w:t>
      </w:r>
    </w:p>
    <w:p w14:paraId="61A5E75B" w14:textId="0944226C" w:rsidR="00940A35" w:rsidRPr="00184087" w:rsidRDefault="00A77729" w:rsidP="00EE38CB">
      <w:pPr>
        <w:pStyle w:val="Style8"/>
        <w:widowControl/>
        <w:spacing w:before="67"/>
        <w:ind w:firstLine="567"/>
        <w:rPr>
          <w:rStyle w:val="FontStyle66"/>
          <w:sz w:val="28"/>
          <w:szCs w:val="28"/>
        </w:rPr>
      </w:pPr>
      <w:r>
        <w:rPr>
          <w:rStyle w:val="FontStyle66"/>
          <w:sz w:val="28"/>
          <w:szCs w:val="28"/>
        </w:rPr>
        <w:t>ПРАВОВОЕ РЕГУЛИРОВАНИЕ  ДЕЯТЕЛЬНОСТИ ЭКОНОМИЧЕСКОГО СУБЪЕКТА</w:t>
      </w:r>
    </w:p>
    <w:p w14:paraId="34A989B1" w14:textId="77777777" w:rsidR="00940A35" w:rsidRPr="00184087" w:rsidRDefault="00940A35" w:rsidP="00EE38CB">
      <w:pPr>
        <w:pStyle w:val="Style45"/>
        <w:widowControl/>
        <w:spacing w:line="240" w:lineRule="exact"/>
        <w:ind w:firstLine="567"/>
        <w:jc w:val="both"/>
        <w:rPr>
          <w:sz w:val="28"/>
          <w:szCs w:val="28"/>
        </w:rPr>
      </w:pPr>
    </w:p>
    <w:p w14:paraId="671419E6" w14:textId="77777777" w:rsidR="00940A35" w:rsidRPr="00184087" w:rsidRDefault="00940A35" w:rsidP="00EE38CB">
      <w:pPr>
        <w:pStyle w:val="Style45"/>
        <w:widowControl/>
        <w:spacing w:line="240" w:lineRule="exact"/>
        <w:ind w:firstLine="567"/>
        <w:jc w:val="both"/>
        <w:rPr>
          <w:sz w:val="28"/>
          <w:szCs w:val="28"/>
        </w:rPr>
      </w:pPr>
    </w:p>
    <w:p w14:paraId="09327B27" w14:textId="77777777" w:rsidR="00940A35" w:rsidRDefault="004A08B5" w:rsidP="00F87587">
      <w:pPr>
        <w:pStyle w:val="Style45"/>
        <w:widowControl/>
        <w:spacing w:before="10" w:line="240" w:lineRule="auto"/>
        <w:ind w:firstLine="567"/>
        <w:jc w:val="both"/>
        <w:rPr>
          <w:rStyle w:val="FontStyle67"/>
          <w:sz w:val="28"/>
          <w:szCs w:val="28"/>
        </w:rPr>
      </w:pPr>
      <w:r w:rsidRPr="00184087">
        <w:rPr>
          <w:rStyle w:val="FontStyle67"/>
          <w:sz w:val="28"/>
          <w:szCs w:val="28"/>
        </w:rPr>
        <w:t xml:space="preserve">2. Перечень планируемых результатов обучения по дисциплине, </w:t>
      </w:r>
      <w:r w:rsidR="00F87587" w:rsidRPr="00F87587">
        <w:rPr>
          <w:b/>
          <w:sz w:val="28"/>
          <w:szCs w:val="28"/>
        </w:rPr>
        <w:t>(компетенций) с указанием индикаторов их достижения,</w:t>
      </w:r>
      <w:r w:rsidR="00F87587">
        <w:rPr>
          <w:sz w:val="28"/>
          <w:szCs w:val="28"/>
        </w:rPr>
        <w:t xml:space="preserve"> </w:t>
      </w:r>
      <w:r w:rsidRPr="00184087">
        <w:rPr>
          <w:rStyle w:val="FontStyle67"/>
          <w:sz w:val="28"/>
          <w:szCs w:val="28"/>
        </w:rPr>
        <w:t xml:space="preserve">соотнесенных с планируемыми результатами </w:t>
      </w:r>
      <w:r w:rsidR="00F87587">
        <w:rPr>
          <w:rStyle w:val="FontStyle67"/>
          <w:sz w:val="28"/>
          <w:szCs w:val="28"/>
        </w:rPr>
        <w:t>обучения по дисциплине</w:t>
      </w:r>
    </w:p>
    <w:p w14:paraId="70AB3E8A" w14:textId="77777777" w:rsidR="00F87587" w:rsidRDefault="00F87587" w:rsidP="00EE38CB">
      <w:pPr>
        <w:pStyle w:val="Style45"/>
        <w:widowControl/>
        <w:spacing w:before="10" w:line="370" w:lineRule="exact"/>
        <w:ind w:firstLine="567"/>
        <w:jc w:val="both"/>
        <w:rPr>
          <w:rStyle w:val="FontStyle67"/>
          <w:sz w:val="28"/>
          <w:szCs w:val="28"/>
        </w:rPr>
      </w:pPr>
    </w:p>
    <w:tbl>
      <w:tblPr>
        <w:tblStyle w:val="3"/>
        <w:tblW w:w="9747" w:type="dxa"/>
        <w:tblLayout w:type="fixed"/>
        <w:tblLook w:val="04A0" w:firstRow="1" w:lastRow="0" w:firstColumn="1" w:lastColumn="0" w:noHBand="0" w:noVBand="1"/>
      </w:tblPr>
      <w:tblGrid>
        <w:gridCol w:w="959"/>
        <w:gridCol w:w="2268"/>
        <w:gridCol w:w="2722"/>
        <w:gridCol w:w="3798"/>
      </w:tblGrid>
      <w:tr w:rsidR="00E913E4" w:rsidRPr="00F87587" w14:paraId="50AFD955" w14:textId="77777777" w:rsidTr="00E913E4">
        <w:tc>
          <w:tcPr>
            <w:tcW w:w="959" w:type="dxa"/>
          </w:tcPr>
          <w:p w14:paraId="748B16E3" w14:textId="77777777" w:rsidR="00E913E4" w:rsidRDefault="00E913E4" w:rsidP="00E913E4">
            <w:pPr>
              <w:tabs>
                <w:tab w:val="left" w:pos="540"/>
              </w:tabs>
              <w:contextualSpacing/>
              <w:jc w:val="center"/>
              <w:rPr>
                <w:rFonts w:ascii="Times New Roman"/>
                <w:sz w:val="28"/>
                <w:szCs w:val="28"/>
              </w:rPr>
            </w:pPr>
            <w:r w:rsidRPr="00F87587">
              <w:rPr>
                <w:rFonts w:ascii="Times New Roman"/>
                <w:sz w:val="28"/>
                <w:szCs w:val="28"/>
              </w:rPr>
              <w:t>Код ком</w:t>
            </w:r>
            <w:r>
              <w:rPr>
                <w:rFonts w:ascii="Times New Roman"/>
                <w:sz w:val="28"/>
                <w:szCs w:val="28"/>
              </w:rPr>
              <w:t>-</w:t>
            </w:r>
          </w:p>
          <w:p w14:paraId="16F9EBE4" w14:textId="77777777" w:rsidR="00E913E4" w:rsidRPr="00F87587" w:rsidRDefault="00E913E4" w:rsidP="00E913E4">
            <w:pPr>
              <w:tabs>
                <w:tab w:val="left" w:pos="540"/>
              </w:tabs>
              <w:contextualSpacing/>
              <w:jc w:val="center"/>
              <w:rPr>
                <w:rFonts w:ascii="Times New Roman"/>
                <w:sz w:val="28"/>
                <w:szCs w:val="28"/>
              </w:rPr>
            </w:pPr>
            <w:r>
              <w:rPr>
                <w:rFonts w:ascii="Times New Roman"/>
                <w:sz w:val="28"/>
                <w:szCs w:val="28"/>
              </w:rPr>
              <w:t>пе</w:t>
            </w:r>
            <w:r w:rsidRPr="00F87587">
              <w:rPr>
                <w:rFonts w:ascii="Times New Roman"/>
                <w:sz w:val="28"/>
                <w:szCs w:val="28"/>
              </w:rPr>
              <w:t>тенции</w:t>
            </w:r>
          </w:p>
        </w:tc>
        <w:tc>
          <w:tcPr>
            <w:tcW w:w="2268" w:type="dxa"/>
          </w:tcPr>
          <w:p w14:paraId="0CDB5330"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Наименование компетенции</w:t>
            </w:r>
          </w:p>
        </w:tc>
        <w:tc>
          <w:tcPr>
            <w:tcW w:w="2722" w:type="dxa"/>
          </w:tcPr>
          <w:p w14:paraId="5513053E"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Индикаторы достижения компетенции</w:t>
            </w:r>
          </w:p>
        </w:tc>
        <w:tc>
          <w:tcPr>
            <w:tcW w:w="3798" w:type="dxa"/>
          </w:tcPr>
          <w:p w14:paraId="55BD0D30" w14:textId="77777777" w:rsidR="00E913E4" w:rsidRPr="00F87587" w:rsidRDefault="00E913E4" w:rsidP="00E913E4">
            <w:pPr>
              <w:tabs>
                <w:tab w:val="left" w:pos="540"/>
              </w:tabs>
              <w:contextualSpacing/>
              <w:jc w:val="center"/>
              <w:rPr>
                <w:rFonts w:ascii="Times New Roman"/>
                <w:sz w:val="28"/>
                <w:szCs w:val="28"/>
              </w:rPr>
            </w:pPr>
            <w:r w:rsidRPr="00F87587">
              <w:rPr>
                <w:rFonts w:ascii="Times New Roman"/>
                <w:sz w:val="28"/>
                <w:szCs w:val="28"/>
              </w:rPr>
              <w:t>Результаты обучения (умения и знания), соотнесенные с компетенциями/индикаторами достижения компетенции</w:t>
            </w:r>
          </w:p>
        </w:tc>
      </w:tr>
      <w:tr w:rsidR="00BA7211" w:rsidRPr="00F87587" w14:paraId="3789177D" w14:textId="77777777" w:rsidTr="00BA7211">
        <w:trPr>
          <w:trHeight w:val="4613"/>
        </w:trPr>
        <w:tc>
          <w:tcPr>
            <w:tcW w:w="959" w:type="dxa"/>
          </w:tcPr>
          <w:p w14:paraId="05316521" w14:textId="77777777" w:rsidR="00BA7211" w:rsidRPr="00F87587" w:rsidRDefault="00BA7211" w:rsidP="00E913E4">
            <w:pPr>
              <w:tabs>
                <w:tab w:val="left" w:pos="540"/>
              </w:tabs>
              <w:contextualSpacing/>
              <w:rPr>
                <w:rFonts w:ascii="Times New Roman"/>
                <w:sz w:val="28"/>
                <w:szCs w:val="28"/>
              </w:rPr>
            </w:pPr>
            <w:r>
              <w:rPr>
                <w:rFonts w:ascii="Times New Roman"/>
                <w:sz w:val="28"/>
                <w:szCs w:val="28"/>
              </w:rPr>
              <w:t>ПКП-1</w:t>
            </w:r>
          </w:p>
          <w:p w14:paraId="53014EE5" w14:textId="77777777" w:rsidR="00BA7211" w:rsidRPr="00F87587" w:rsidRDefault="00BA7211" w:rsidP="00E913E4">
            <w:pPr>
              <w:tabs>
                <w:tab w:val="left" w:pos="540"/>
              </w:tabs>
              <w:contextualSpacing/>
              <w:rPr>
                <w:sz w:val="28"/>
                <w:szCs w:val="28"/>
              </w:rPr>
            </w:pPr>
          </w:p>
          <w:p w14:paraId="743C91F6" w14:textId="77777777" w:rsidR="00BA7211" w:rsidRPr="00F87587" w:rsidRDefault="00BA7211" w:rsidP="00E913E4">
            <w:pPr>
              <w:rPr>
                <w:rFonts w:ascii="Times New Roman"/>
                <w:sz w:val="28"/>
                <w:szCs w:val="28"/>
              </w:rPr>
            </w:pPr>
          </w:p>
        </w:tc>
        <w:tc>
          <w:tcPr>
            <w:tcW w:w="2268" w:type="dxa"/>
          </w:tcPr>
          <w:p w14:paraId="52B8845A" w14:textId="77777777" w:rsidR="00BA7211" w:rsidRPr="00BA7211" w:rsidRDefault="00BA7211" w:rsidP="00BA7211">
            <w:pPr>
              <w:widowControl/>
              <w:autoSpaceDE/>
              <w:autoSpaceDN/>
              <w:adjustRightInd/>
              <w:rPr>
                <w:rFonts w:ascii="Times New Roman"/>
                <w:sz w:val="28"/>
                <w:szCs w:val="28"/>
              </w:rPr>
            </w:pPr>
            <w:r w:rsidRPr="00BA7211">
              <w:rPr>
                <w:rStyle w:val="markedcontent"/>
                <w:rFonts w:ascii="Times New Roman"/>
                <w:sz w:val="28"/>
                <w:szCs w:val="28"/>
              </w:rPr>
              <w:t>Способность к применению в профессиональ</w:t>
            </w:r>
            <w:r>
              <w:rPr>
                <w:rStyle w:val="markedcontent"/>
                <w:rFonts w:ascii="Times New Roman"/>
                <w:sz w:val="28"/>
                <w:szCs w:val="28"/>
              </w:rPr>
              <w:t>-</w:t>
            </w:r>
            <w:r w:rsidRPr="00BA7211">
              <w:rPr>
                <w:rStyle w:val="markedcontent"/>
                <w:rFonts w:ascii="Times New Roman"/>
                <w:sz w:val="28"/>
                <w:szCs w:val="28"/>
              </w:rPr>
              <w:t xml:space="preserve">ной </w:t>
            </w:r>
            <w:r>
              <w:rPr>
                <w:rStyle w:val="markedcontent"/>
                <w:rFonts w:ascii="Times New Roman"/>
                <w:sz w:val="28"/>
                <w:szCs w:val="28"/>
              </w:rPr>
              <w:t>деятельнос-</w:t>
            </w:r>
            <w:r w:rsidRPr="00BA7211">
              <w:rPr>
                <w:rStyle w:val="markedcontent"/>
                <w:rFonts w:ascii="Times New Roman"/>
                <w:sz w:val="28"/>
                <w:szCs w:val="28"/>
              </w:rPr>
              <w:t xml:space="preserve"> </w:t>
            </w:r>
            <w:r>
              <w:rPr>
                <w:rStyle w:val="markedcontent"/>
                <w:rFonts w:ascii="Times New Roman"/>
                <w:sz w:val="28"/>
                <w:szCs w:val="28"/>
              </w:rPr>
              <w:t xml:space="preserve">ти </w:t>
            </w:r>
            <w:r w:rsidRPr="00BA7211">
              <w:rPr>
                <w:rStyle w:val="markedcontent"/>
                <w:rFonts w:ascii="Times New Roman"/>
                <w:sz w:val="28"/>
                <w:szCs w:val="28"/>
              </w:rPr>
              <w:t>российских и международных нормативных документов</w:t>
            </w:r>
          </w:p>
        </w:tc>
        <w:tc>
          <w:tcPr>
            <w:tcW w:w="2722" w:type="dxa"/>
          </w:tcPr>
          <w:p w14:paraId="0BBA3F73" w14:textId="77777777" w:rsidR="00BA7211" w:rsidRPr="00BA7211" w:rsidRDefault="00BA7211" w:rsidP="00E913E4">
            <w:pPr>
              <w:pStyle w:val="TableParagraph"/>
              <w:tabs>
                <w:tab w:val="left" w:pos="2121"/>
              </w:tabs>
              <w:ind w:right="98"/>
              <w:jc w:val="both"/>
              <w:rPr>
                <w:rFonts w:ascii="Times New Roman"/>
                <w:b/>
                <w:sz w:val="28"/>
                <w:szCs w:val="28"/>
              </w:rPr>
            </w:pPr>
            <w:r w:rsidRPr="00BA7211">
              <w:rPr>
                <w:rStyle w:val="markedcontent"/>
                <w:rFonts w:ascii="Times New Roman"/>
                <w:sz w:val="28"/>
                <w:szCs w:val="28"/>
              </w:rPr>
              <w:t>Демонстрирует знания российских и международных нормативных документов для решения задач профессиональной деятельности.</w:t>
            </w:r>
          </w:p>
        </w:tc>
        <w:tc>
          <w:tcPr>
            <w:tcW w:w="3798" w:type="dxa"/>
          </w:tcPr>
          <w:p w14:paraId="0320CE96" w14:textId="77777777" w:rsidR="00BA7211" w:rsidRPr="00F87587" w:rsidRDefault="00BA7211" w:rsidP="00E913E4">
            <w:pPr>
              <w:tabs>
                <w:tab w:val="left" w:pos="540"/>
              </w:tabs>
              <w:contextualSpacing/>
              <w:rPr>
                <w:sz w:val="28"/>
                <w:szCs w:val="28"/>
              </w:rPr>
            </w:pPr>
            <w:r w:rsidRPr="00F87587">
              <w:rPr>
                <w:rFonts w:ascii="Times New Roman"/>
                <w:sz w:val="28"/>
                <w:szCs w:val="28"/>
              </w:rPr>
              <w:t>Зна</w:t>
            </w:r>
            <w:r w:rsidR="009B5DF1">
              <w:rPr>
                <w:rFonts w:ascii="Times New Roman"/>
                <w:sz w:val="28"/>
                <w:szCs w:val="28"/>
              </w:rPr>
              <w:t>ет</w:t>
            </w:r>
            <w:r w:rsidRPr="00F87587">
              <w:rPr>
                <w:rFonts w:ascii="Times New Roman"/>
                <w:sz w:val="28"/>
                <w:szCs w:val="28"/>
              </w:rPr>
              <w:t>:</w:t>
            </w:r>
          </w:p>
          <w:p w14:paraId="1CA1FFA0" w14:textId="77777777" w:rsidR="00BA7211" w:rsidRDefault="00BA7211" w:rsidP="00E913E4">
            <w:pPr>
              <w:tabs>
                <w:tab w:val="left" w:pos="540"/>
              </w:tabs>
              <w:contextualSpacing/>
              <w:jc w:val="both"/>
              <w:rPr>
                <w:rFonts w:ascii="Times New Roman"/>
                <w:sz w:val="28"/>
                <w:szCs w:val="28"/>
              </w:rPr>
            </w:pPr>
            <w:r w:rsidRPr="00F87587">
              <w:rPr>
                <w:rFonts w:ascii="Times New Roman"/>
                <w:sz w:val="28"/>
                <w:szCs w:val="28"/>
              </w:rPr>
              <w:t xml:space="preserve">- </w:t>
            </w:r>
            <w:r>
              <w:rPr>
                <w:rFonts w:ascii="Times New Roman"/>
                <w:sz w:val="28"/>
                <w:szCs w:val="28"/>
              </w:rPr>
              <w:t>правовые нормы действующего законодатель-</w:t>
            </w:r>
          </w:p>
          <w:p w14:paraId="0DD85A46" w14:textId="77777777" w:rsidR="00BA7211" w:rsidRPr="00F87587" w:rsidRDefault="00BA7211" w:rsidP="00E913E4">
            <w:pPr>
              <w:tabs>
                <w:tab w:val="left" w:pos="540"/>
              </w:tabs>
              <w:contextualSpacing/>
              <w:jc w:val="both"/>
              <w:rPr>
                <w:rFonts w:ascii="Times New Roman"/>
                <w:sz w:val="28"/>
                <w:szCs w:val="28"/>
              </w:rPr>
            </w:pPr>
            <w:r>
              <w:rPr>
                <w:rFonts w:ascii="Times New Roman"/>
                <w:sz w:val="28"/>
                <w:szCs w:val="28"/>
              </w:rPr>
              <w:t>ства, регулирующего отношения в сфере экономической деятельности.</w:t>
            </w:r>
          </w:p>
          <w:p w14:paraId="400BDBF0" w14:textId="77777777" w:rsidR="00BA7211" w:rsidRDefault="00BA7211" w:rsidP="00E913E4">
            <w:pPr>
              <w:tabs>
                <w:tab w:val="left" w:pos="540"/>
              </w:tabs>
              <w:contextualSpacing/>
              <w:jc w:val="both"/>
              <w:rPr>
                <w:rFonts w:ascii="Times New Roman"/>
                <w:sz w:val="28"/>
                <w:szCs w:val="28"/>
              </w:rPr>
            </w:pPr>
            <w:r>
              <w:rPr>
                <w:rFonts w:ascii="Times New Roman"/>
                <w:sz w:val="28"/>
                <w:szCs w:val="28"/>
              </w:rPr>
              <w:t>Уме</w:t>
            </w:r>
            <w:r w:rsidR="009B5DF1">
              <w:rPr>
                <w:rFonts w:ascii="Times New Roman"/>
                <w:sz w:val="28"/>
                <w:szCs w:val="28"/>
              </w:rPr>
              <w:t>ет</w:t>
            </w:r>
            <w:r>
              <w:rPr>
                <w:rFonts w:ascii="Times New Roman"/>
                <w:sz w:val="28"/>
                <w:szCs w:val="28"/>
              </w:rPr>
              <w:t>:</w:t>
            </w:r>
          </w:p>
          <w:p w14:paraId="22015BFC" w14:textId="77777777" w:rsidR="00BA7211" w:rsidRDefault="00BA7211" w:rsidP="00E913E4">
            <w:pPr>
              <w:tabs>
                <w:tab w:val="left" w:pos="540"/>
              </w:tabs>
              <w:contextualSpacing/>
              <w:jc w:val="both"/>
              <w:rPr>
                <w:rFonts w:ascii="Times New Roman"/>
                <w:sz w:val="28"/>
                <w:szCs w:val="28"/>
              </w:rPr>
            </w:pPr>
            <w:r>
              <w:rPr>
                <w:rFonts w:ascii="Times New Roman"/>
                <w:sz w:val="28"/>
                <w:szCs w:val="28"/>
              </w:rPr>
              <w:t>- использовать знания о правовых нормах действующего законодатель-</w:t>
            </w:r>
          </w:p>
          <w:p w14:paraId="29328533" w14:textId="77777777" w:rsidR="00BA7211" w:rsidRDefault="00BA7211" w:rsidP="00BA7211">
            <w:pPr>
              <w:tabs>
                <w:tab w:val="left" w:pos="540"/>
              </w:tabs>
              <w:contextualSpacing/>
              <w:jc w:val="both"/>
              <w:rPr>
                <w:rFonts w:ascii="Times New Roman"/>
                <w:sz w:val="28"/>
                <w:szCs w:val="28"/>
              </w:rPr>
            </w:pPr>
            <w:r>
              <w:rPr>
                <w:rFonts w:ascii="Times New Roman"/>
                <w:sz w:val="28"/>
                <w:szCs w:val="28"/>
              </w:rPr>
              <w:t xml:space="preserve">ства, регулирующего отношения в сфере экономической </w:t>
            </w:r>
          </w:p>
          <w:p w14:paraId="5AE5A8C9" w14:textId="79116879" w:rsidR="00BA7211" w:rsidRPr="00F87587" w:rsidRDefault="00BA7211" w:rsidP="00A77729">
            <w:pPr>
              <w:shd w:val="clear" w:color="auto" w:fill="FFFFFF"/>
              <w:contextualSpacing/>
              <w:jc w:val="both"/>
              <w:rPr>
                <w:rFonts w:ascii="Times New Roman"/>
                <w:sz w:val="28"/>
                <w:szCs w:val="28"/>
              </w:rPr>
            </w:pPr>
            <w:r>
              <w:rPr>
                <w:rFonts w:ascii="Times New Roman"/>
                <w:sz w:val="28"/>
                <w:szCs w:val="28"/>
              </w:rPr>
              <w:t>деятельности.</w:t>
            </w:r>
          </w:p>
        </w:tc>
      </w:tr>
    </w:tbl>
    <w:p w14:paraId="111B2419" w14:textId="77777777" w:rsidR="00A77729" w:rsidRDefault="00A77729" w:rsidP="00F167A0">
      <w:pPr>
        <w:pStyle w:val="Style45"/>
        <w:widowControl/>
        <w:spacing w:before="149" w:line="240" w:lineRule="auto"/>
        <w:jc w:val="center"/>
        <w:rPr>
          <w:rStyle w:val="FontStyle67"/>
          <w:sz w:val="28"/>
          <w:szCs w:val="28"/>
        </w:rPr>
      </w:pPr>
    </w:p>
    <w:p w14:paraId="1D3D9097" w14:textId="2BE1D0FC" w:rsidR="00F167A0" w:rsidRPr="00184087" w:rsidRDefault="00A25188" w:rsidP="00F167A0">
      <w:pPr>
        <w:pStyle w:val="Style45"/>
        <w:widowControl/>
        <w:spacing w:before="149" w:line="240" w:lineRule="auto"/>
        <w:jc w:val="center"/>
        <w:rPr>
          <w:rStyle w:val="FontStyle67"/>
          <w:sz w:val="28"/>
          <w:szCs w:val="28"/>
        </w:rPr>
      </w:pPr>
      <w:r>
        <w:rPr>
          <w:rStyle w:val="FontStyle67"/>
          <w:sz w:val="28"/>
          <w:szCs w:val="28"/>
        </w:rPr>
        <w:t>3</w:t>
      </w:r>
      <w:r w:rsidR="004A08B5" w:rsidRPr="00184087">
        <w:rPr>
          <w:rStyle w:val="FontStyle67"/>
          <w:sz w:val="28"/>
          <w:szCs w:val="28"/>
        </w:rPr>
        <w:t>. Место дисциплины в структуре образовательной программы</w:t>
      </w:r>
    </w:p>
    <w:p w14:paraId="5DE0BD22" w14:textId="2F9CE5DC" w:rsidR="00A25188" w:rsidRPr="00A25188" w:rsidRDefault="00027333" w:rsidP="00A25188">
      <w:pPr>
        <w:ind w:firstLine="567"/>
        <w:jc w:val="both"/>
        <w:rPr>
          <w:rStyle w:val="FontStyle67"/>
          <w:b w:val="0"/>
          <w:iCs/>
          <w:sz w:val="28"/>
          <w:szCs w:val="28"/>
        </w:rPr>
      </w:pPr>
      <w:r>
        <w:rPr>
          <w:bCs/>
          <w:iCs/>
          <w:sz w:val="28"/>
          <w:szCs w:val="28"/>
        </w:rPr>
        <w:t>Дисциплина «</w:t>
      </w:r>
      <w:r w:rsidR="00A77729">
        <w:rPr>
          <w:bCs/>
          <w:iCs/>
          <w:sz w:val="28"/>
          <w:szCs w:val="28"/>
        </w:rPr>
        <w:t>ПРАВОВОЕ РЕГУЛИРОВАНИЕ  ДЕЯТЕЛЬНОСТИ ЭКОНОМИЧЕСКОГО СУБЪЕКТА</w:t>
      </w:r>
      <w:r>
        <w:rPr>
          <w:bCs/>
          <w:iCs/>
          <w:sz w:val="28"/>
          <w:szCs w:val="28"/>
        </w:rPr>
        <w:t xml:space="preserve">» входит в </w:t>
      </w:r>
      <w:r w:rsidR="008A2A7F">
        <w:rPr>
          <w:bCs/>
          <w:iCs/>
          <w:sz w:val="28"/>
          <w:szCs w:val="28"/>
        </w:rPr>
        <w:t xml:space="preserve">Модуль 6 </w:t>
      </w:r>
      <w:r>
        <w:rPr>
          <w:bCs/>
          <w:iCs/>
          <w:sz w:val="28"/>
          <w:szCs w:val="28"/>
        </w:rPr>
        <w:t>цикл</w:t>
      </w:r>
      <w:r w:rsidR="008A2A7F">
        <w:rPr>
          <w:bCs/>
          <w:iCs/>
          <w:sz w:val="28"/>
          <w:szCs w:val="28"/>
        </w:rPr>
        <w:t>а</w:t>
      </w:r>
      <w:r>
        <w:rPr>
          <w:bCs/>
          <w:iCs/>
          <w:sz w:val="28"/>
          <w:szCs w:val="28"/>
        </w:rPr>
        <w:t xml:space="preserve"> профиля части, формируемой участниками образовательных отношений, по направлению подготовки </w:t>
      </w:r>
      <w:r>
        <w:rPr>
          <w:sz w:val="28"/>
          <w:szCs w:val="28"/>
        </w:rPr>
        <w:t>38.03.01 «Экономика», ОП «Налоги, аудит и бизнес-анализ»</w:t>
      </w:r>
      <w:r>
        <w:rPr>
          <w:bCs/>
          <w:iCs/>
          <w:sz w:val="28"/>
          <w:szCs w:val="28"/>
        </w:rPr>
        <w:t xml:space="preserve">, </w:t>
      </w:r>
      <w:r>
        <w:rPr>
          <w:sz w:val="28"/>
          <w:szCs w:val="28"/>
        </w:rPr>
        <w:t>профиль «Учет, анализ и аудит</w:t>
      </w:r>
      <w:r>
        <w:rPr>
          <w:bCs/>
          <w:iCs/>
          <w:sz w:val="28"/>
          <w:szCs w:val="28"/>
        </w:rPr>
        <w:t>» (модуль 6)</w:t>
      </w:r>
    </w:p>
    <w:p w14:paraId="11C497BF" w14:textId="77777777" w:rsidR="00A25188" w:rsidRDefault="00A25188" w:rsidP="00F167A0">
      <w:pPr>
        <w:pStyle w:val="Style45"/>
        <w:widowControl/>
        <w:spacing w:before="130" w:line="240" w:lineRule="auto"/>
        <w:ind w:firstLine="567"/>
        <w:jc w:val="both"/>
        <w:rPr>
          <w:rStyle w:val="FontStyle67"/>
          <w:sz w:val="28"/>
          <w:szCs w:val="28"/>
        </w:rPr>
      </w:pPr>
      <w:r>
        <w:rPr>
          <w:rStyle w:val="FontStyle67"/>
          <w:sz w:val="28"/>
          <w:szCs w:val="28"/>
        </w:rPr>
        <w:t xml:space="preserve">  </w:t>
      </w:r>
    </w:p>
    <w:p w14:paraId="3DFE3E6C" w14:textId="77777777" w:rsidR="00940A35" w:rsidRDefault="004A08B5" w:rsidP="00F167A0">
      <w:pPr>
        <w:pStyle w:val="Style45"/>
        <w:widowControl/>
        <w:spacing w:before="130" w:line="240" w:lineRule="auto"/>
        <w:ind w:firstLine="567"/>
        <w:jc w:val="both"/>
        <w:rPr>
          <w:rStyle w:val="FontStyle67"/>
          <w:sz w:val="28"/>
          <w:szCs w:val="28"/>
        </w:rPr>
      </w:pPr>
      <w:r w:rsidRPr="00184087">
        <w:rPr>
          <w:rStyle w:val="FontStyle67"/>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366EFC2A" w14:textId="77777777" w:rsidR="00A77729" w:rsidRDefault="00A77729" w:rsidP="00C77524">
      <w:pPr>
        <w:ind w:right="420" w:firstLine="709"/>
        <w:jc w:val="right"/>
        <w:rPr>
          <w:sz w:val="28"/>
          <w:szCs w:val="28"/>
          <w:u w:color="000000"/>
        </w:rPr>
      </w:pPr>
    </w:p>
    <w:p w14:paraId="76BEDFC3" w14:textId="77777777" w:rsidR="00A77729" w:rsidRDefault="00A77729" w:rsidP="00C77524">
      <w:pPr>
        <w:ind w:right="420" w:firstLine="709"/>
        <w:jc w:val="right"/>
        <w:rPr>
          <w:sz w:val="28"/>
          <w:szCs w:val="28"/>
          <w:u w:color="000000"/>
        </w:rPr>
      </w:pPr>
    </w:p>
    <w:p w14:paraId="46BCD3E9" w14:textId="77777777" w:rsidR="00A77729" w:rsidRDefault="00A77729" w:rsidP="00C77524">
      <w:pPr>
        <w:ind w:right="420" w:firstLine="709"/>
        <w:jc w:val="right"/>
        <w:rPr>
          <w:sz w:val="28"/>
          <w:szCs w:val="28"/>
          <w:u w:color="000000"/>
        </w:rPr>
      </w:pPr>
    </w:p>
    <w:p w14:paraId="72665C89" w14:textId="77777777" w:rsidR="00A77729" w:rsidRDefault="00A77729" w:rsidP="00C77524">
      <w:pPr>
        <w:ind w:right="420" w:firstLine="709"/>
        <w:jc w:val="right"/>
        <w:rPr>
          <w:sz w:val="28"/>
          <w:szCs w:val="28"/>
          <w:u w:color="000000"/>
        </w:rPr>
      </w:pPr>
    </w:p>
    <w:p w14:paraId="7508736A" w14:textId="77777777" w:rsidR="00A77729" w:rsidRDefault="00A77729" w:rsidP="00C77524">
      <w:pPr>
        <w:ind w:right="420" w:firstLine="709"/>
        <w:jc w:val="right"/>
        <w:rPr>
          <w:sz w:val="28"/>
          <w:szCs w:val="28"/>
          <w:u w:color="000000"/>
        </w:rPr>
      </w:pPr>
    </w:p>
    <w:p w14:paraId="5DAD8C60" w14:textId="5BF8DB78" w:rsidR="00C77524" w:rsidRDefault="00C77524" w:rsidP="00C77524">
      <w:pPr>
        <w:ind w:right="420" w:firstLine="709"/>
        <w:jc w:val="right"/>
        <w:rPr>
          <w:sz w:val="28"/>
          <w:szCs w:val="28"/>
          <w:u w:color="000000"/>
        </w:rPr>
      </w:pPr>
      <w:r>
        <w:rPr>
          <w:sz w:val="28"/>
          <w:szCs w:val="28"/>
          <w:u w:color="000000"/>
        </w:rPr>
        <w:lastRenderedPageBreak/>
        <w:t xml:space="preserve">Таблица </w:t>
      </w:r>
      <w:r w:rsidR="005669BE">
        <w:rPr>
          <w:sz w:val="28"/>
          <w:szCs w:val="28"/>
          <w:u w:color="000000"/>
        </w:rPr>
        <w:t>1</w:t>
      </w:r>
    </w:p>
    <w:p w14:paraId="65EF223A" w14:textId="77777777" w:rsidR="00F941C9" w:rsidRDefault="001C541F" w:rsidP="001C541F">
      <w:pPr>
        <w:ind w:right="280" w:firstLine="709"/>
        <w:jc w:val="both"/>
        <w:rPr>
          <w:sz w:val="28"/>
          <w:szCs w:val="28"/>
          <w:u w:color="000000"/>
        </w:rPr>
      </w:pPr>
      <w:r>
        <w:rPr>
          <w:sz w:val="28"/>
          <w:szCs w:val="28"/>
          <w:u w:color="000000"/>
        </w:rPr>
        <w:t xml:space="preserve">Очная форма / очно-заочная форма </w:t>
      </w:r>
    </w:p>
    <w:p w14:paraId="220105BB" w14:textId="77777777" w:rsidR="001C541F" w:rsidRPr="00543390" w:rsidRDefault="001C541F" w:rsidP="001C541F">
      <w:pPr>
        <w:ind w:right="280" w:firstLine="709"/>
        <w:jc w:val="both"/>
        <w:rPr>
          <w:sz w:val="28"/>
          <w:szCs w:val="28"/>
          <w:u w:color="000000"/>
        </w:rPr>
      </w:pP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F941C9" w:rsidRPr="003E1C31" w14:paraId="0B42019A" w14:textId="77777777" w:rsidTr="00F335EF">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1C4597AD" w14:textId="77777777" w:rsidR="00F941C9" w:rsidRPr="00F167A0" w:rsidRDefault="00F941C9" w:rsidP="00F335EF">
            <w:pPr>
              <w:pStyle w:val="Style350"/>
              <w:widowControl/>
              <w:ind w:hanging="6"/>
              <w:jc w:val="center"/>
              <w:rPr>
                <w:rStyle w:val="FontStyle694"/>
                <w:sz w:val="28"/>
                <w:szCs w:val="28"/>
              </w:rPr>
            </w:pPr>
            <w:r w:rsidRPr="00F167A0">
              <w:rPr>
                <w:rStyle w:val="FontStyle694"/>
                <w:sz w:val="28"/>
                <w:szCs w:val="28"/>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34D878ED"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Всего</w:t>
            </w:r>
          </w:p>
          <w:p w14:paraId="6FA3F4F6"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7FF96B89"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Семестр</w:t>
            </w:r>
          </w:p>
          <w:p w14:paraId="1E9F75CF" w14:textId="77777777" w:rsidR="00F941C9" w:rsidRDefault="00BA7211" w:rsidP="00F335EF">
            <w:pPr>
              <w:pStyle w:val="Style350"/>
              <w:widowControl/>
              <w:jc w:val="center"/>
              <w:rPr>
                <w:rStyle w:val="FontStyle694"/>
                <w:sz w:val="28"/>
                <w:szCs w:val="28"/>
              </w:rPr>
            </w:pPr>
            <w:r>
              <w:rPr>
                <w:rStyle w:val="FontStyle694"/>
                <w:sz w:val="28"/>
                <w:szCs w:val="28"/>
              </w:rPr>
              <w:t>6</w:t>
            </w:r>
            <w:r w:rsidR="001C541F">
              <w:rPr>
                <w:rStyle w:val="FontStyle694"/>
                <w:sz w:val="28"/>
                <w:szCs w:val="28"/>
              </w:rPr>
              <w:t>/7</w:t>
            </w:r>
          </w:p>
          <w:p w14:paraId="66775698" w14:textId="77777777" w:rsidR="00F941C9" w:rsidRPr="00F167A0" w:rsidRDefault="00F941C9" w:rsidP="00F335EF">
            <w:pPr>
              <w:pStyle w:val="Style350"/>
              <w:widowControl/>
              <w:jc w:val="center"/>
              <w:rPr>
                <w:rStyle w:val="FontStyle694"/>
                <w:sz w:val="28"/>
                <w:szCs w:val="28"/>
              </w:rPr>
            </w:pPr>
            <w:r w:rsidRPr="00F167A0">
              <w:rPr>
                <w:rStyle w:val="FontStyle694"/>
                <w:sz w:val="28"/>
                <w:szCs w:val="28"/>
              </w:rPr>
              <w:t xml:space="preserve"> (в часах)</w:t>
            </w:r>
          </w:p>
        </w:tc>
      </w:tr>
      <w:tr w:rsidR="00F941C9" w:rsidRPr="003E1C31" w14:paraId="12E407CC" w14:textId="77777777" w:rsidTr="00F335EF">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7E443880" w14:textId="77777777" w:rsidR="00F941C9" w:rsidRPr="00F167A0" w:rsidRDefault="00F941C9" w:rsidP="00F335EF">
            <w:pPr>
              <w:pStyle w:val="Style350"/>
              <w:widowControl/>
              <w:ind w:hanging="6"/>
              <w:rPr>
                <w:rStyle w:val="FontStyle694"/>
                <w:sz w:val="28"/>
                <w:szCs w:val="28"/>
              </w:rPr>
            </w:pPr>
            <w:r w:rsidRPr="00F167A0">
              <w:rPr>
                <w:rStyle w:val="FontStyle694"/>
                <w:sz w:val="28"/>
                <w:szCs w:val="28"/>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A387240" w14:textId="77777777" w:rsidR="00F941C9" w:rsidRPr="00F167A0" w:rsidRDefault="00F941C9" w:rsidP="00F335EF">
            <w:pPr>
              <w:pStyle w:val="Style139"/>
              <w:widowControl/>
              <w:jc w:val="center"/>
              <w:rPr>
                <w:sz w:val="28"/>
                <w:szCs w:val="28"/>
              </w:rPr>
            </w:pPr>
            <w:r w:rsidRPr="00F167A0">
              <w:rPr>
                <w:sz w:val="28"/>
                <w:szCs w:val="28"/>
              </w:rP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14:paraId="0283BC86" w14:textId="77777777" w:rsidR="00F941C9" w:rsidRPr="00F167A0" w:rsidRDefault="00F941C9" w:rsidP="001C541F">
            <w:pPr>
              <w:pStyle w:val="Style139"/>
              <w:widowControl/>
              <w:jc w:val="center"/>
              <w:rPr>
                <w:sz w:val="28"/>
                <w:szCs w:val="28"/>
              </w:rPr>
            </w:pPr>
            <w:r w:rsidRPr="00F167A0">
              <w:rPr>
                <w:sz w:val="28"/>
                <w:szCs w:val="28"/>
              </w:rPr>
              <w:t>108 час</w:t>
            </w:r>
            <w:r w:rsidR="001C541F">
              <w:rPr>
                <w:sz w:val="28"/>
                <w:szCs w:val="28"/>
              </w:rPr>
              <w:t>.</w:t>
            </w:r>
            <w:r w:rsidRPr="00F167A0">
              <w:rPr>
                <w:sz w:val="28"/>
                <w:szCs w:val="28"/>
              </w:rPr>
              <w:t xml:space="preserve"> </w:t>
            </w:r>
          </w:p>
        </w:tc>
      </w:tr>
      <w:tr w:rsidR="00F941C9" w:rsidRPr="003E1C31" w14:paraId="226B07E8"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510BC98B" w14:textId="77777777" w:rsidR="00F941C9" w:rsidRPr="00F167A0" w:rsidRDefault="00F941C9" w:rsidP="00F335EF">
            <w:pPr>
              <w:pStyle w:val="Style270"/>
              <w:widowControl/>
              <w:ind w:hanging="6"/>
              <w:rPr>
                <w:rStyle w:val="FontStyle693"/>
                <w:sz w:val="28"/>
                <w:szCs w:val="28"/>
              </w:rPr>
            </w:pPr>
            <w:r w:rsidRPr="00F167A0">
              <w:rPr>
                <w:rStyle w:val="FontStyle693"/>
                <w:sz w:val="28"/>
                <w:szCs w:val="28"/>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4C3FBF53" w14:textId="77777777" w:rsidR="00F941C9" w:rsidRPr="00F167A0" w:rsidRDefault="00BA7211" w:rsidP="00F941C9">
            <w:pPr>
              <w:pStyle w:val="Style139"/>
              <w:widowControl/>
              <w:jc w:val="center"/>
              <w:rPr>
                <w:sz w:val="28"/>
                <w:szCs w:val="28"/>
              </w:rPr>
            </w:pPr>
            <w:r>
              <w:rPr>
                <w:sz w:val="28"/>
                <w:szCs w:val="28"/>
              </w:rPr>
              <w:t>34</w:t>
            </w:r>
            <w:r w:rsidR="001C541F">
              <w:rPr>
                <w:sz w:val="28"/>
                <w:szCs w:val="28"/>
              </w:rPr>
              <w:t>/16</w:t>
            </w:r>
          </w:p>
        </w:tc>
        <w:tc>
          <w:tcPr>
            <w:tcW w:w="2422" w:type="dxa"/>
            <w:tcBorders>
              <w:top w:val="single" w:sz="6" w:space="0" w:color="auto"/>
              <w:left w:val="single" w:sz="6" w:space="0" w:color="auto"/>
              <w:bottom w:val="single" w:sz="6" w:space="0" w:color="auto"/>
              <w:right w:val="single" w:sz="6" w:space="0" w:color="auto"/>
            </w:tcBorders>
          </w:tcPr>
          <w:p w14:paraId="449BA739" w14:textId="77777777" w:rsidR="00F941C9" w:rsidRPr="00F167A0" w:rsidRDefault="00BA7211" w:rsidP="00C65FB6">
            <w:pPr>
              <w:pStyle w:val="Style139"/>
              <w:widowControl/>
              <w:jc w:val="center"/>
              <w:rPr>
                <w:sz w:val="28"/>
                <w:szCs w:val="28"/>
              </w:rPr>
            </w:pPr>
            <w:r>
              <w:rPr>
                <w:sz w:val="28"/>
                <w:szCs w:val="28"/>
              </w:rPr>
              <w:t>34</w:t>
            </w:r>
            <w:r w:rsidR="001C541F">
              <w:rPr>
                <w:sz w:val="28"/>
                <w:szCs w:val="28"/>
              </w:rPr>
              <w:t>/16</w:t>
            </w:r>
          </w:p>
        </w:tc>
      </w:tr>
      <w:tr w:rsidR="00F941C9" w:rsidRPr="003E1C31" w14:paraId="006A643B"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F1B0CB8" w14:textId="77777777" w:rsidR="00F941C9" w:rsidRPr="00F167A0" w:rsidRDefault="00F941C9" w:rsidP="00F335EF">
            <w:pPr>
              <w:pStyle w:val="Style67"/>
              <w:widowControl/>
              <w:ind w:firstLine="102"/>
              <w:rPr>
                <w:rStyle w:val="FontStyle695"/>
                <w:sz w:val="28"/>
                <w:szCs w:val="28"/>
              </w:rPr>
            </w:pPr>
            <w:r w:rsidRPr="00F167A0">
              <w:rPr>
                <w:rStyle w:val="FontStyle695"/>
                <w:sz w:val="28"/>
                <w:szCs w:val="28"/>
              </w:rPr>
              <w:t>Лекции</w:t>
            </w:r>
          </w:p>
        </w:tc>
        <w:tc>
          <w:tcPr>
            <w:tcW w:w="2592" w:type="dxa"/>
            <w:tcBorders>
              <w:top w:val="single" w:sz="6" w:space="0" w:color="auto"/>
              <w:left w:val="single" w:sz="6" w:space="0" w:color="auto"/>
              <w:bottom w:val="single" w:sz="6" w:space="0" w:color="auto"/>
              <w:right w:val="single" w:sz="6" w:space="0" w:color="auto"/>
            </w:tcBorders>
          </w:tcPr>
          <w:p w14:paraId="4BC3ECF3" w14:textId="77777777" w:rsidR="00F941C9" w:rsidRPr="00F167A0" w:rsidRDefault="00BA7211" w:rsidP="00F941C9">
            <w:pPr>
              <w:pStyle w:val="Style139"/>
              <w:widowControl/>
              <w:jc w:val="center"/>
              <w:rPr>
                <w:sz w:val="28"/>
                <w:szCs w:val="28"/>
              </w:rPr>
            </w:pPr>
            <w:r>
              <w:rPr>
                <w:sz w:val="28"/>
                <w:szCs w:val="28"/>
              </w:rPr>
              <w:t>16</w:t>
            </w:r>
            <w:r w:rsidR="001C541F">
              <w:rPr>
                <w:sz w:val="28"/>
                <w:szCs w:val="28"/>
              </w:rPr>
              <w:t>/8</w:t>
            </w:r>
          </w:p>
        </w:tc>
        <w:tc>
          <w:tcPr>
            <w:tcW w:w="2422" w:type="dxa"/>
            <w:tcBorders>
              <w:top w:val="single" w:sz="6" w:space="0" w:color="auto"/>
              <w:left w:val="single" w:sz="6" w:space="0" w:color="auto"/>
              <w:bottom w:val="single" w:sz="6" w:space="0" w:color="auto"/>
              <w:right w:val="single" w:sz="6" w:space="0" w:color="auto"/>
            </w:tcBorders>
          </w:tcPr>
          <w:p w14:paraId="3665F4BA" w14:textId="77777777" w:rsidR="00F941C9" w:rsidRPr="00F167A0" w:rsidRDefault="00BA7211" w:rsidP="00F941C9">
            <w:pPr>
              <w:pStyle w:val="Style139"/>
              <w:widowControl/>
              <w:jc w:val="center"/>
              <w:rPr>
                <w:sz w:val="28"/>
                <w:szCs w:val="28"/>
              </w:rPr>
            </w:pPr>
            <w:r>
              <w:rPr>
                <w:sz w:val="28"/>
                <w:szCs w:val="28"/>
              </w:rPr>
              <w:t>16</w:t>
            </w:r>
            <w:r w:rsidR="001C541F">
              <w:rPr>
                <w:sz w:val="28"/>
                <w:szCs w:val="28"/>
              </w:rPr>
              <w:t>/8</w:t>
            </w:r>
          </w:p>
        </w:tc>
      </w:tr>
      <w:tr w:rsidR="00F941C9" w:rsidRPr="003E1C31" w14:paraId="59459B25" w14:textId="77777777" w:rsidTr="00F335EF">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0C93EB0D" w14:textId="77777777" w:rsidR="00F941C9" w:rsidRPr="00F167A0" w:rsidRDefault="00F941C9" w:rsidP="00F335EF">
            <w:pPr>
              <w:pStyle w:val="Style67"/>
              <w:widowControl/>
              <w:ind w:firstLine="102"/>
              <w:rPr>
                <w:rStyle w:val="FontStyle695"/>
                <w:sz w:val="28"/>
                <w:szCs w:val="28"/>
              </w:rPr>
            </w:pPr>
            <w:r w:rsidRPr="00F167A0">
              <w:rPr>
                <w:rStyle w:val="FontStyle695"/>
                <w:sz w:val="28"/>
                <w:szCs w:val="28"/>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21AD0D5E" w14:textId="77777777" w:rsidR="00F941C9" w:rsidRPr="00F167A0" w:rsidRDefault="00BA7211" w:rsidP="001C541F">
            <w:pPr>
              <w:pStyle w:val="Style139"/>
              <w:widowControl/>
              <w:jc w:val="center"/>
              <w:rPr>
                <w:sz w:val="28"/>
                <w:szCs w:val="28"/>
              </w:rPr>
            </w:pPr>
            <w:r>
              <w:rPr>
                <w:sz w:val="28"/>
                <w:szCs w:val="28"/>
              </w:rPr>
              <w:t>18</w:t>
            </w:r>
            <w:r w:rsidR="001C541F">
              <w:rPr>
                <w:sz w:val="28"/>
                <w:szCs w:val="28"/>
              </w:rPr>
              <w:t>/8</w:t>
            </w:r>
          </w:p>
        </w:tc>
        <w:tc>
          <w:tcPr>
            <w:tcW w:w="2422" w:type="dxa"/>
            <w:tcBorders>
              <w:top w:val="single" w:sz="6" w:space="0" w:color="auto"/>
              <w:left w:val="single" w:sz="6" w:space="0" w:color="auto"/>
              <w:bottom w:val="single" w:sz="6" w:space="0" w:color="auto"/>
              <w:right w:val="single" w:sz="6" w:space="0" w:color="auto"/>
            </w:tcBorders>
          </w:tcPr>
          <w:p w14:paraId="06E6A49C" w14:textId="77777777" w:rsidR="00F941C9" w:rsidRPr="00F167A0" w:rsidRDefault="00BA7211" w:rsidP="00C65FB6">
            <w:pPr>
              <w:pStyle w:val="Style139"/>
              <w:widowControl/>
              <w:jc w:val="center"/>
              <w:rPr>
                <w:sz w:val="28"/>
                <w:szCs w:val="28"/>
              </w:rPr>
            </w:pPr>
            <w:r>
              <w:rPr>
                <w:sz w:val="28"/>
                <w:szCs w:val="28"/>
              </w:rPr>
              <w:t>18</w:t>
            </w:r>
            <w:r w:rsidR="001C541F">
              <w:rPr>
                <w:sz w:val="28"/>
                <w:szCs w:val="28"/>
              </w:rPr>
              <w:t>/8</w:t>
            </w:r>
          </w:p>
        </w:tc>
      </w:tr>
      <w:tr w:rsidR="00F941C9" w:rsidRPr="003E1C31" w14:paraId="69BB1E25" w14:textId="77777777" w:rsidTr="00F335EF">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E5DD1EA" w14:textId="77777777" w:rsidR="00F941C9" w:rsidRPr="00F167A0" w:rsidRDefault="00F941C9" w:rsidP="00F335EF">
            <w:pPr>
              <w:pStyle w:val="Style270"/>
              <w:widowControl/>
              <w:ind w:firstLine="102"/>
              <w:rPr>
                <w:rStyle w:val="FontStyle693"/>
                <w:sz w:val="28"/>
                <w:szCs w:val="28"/>
              </w:rPr>
            </w:pPr>
            <w:r w:rsidRPr="00F167A0">
              <w:rPr>
                <w:rStyle w:val="FontStyle693"/>
                <w:sz w:val="28"/>
                <w:szCs w:val="28"/>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504ADCB7" w14:textId="77777777" w:rsidR="00F941C9" w:rsidRPr="00F167A0" w:rsidRDefault="00BA7211" w:rsidP="00F941C9">
            <w:pPr>
              <w:pStyle w:val="Style139"/>
              <w:widowControl/>
              <w:jc w:val="center"/>
              <w:rPr>
                <w:sz w:val="28"/>
                <w:szCs w:val="28"/>
              </w:rPr>
            </w:pPr>
            <w:r>
              <w:rPr>
                <w:sz w:val="28"/>
                <w:szCs w:val="28"/>
              </w:rPr>
              <w:t>74</w:t>
            </w:r>
            <w:r w:rsidR="001C541F">
              <w:rPr>
                <w:sz w:val="28"/>
                <w:szCs w:val="28"/>
              </w:rPr>
              <w:t>/92</w:t>
            </w:r>
          </w:p>
        </w:tc>
        <w:tc>
          <w:tcPr>
            <w:tcW w:w="2422" w:type="dxa"/>
            <w:tcBorders>
              <w:top w:val="single" w:sz="6" w:space="0" w:color="auto"/>
              <w:left w:val="single" w:sz="6" w:space="0" w:color="auto"/>
              <w:bottom w:val="single" w:sz="6" w:space="0" w:color="auto"/>
              <w:right w:val="single" w:sz="6" w:space="0" w:color="auto"/>
            </w:tcBorders>
          </w:tcPr>
          <w:p w14:paraId="63024919" w14:textId="77777777" w:rsidR="00F941C9" w:rsidRPr="00BA7211" w:rsidRDefault="00BA7211" w:rsidP="00C65FB6">
            <w:pPr>
              <w:pStyle w:val="Style139"/>
              <w:widowControl/>
              <w:jc w:val="center"/>
              <w:rPr>
                <w:sz w:val="28"/>
                <w:szCs w:val="28"/>
              </w:rPr>
            </w:pPr>
            <w:r>
              <w:rPr>
                <w:sz w:val="28"/>
                <w:szCs w:val="28"/>
              </w:rPr>
              <w:t>74</w:t>
            </w:r>
            <w:r w:rsidR="001C541F">
              <w:rPr>
                <w:sz w:val="28"/>
                <w:szCs w:val="28"/>
              </w:rPr>
              <w:t>/92</w:t>
            </w:r>
          </w:p>
        </w:tc>
      </w:tr>
      <w:tr w:rsidR="00F941C9" w:rsidRPr="003E1C31" w14:paraId="2284367B" w14:textId="77777777" w:rsidTr="00F335EF">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A805805" w14:textId="77777777" w:rsidR="00F941C9" w:rsidRPr="00F167A0" w:rsidRDefault="00F941C9" w:rsidP="00F335EF">
            <w:pPr>
              <w:pStyle w:val="Style67"/>
              <w:widowControl/>
              <w:ind w:firstLine="102"/>
              <w:rPr>
                <w:rStyle w:val="FontStyle695"/>
                <w:i w:val="0"/>
                <w:sz w:val="28"/>
                <w:szCs w:val="28"/>
              </w:rPr>
            </w:pPr>
            <w:r w:rsidRPr="00F167A0">
              <w:rPr>
                <w:rStyle w:val="FontStyle695"/>
                <w:sz w:val="28"/>
                <w:szCs w:val="28"/>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8BD84D8" w14:textId="77777777" w:rsidR="00F941C9" w:rsidRPr="00F167A0" w:rsidRDefault="00F941C9" w:rsidP="00B966CD">
            <w:pPr>
              <w:pStyle w:val="Style139"/>
              <w:widowControl/>
              <w:jc w:val="center"/>
              <w:rPr>
                <w:sz w:val="28"/>
                <w:szCs w:val="28"/>
              </w:rPr>
            </w:pPr>
            <w:r w:rsidRPr="00F167A0">
              <w:rPr>
                <w:sz w:val="28"/>
                <w:szCs w:val="28"/>
              </w:rPr>
              <w:t xml:space="preserve">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599E21D1" w14:textId="77777777" w:rsidR="00F941C9" w:rsidRPr="00F167A0" w:rsidRDefault="00F941C9" w:rsidP="00B966CD">
            <w:pPr>
              <w:pStyle w:val="Style139"/>
              <w:widowControl/>
              <w:jc w:val="center"/>
              <w:rPr>
                <w:sz w:val="28"/>
                <w:szCs w:val="28"/>
              </w:rPr>
            </w:pPr>
            <w:r w:rsidRPr="00F167A0">
              <w:rPr>
                <w:sz w:val="28"/>
                <w:szCs w:val="28"/>
              </w:rPr>
              <w:t xml:space="preserve">контрольная работа </w:t>
            </w:r>
          </w:p>
        </w:tc>
      </w:tr>
      <w:tr w:rsidR="00F941C9" w:rsidRPr="003E1C31" w14:paraId="121A673E" w14:textId="77777777" w:rsidTr="00F335EF">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52AC135" w14:textId="77777777" w:rsidR="00F941C9" w:rsidRPr="00F167A0" w:rsidRDefault="00F941C9" w:rsidP="00F335EF">
            <w:pPr>
              <w:pStyle w:val="Style387"/>
              <w:widowControl/>
              <w:ind w:firstLine="102"/>
              <w:rPr>
                <w:rStyle w:val="FontStyle681"/>
                <w:sz w:val="28"/>
                <w:szCs w:val="28"/>
              </w:rPr>
            </w:pPr>
            <w:r w:rsidRPr="00F167A0">
              <w:rPr>
                <w:rStyle w:val="FontStyle681"/>
                <w:sz w:val="28"/>
                <w:szCs w:val="28"/>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442F4C2" w14:textId="77777777" w:rsidR="00F941C9" w:rsidRPr="00F167A0" w:rsidRDefault="00F941C9" w:rsidP="00B966CD">
            <w:pPr>
              <w:pStyle w:val="Style139"/>
              <w:widowControl/>
              <w:jc w:val="center"/>
              <w:rPr>
                <w:sz w:val="28"/>
                <w:szCs w:val="28"/>
              </w:rPr>
            </w:pPr>
            <w:r w:rsidRPr="00F167A0">
              <w:rPr>
                <w:sz w:val="28"/>
                <w:szCs w:val="28"/>
              </w:rP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67B47C88" w14:textId="77777777" w:rsidR="00F941C9" w:rsidRPr="00F167A0" w:rsidRDefault="00F941C9" w:rsidP="00B966CD">
            <w:pPr>
              <w:pStyle w:val="Style139"/>
              <w:widowControl/>
              <w:jc w:val="center"/>
              <w:rPr>
                <w:sz w:val="28"/>
                <w:szCs w:val="28"/>
              </w:rPr>
            </w:pPr>
            <w:r w:rsidRPr="00F167A0">
              <w:rPr>
                <w:sz w:val="28"/>
                <w:szCs w:val="28"/>
              </w:rPr>
              <w:t xml:space="preserve">зачет </w:t>
            </w:r>
          </w:p>
        </w:tc>
      </w:tr>
    </w:tbl>
    <w:p w14:paraId="19F77657" w14:textId="77777777" w:rsidR="00F941C9" w:rsidRDefault="00F941C9" w:rsidP="00EE38CB">
      <w:pPr>
        <w:pStyle w:val="Style16"/>
        <w:widowControl/>
        <w:spacing w:before="67" w:line="317" w:lineRule="exact"/>
        <w:ind w:right="5" w:firstLine="567"/>
        <w:rPr>
          <w:rStyle w:val="FontStyle67"/>
          <w:sz w:val="28"/>
          <w:szCs w:val="28"/>
        </w:rPr>
      </w:pPr>
    </w:p>
    <w:p w14:paraId="45839FA7" w14:textId="77777777" w:rsidR="00940A35" w:rsidRPr="00184087" w:rsidRDefault="004A08B5" w:rsidP="00EE38CB">
      <w:pPr>
        <w:pStyle w:val="Style16"/>
        <w:widowControl/>
        <w:spacing w:before="67" w:line="317" w:lineRule="exact"/>
        <w:ind w:right="5" w:firstLine="567"/>
        <w:rPr>
          <w:rStyle w:val="FontStyle67"/>
          <w:sz w:val="28"/>
          <w:szCs w:val="28"/>
        </w:rPr>
      </w:pPr>
      <w:r w:rsidRPr="00184087">
        <w:rPr>
          <w:rStyle w:val="FontStyle67"/>
          <w:sz w:val="28"/>
          <w:szCs w:val="28"/>
        </w:rPr>
        <w:t>5. Содержание дисциплины</w:t>
      </w:r>
      <w:r w:rsidR="00F941C9">
        <w:rPr>
          <w:rStyle w:val="FontStyle67"/>
          <w:sz w:val="28"/>
          <w:szCs w:val="28"/>
        </w:rPr>
        <w:t xml:space="preserve">, </w:t>
      </w:r>
      <w:r w:rsidRPr="00184087">
        <w:rPr>
          <w:rStyle w:val="FontStyle67"/>
          <w:sz w:val="28"/>
          <w:szCs w:val="28"/>
        </w:rPr>
        <w:t>структурированное по темам (разделам) дисциплины с указанием их объемов (в академических часах) и видов учебных занятий</w:t>
      </w:r>
    </w:p>
    <w:p w14:paraId="65909E69" w14:textId="77777777" w:rsidR="0021166E" w:rsidRDefault="004A08B5" w:rsidP="00EE38CB">
      <w:pPr>
        <w:pStyle w:val="Style4"/>
        <w:widowControl/>
        <w:spacing w:before="110" w:line="480" w:lineRule="exact"/>
        <w:ind w:firstLine="567"/>
        <w:jc w:val="both"/>
        <w:rPr>
          <w:rStyle w:val="FontStyle67"/>
          <w:sz w:val="28"/>
          <w:szCs w:val="28"/>
        </w:rPr>
      </w:pPr>
      <w:r w:rsidRPr="00184087">
        <w:rPr>
          <w:rStyle w:val="FontStyle67"/>
          <w:sz w:val="28"/>
          <w:szCs w:val="28"/>
        </w:rPr>
        <w:t xml:space="preserve">5.1. Содержание дисциплины </w:t>
      </w:r>
    </w:p>
    <w:p w14:paraId="781A0CB1" w14:textId="77777777" w:rsidR="00A25188" w:rsidRDefault="00A25188" w:rsidP="00A25188">
      <w:pPr>
        <w:spacing w:line="360" w:lineRule="auto"/>
        <w:ind w:firstLine="567"/>
        <w:jc w:val="both"/>
        <w:rPr>
          <w:rStyle w:val="FontStyle67"/>
          <w:sz w:val="28"/>
          <w:szCs w:val="28"/>
        </w:rPr>
      </w:pPr>
    </w:p>
    <w:p w14:paraId="1A65C762" w14:textId="77777777" w:rsidR="00A25188" w:rsidRDefault="00A25188" w:rsidP="00A25188">
      <w:pPr>
        <w:spacing w:line="360" w:lineRule="auto"/>
        <w:ind w:firstLine="567"/>
        <w:jc w:val="both"/>
        <w:rPr>
          <w:rFonts w:eastAsia="Times New Roman"/>
          <w:b/>
          <w:sz w:val="28"/>
          <w:szCs w:val="28"/>
        </w:rPr>
      </w:pPr>
      <w:r w:rsidRPr="00A25188">
        <w:rPr>
          <w:rFonts w:eastAsia="Times New Roman"/>
          <w:b/>
          <w:sz w:val="28"/>
          <w:szCs w:val="28"/>
        </w:rPr>
        <w:t>Тема 1 Понятие и содержание экономической деятельности</w:t>
      </w:r>
    </w:p>
    <w:p w14:paraId="4D9EAF6D" w14:textId="77777777" w:rsidR="00A25188" w:rsidRPr="00184087" w:rsidRDefault="00A25188" w:rsidP="00A25188">
      <w:pPr>
        <w:pStyle w:val="Style19"/>
        <w:widowControl/>
        <w:spacing w:line="480" w:lineRule="exact"/>
        <w:ind w:firstLine="567"/>
        <w:rPr>
          <w:sz w:val="28"/>
          <w:szCs w:val="28"/>
        </w:rPr>
      </w:pPr>
      <w:r w:rsidRPr="00A25188">
        <w:rPr>
          <w:rFonts w:eastAsia="Times New Roman"/>
          <w:sz w:val="28"/>
          <w:szCs w:val="28"/>
        </w:rPr>
        <w:t>Экономическая деятельность и экономические отношения: понятие, цел</w:t>
      </w:r>
      <w:r>
        <w:rPr>
          <w:rFonts w:eastAsia="Times New Roman"/>
          <w:sz w:val="28"/>
          <w:szCs w:val="28"/>
        </w:rPr>
        <w:t>и,</w:t>
      </w:r>
      <w:r w:rsidRPr="00A25188">
        <w:rPr>
          <w:rFonts w:eastAsia="Times New Roman"/>
          <w:sz w:val="28"/>
          <w:szCs w:val="28"/>
        </w:rPr>
        <w:t xml:space="preserve"> содержание. Структура </w:t>
      </w:r>
      <w:r>
        <w:rPr>
          <w:rFonts w:eastAsia="Times New Roman"/>
          <w:sz w:val="28"/>
          <w:szCs w:val="28"/>
        </w:rPr>
        <w:t xml:space="preserve">и виды </w:t>
      </w:r>
      <w:r w:rsidRPr="00A25188">
        <w:rPr>
          <w:rFonts w:eastAsia="Times New Roman"/>
          <w:sz w:val="28"/>
          <w:szCs w:val="28"/>
        </w:rPr>
        <w:t>экономических отношений. Предпринимательская деятельность как разновидность экономической деятельности: понятие, признаки, формы, виды.</w:t>
      </w:r>
      <w:r>
        <w:rPr>
          <w:rFonts w:eastAsia="Times New Roman"/>
          <w:sz w:val="28"/>
          <w:szCs w:val="28"/>
        </w:rPr>
        <w:t xml:space="preserve"> </w:t>
      </w:r>
      <w:r w:rsidRPr="00184087">
        <w:rPr>
          <w:rStyle w:val="FontStyle66"/>
          <w:sz w:val="28"/>
          <w:szCs w:val="28"/>
        </w:rPr>
        <w:t>Формы и организационно-правовые основы предпринимательской деятельности: индивидуальное предпринимательство, предпринимательство, осуществляемое юридическими лицами, объединения в сфере предпринимательства.</w:t>
      </w:r>
    </w:p>
    <w:p w14:paraId="5BBCC49C" w14:textId="77777777" w:rsidR="00A25188" w:rsidRPr="00A25188" w:rsidRDefault="00A25188" w:rsidP="00A25188">
      <w:pPr>
        <w:spacing w:line="360" w:lineRule="auto"/>
        <w:ind w:firstLine="567"/>
        <w:jc w:val="both"/>
        <w:rPr>
          <w:rFonts w:eastAsia="Times New Roman"/>
          <w:sz w:val="28"/>
          <w:szCs w:val="28"/>
        </w:rPr>
      </w:pPr>
      <w:r w:rsidRPr="00A25188">
        <w:rPr>
          <w:rFonts w:eastAsia="Times New Roman"/>
          <w:sz w:val="28"/>
          <w:szCs w:val="28"/>
        </w:rPr>
        <w:t xml:space="preserve"> </w:t>
      </w:r>
    </w:p>
    <w:p w14:paraId="73CF709B" w14:textId="77777777" w:rsidR="00A25188" w:rsidRDefault="00A25188" w:rsidP="00A25188">
      <w:pPr>
        <w:pStyle w:val="Style4"/>
        <w:widowControl/>
        <w:spacing w:before="110" w:line="276" w:lineRule="auto"/>
        <w:ind w:firstLine="567"/>
        <w:jc w:val="both"/>
        <w:rPr>
          <w:rFonts w:eastAsia="Times New Roman"/>
          <w:sz w:val="28"/>
          <w:szCs w:val="28"/>
        </w:rPr>
      </w:pPr>
      <w:r w:rsidRPr="00A25188">
        <w:rPr>
          <w:rFonts w:eastAsia="Times New Roman"/>
          <w:b/>
          <w:sz w:val="28"/>
          <w:szCs w:val="28"/>
        </w:rPr>
        <w:t xml:space="preserve">Тема 2. </w:t>
      </w:r>
      <w:r>
        <w:rPr>
          <w:rFonts w:eastAsia="Times New Roman"/>
          <w:b/>
          <w:sz w:val="28"/>
          <w:szCs w:val="28"/>
        </w:rPr>
        <w:t>Основы п</w:t>
      </w:r>
      <w:r w:rsidRPr="00A25188">
        <w:rPr>
          <w:rFonts w:eastAsia="Times New Roman"/>
          <w:b/>
          <w:sz w:val="28"/>
          <w:szCs w:val="28"/>
        </w:rPr>
        <w:t>равово</w:t>
      </w:r>
      <w:r>
        <w:rPr>
          <w:rFonts w:eastAsia="Times New Roman"/>
          <w:b/>
          <w:sz w:val="28"/>
          <w:szCs w:val="28"/>
        </w:rPr>
        <w:t>го</w:t>
      </w:r>
      <w:r w:rsidRPr="00A25188">
        <w:rPr>
          <w:rFonts w:eastAsia="Times New Roman"/>
          <w:b/>
          <w:sz w:val="28"/>
          <w:szCs w:val="28"/>
        </w:rPr>
        <w:t xml:space="preserve"> регулировани</w:t>
      </w:r>
      <w:r>
        <w:rPr>
          <w:rFonts w:eastAsia="Times New Roman"/>
          <w:b/>
          <w:sz w:val="28"/>
          <w:szCs w:val="28"/>
        </w:rPr>
        <w:t>я</w:t>
      </w:r>
      <w:r w:rsidRPr="00A25188">
        <w:rPr>
          <w:rFonts w:eastAsia="Times New Roman"/>
          <w:b/>
          <w:sz w:val="28"/>
          <w:szCs w:val="28"/>
        </w:rPr>
        <w:t xml:space="preserve"> в сфере экономической деятельности</w:t>
      </w:r>
      <w:r w:rsidRPr="00A25188">
        <w:rPr>
          <w:rFonts w:eastAsia="Times New Roman"/>
          <w:sz w:val="28"/>
          <w:szCs w:val="28"/>
        </w:rPr>
        <w:t xml:space="preserve"> </w:t>
      </w:r>
    </w:p>
    <w:p w14:paraId="781FE5A3" w14:textId="77777777" w:rsidR="00A25188" w:rsidRDefault="00A25188" w:rsidP="00A25188">
      <w:pPr>
        <w:pStyle w:val="Style4"/>
        <w:widowControl/>
        <w:spacing w:before="110" w:line="480" w:lineRule="exact"/>
        <w:ind w:firstLine="567"/>
        <w:jc w:val="both"/>
        <w:rPr>
          <w:rFonts w:eastAsia="Times New Roman"/>
          <w:sz w:val="28"/>
          <w:szCs w:val="28"/>
        </w:rPr>
      </w:pPr>
      <w:r w:rsidRPr="00A25188">
        <w:rPr>
          <w:rFonts w:eastAsia="Times New Roman"/>
          <w:sz w:val="28"/>
          <w:szCs w:val="28"/>
        </w:rPr>
        <w:t xml:space="preserve">Понятие правового регулирования экономической деятельности и его основные направления. </w:t>
      </w:r>
      <w:r>
        <w:rPr>
          <w:rFonts w:eastAsia="Times New Roman"/>
          <w:sz w:val="28"/>
          <w:szCs w:val="28"/>
        </w:rPr>
        <w:t xml:space="preserve">Источники </w:t>
      </w:r>
      <w:r w:rsidRPr="00A25188">
        <w:rPr>
          <w:rFonts w:eastAsia="Times New Roman"/>
          <w:sz w:val="28"/>
          <w:szCs w:val="28"/>
        </w:rPr>
        <w:t>правового регулирования отношений в сфере экономической</w:t>
      </w:r>
      <w:r>
        <w:rPr>
          <w:rFonts w:eastAsia="Times New Roman"/>
          <w:sz w:val="28"/>
          <w:szCs w:val="28"/>
        </w:rPr>
        <w:t xml:space="preserve"> </w:t>
      </w:r>
      <w:r w:rsidRPr="00A25188">
        <w:rPr>
          <w:rFonts w:eastAsia="Times New Roman"/>
          <w:sz w:val="28"/>
          <w:szCs w:val="28"/>
        </w:rPr>
        <w:t xml:space="preserve">деятельности: понятие и виды. </w:t>
      </w:r>
      <w:r>
        <w:rPr>
          <w:rFonts w:eastAsia="Times New Roman"/>
          <w:sz w:val="28"/>
          <w:szCs w:val="28"/>
        </w:rPr>
        <w:t xml:space="preserve">Конституционные основы </w:t>
      </w:r>
      <w:r>
        <w:rPr>
          <w:rFonts w:eastAsia="Times New Roman"/>
          <w:sz w:val="28"/>
          <w:szCs w:val="28"/>
        </w:rPr>
        <w:lastRenderedPageBreak/>
        <w:t xml:space="preserve">регулирования экономической деятельности. Гражданский кодекс РФ как источник в сфере регулирования экономической деятельности: структура и содержание. Федеральные законы, регулирующие экономическую деятельность: классификация и виды. Подзаконные акты, регулирующие экономическую деятельность.  Роль судебной практики в сфере регулирования экономической деятельности. </w:t>
      </w:r>
    </w:p>
    <w:p w14:paraId="7AB99DD1" w14:textId="77777777" w:rsidR="00F323B8" w:rsidRDefault="00F323B8" w:rsidP="00A25188">
      <w:pPr>
        <w:pStyle w:val="Style16"/>
        <w:widowControl/>
        <w:spacing w:before="10" w:line="480" w:lineRule="exact"/>
        <w:ind w:firstLine="567"/>
        <w:rPr>
          <w:rStyle w:val="FontStyle67"/>
          <w:sz w:val="28"/>
          <w:szCs w:val="28"/>
        </w:rPr>
      </w:pPr>
    </w:p>
    <w:p w14:paraId="3DE841A7" w14:textId="77777777" w:rsidR="00F335EF" w:rsidRPr="00184087" w:rsidRDefault="00F335EF" w:rsidP="00A25188">
      <w:pPr>
        <w:pStyle w:val="Style16"/>
        <w:widowControl/>
        <w:spacing w:before="10" w:line="480" w:lineRule="exact"/>
        <w:ind w:firstLine="567"/>
        <w:rPr>
          <w:rStyle w:val="FontStyle67"/>
          <w:sz w:val="28"/>
          <w:szCs w:val="28"/>
        </w:rPr>
      </w:pPr>
      <w:r w:rsidRPr="00184087">
        <w:rPr>
          <w:rStyle w:val="FontStyle67"/>
          <w:sz w:val="28"/>
          <w:szCs w:val="28"/>
        </w:rPr>
        <w:t xml:space="preserve">Тема </w:t>
      </w:r>
      <w:r w:rsidR="00A25188">
        <w:rPr>
          <w:rStyle w:val="FontStyle67"/>
          <w:sz w:val="28"/>
          <w:szCs w:val="28"/>
        </w:rPr>
        <w:t>3</w:t>
      </w:r>
      <w:r w:rsidRPr="00184087">
        <w:rPr>
          <w:rStyle w:val="FontStyle67"/>
          <w:sz w:val="28"/>
          <w:szCs w:val="28"/>
        </w:rPr>
        <w:t xml:space="preserve">. </w:t>
      </w:r>
      <w:r w:rsidR="00A25188">
        <w:rPr>
          <w:rStyle w:val="FontStyle67"/>
          <w:sz w:val="28"/>
          <w:szCs w:val="28"/>
        </w:rPr>
        <w:t>С</w:t>
      </w:r>
      <w:r w:rsidRPr="00184087">
        <w:rPr>
          <w:rStyle w:val="FontStyle67"/>
          <w:sz w:val="28"/>
          <w:szCs w:val="28"/>
        </w:rPr>
        <w:t>убъект</w:t>
      </w:r>
      <w:r w:rsidR="00A25188">
        <w:rPr>
          <w:rStyle w:val="FontStyle67"/>
          <w:sz w:val="28"/>
          <w:szCs w:val="28"/>
        </w:rPr>
        <w:t>ы</w:t>
      </w:r>
      <w:r w:rsidRPr="00184087">
        <w:rPr>
          <w:rStyle w:val="FontStyle67"/>
          <w:sz w:val="28"/>
          <w:szCs w:val="28"/>
        </w:rPr>
        <w:t xml:space="preserve"> </w:t>
      </w:r>
      <w:r w:rsidR="00A25188">
        <w:rPr>
          <w:rStyle w:val="FontStyle67"/>
          <w:sz w:val="28"/>
          <w:szCs w:val="28"/>
        </w:rPr>
        <w:t xml:space="preserve">экономической </w:t>
      </w:r>
      <w:r>
        <w:rPr>
          <w:rStyle w:val="FontStyle67"/>
          <w:sz w:val="28"/>
          <w:szCs w:val="28"/>
        </w:rPr>
        <w:t>деятельности</w:t>
      </w:r>
      <w:r w:rsidRPr="00184087">
        <w:rPr>
          <w:rStyle w:val="FontStyle67"/>
          <w:sz w:val="28"/>
          <w:szCs w:val="28"/>
        </w:rPr>
        <w:t xml:space="preserve"> </w:t>
      </w:r>
    </w:p>
    <w:p w14:paraId="122B7EB5" w14:textId="77777777" w:rsidR="00F335EF" w:rsidRPr="00184087" w:rsidRDefault="00F335EF" w:rsidP="00F335EF">
      <w:pPr>
        <w:pStyle w:val="Style19"/>
        <w:widowControl/>
        <w:spacing w:before="5" w:line="480" w:lineRule="exact"/>
        <w:rPr>
          <w:rStyle w:val="FontStyle66"/>
          <w:sz w:val="28"/>
          <w:szCs w:val="28"/>
        </w:rPr>
      </w:pPr>
      <w:r w:rsidRPr="00184087">
        <w:rPr>
          <w:rStyle w:val="FontStyle66"/>
          <w:sz w:val="28"/>
          <w:szCs w:val="28"/>
        </w:rPr>
        <w:t xml:space="preserve">Понятие и виды субъектов </w:t>
      </w:r>
      <w:r w:rsidR="00A25188">
        <w:rPr>
          <w:rStyle w:val="FontStyle66"/>
          <w:sz w:val="28"/>
          <w:szCs w:val="28"/>
        </w:rPr>
        <w:t xml:space="preserve">экономической </w:t>
      </w:r>
      <w:r w:rsidRPr="00184087">
        <w:rPr>
          <w:rStyle w:val="FontStyle66"/>
          <w:sz w:val="28"/>
          <w:szCs w:val="28"/>
        </w:rPr>
        <w:t>деятельности.</w:t>
      </w:r>
      <w:r>
        <w:rPr>
          <w:rStyle w:val="FontStyle66"/>
          <w:sz w:val="28"/>
          <w:szCs w:val="28"/>
        </w:rPr>
        <w:t xml:space="preserve"> </w:t>
      </w:r>
      <w:r w:rsidRPr="00184087">
        <w:rPr>
          <w:rStyle w:val="FontStyle66"/>
          <w:sz w:val="28"/>
          <w:szCs w:val="28"/>
        </w:rPr>
        <w:t>Правовое положение индивидуальн</w:t>
      </w:r>
      <w:r w:rsidR="00A25188">
        <w:rPr>
          <w:rStyle w:val="FontStyle66"/>
          <w:sz w:val="28"/>
          <w:szCs w:val="28"/>
        </w:rPr>
        <w:t>ых</w:t>
      </w:r>
      <w:r w:rsidRPr="00184087">
        <w:rPr>
          <w:rStyle w:val="FontStyle66"/>
          <w:sz w:val="28"/>
          <w:szCs w:val="28"/>
        </w:rPr>
        <w:t xml:space="preserve"> предпринимател</w:t>
      </w:r>
      <w:r w:rsidR="00A25188">
        <w:rPr>
          <w:rStyle w:val="FontStyle66"/>
          <w:sz w:val="28"/>
          <w:szCs w:val="28"/>
        </w:rPr>
        <w:t xml:space="preserve">ей. Самозанятые граждане как субъекты экономической деятельности. </w:t>
      </w:r>
    </w:p>
    <w:p w14:paraId="29A8B3D5" w14:textId="77777777" w:rsidR="00F335EF" w:rsidRPr="00184087" w:rsidRDefault="00F335EF" w:rsidP="00F335EF">
      <w:pPr>
        <w:pStyle w:val="Style51"/>
        <w:widowControl/>
        <w:spacing w:before="5"/>
        <w:ind w:firstLine="567"/>
        <w:rPr>
          <w:rStyle w:val="FontStyle66"/>
          <w:sz w:val="28"/>
          <w:szCs w:val="28"/>
        </w:rPr>
      </w:pPr>
      <w:r w:rsidRPr="00184087">
        <w:rPr>
          <w:rStyle w:val="FontStyle66"/>
          <w:sz w:val="28"/>
          <w:szCs w:val="28"/>
        </w:rPr>
        <w:t xml:space="preserve">Юридические лица </w:t>
      </w:r>
      <w:r w:rsidR="00A25188">
        <w:rPr>
          <w:rStyle w:val="FontStyle66"/>
          <w:sz w:val="28"/>
          <w:szCs w:val="28"/>
        </w:rPr>
        <w:t xml:space="preserve">в экономической </w:t>
      </w:r>
      <w:r w:rsidR="00A25188" w:rsidRPr="00184087">
        <w:rPr>
          <w:rStyle w:val="FontStyle66"/>
          <w:sz w:val="28"/>
          <w:szCs w:val="28"/>
        </w:rPr>
        <w:t>деятельности</w:t>
      </w:r>
      <w:r>
        <w:rPr>
          <w:rStyle w:val="FontStyle66"/>
          <w:sz w:val="28"/>
          <w:szCs w:val="28"/>
        </w:rPr>
        <w:t>: понятие, виды, организационно-правовые формы.</w:t>
      </w:r>
      <w:r w:rsidRPr="00184087">
        <w:rPr>
          <w:rStyle w:val="FontStyle66"/>
          <w:sz w:val="28"/>
          <w:szCs w:val="28"/>
        </w:rPr>
        <w:t xml:space="preserve"> </w:t>
      </w:r>
      <w:r w:rsidR="00A25188" w:rsidRPr="00184087">
        <w:rPr>
          <w:rStyle w:val="FontStyle66"/>
          <w:sz w:val="28"/>
          <w:szCs w:val="28"/>
        </w:rPr>
        <w:t xml:space="preserve">Правоспособность юридического лица. </w:t>
      </w:r>
      <w:r w:rsidRPr="00184087">
        <w:rPr>
          <w:rStyle w:val="FontStyle66"/>
          <w:sz w:val="28"/>
          <w:szCs w:val="28"/>
        </w:rPr>
        <w:t xml:space="preserve">Коммерческие организации. </w:t>
      </w:r>
      <w:r>
        <w:rPr>
          <w:rStyle w:val="FontStyle66"/>
          <w:sz w:val="28"/>
          <w:szCs w:val="28"/>
        </w:rPr>
        <w:t xml:space="preserve">Корпоративные и унитарные организации. Хозяйственные товарищества и общества. </w:t>
      </w:r>
    </w:p>
    <w:p w14:paraId="4807B032" w14:textId="77777777" w:rsidR="00F335EF" w:rsidRDefault="00F335EF" w:rsidP="00F335EF">
      <w:pPr>
        <w:pStyle w:val="Style51"/>
        <w:widowControl/>
        <w:ind w:right="19" w:firstLine="567"/>
        <w:rPr>
          <w:rStyle w:val="FontStyle66"/>
          <w:sz w:val="28"/>
          <w:szCs w:val="28"/>
        </w:rPr>
      </w:pPr>
      <w:r w:rsidRPr="00184087">
        <w:rPr>
          <w:rStyle w:val="FontStyle66"/>
          <w:sz w:val="28"/>
          <w:szCs w:val="28"/>
        </w:rPr>
        <w:t>Порядок создания субъектов</w:t>
      </w:r>
      <w:r w:rsidR="00F323B8">
        <w:rPr>
          <w:rStyle w:val="FontStyle66"/>
          <w:sz w:val="28"/>
          <w:szCs w:val="28"/>
        </w:rPr>
        <w:t xml:space="preserve"> экономической </w:t>
      </w:r>
      <w:r w:rsidR="00F323B8" w:rsidRPr="00184087">
        <w:rPr>
          <w:rStyle w:val="FontStyle66"/>
          <w:sz w:val="28"/>
          <w:szCs w:val="28"/>
        </w:rPr>
        <w:t>деятельности</w:t>
      </w:r>
      <w:r w:rsidR="00F323B8">
        <w:rPr>
          <w:rStyle w:val="FontStyle66"/>
          <w:sz w:val="28"/>
          <w:szCs w:val="28"/>
        </w:rPr>
        <w:t>.</w:t>
      </w:r>
      <w:r w:rsidRPr="00184087">
        <w:rPr>
          <w:rStyle w:val="FontStyle66"/>
          <w:sz w:val="28"/>
          <w:szCs w:val="28"/>
        </w:rPr>
        <w:t xml:space="preserve"> Прекращение</w:t>
      </w:r>
      <w:r w:rsidR="00F323B8" w:rsidRPr="00F323B8">
        <w:rPr>
          <w:rStyle w:val="FontStyle66"/>
          <w:sz w:val="28"/>
          <w:szCs w:val="28"/>
        </w:rPr>
        <w:t xml:space="preserve"> </w:t>
      </w:r>
      <w:r w:rsidR="00F323B8">
        <w:rPr>
          <w:rStyle w:val="FontStyle66"/>
          <w:sz w:val="28"/>
          <w:szCs w:val="28"/>
        </w:rPr>
        <w:t xml:space="preserve">экономической </w:t>
      </w:r>
      <w:r w:rsidR="00F323B8" w:rsidRPr="00184087">
        <w:rPr>
          <w:rStyle w:val="FontStyle66"/>
          <w:sz w:val="28"/>
          <w:szCs w:val="28"/>
        </w:rPr>
        <w:t>деятельности</w:t>
      </w:r>
      <w:r w:rsidRPr="00184087">
        <w:rPr>
          <w:rStyle w:val="FontStyle66"/>
          <w:sz w:val="28"/>
          <w:szCs w:val="28"/>
        </w:rPr>
        <w:t>.</w:t>
      </w:r>
      <w:r w:rsidR="00A170F9">
        <w:rPr>
          <w:rStyle w:val="FontStyle66"/>
          <w:sz w:val="28"/>
          <w:szCs w:val="28"/>
        </w:rPr>
        <w:t xml:space="preserve"> Государственная регистрация субъектов</w:t>
      </w:r>
      <w:r w:rsidR="00F323B8" w:rsidRPr="00F323B8">
        <w:rPr>
          <w:rStyle w:val="FontStyle66"/>
          <w:sz w:val="28"/>
          <w:szCs w:val="28"/>
        </w:rPr>
        <w:t xml:space="preserve"> </w:t>
      </w:r>
      <w:r w:rsidR="00F323B8">
        <w:rPr>
          <w:rStyle w:val="FontStyle66"/>
          <w:sz w:val="28"/>
          <w:szCs w:val="28"/>
        </w:rPr>
        <w:t xml:space="preserve">экономической </w:t>
      </w:r>
      <w:r w:rsidR="00F323B8" w:rsidRPr="00184087">
        <w:rPr>
          <w:rStyle w:val="FontStyle66"/>
          <w:sz w:val="28"/>
          <w:szCs w:val="28"/>
        </w:rPr>
        <w:t>деятельности</w:t>
      </w:r>
      <w:r w:rsidR="00A170F9">
        <w:rPr>
          <w:rStyle w:val="FontStyle66"/>
          <w:sz w:val="28"/>
          <w:szCs w:val="28"/>
        </w:rPr>
        <w:t>.</w:t>
      </w:r>
    </w:p>
    <w:p w14:paraId="69FF4262" w14:textId="77777777" w:rsidR="00A25188" w:rsidRPr="00184087" w:rsidRDefault="00A25188" w:rsidP="00F335EF">
      <w:pPr>
        <w:pStyle w:val="Style51"/>
        <w:widowControl/>
        <w:ind w:right="19" w:firstLine="567"/>
        <w:rPr>
          <w:rStyle w:val="FontStyle66"/>
          <w:sz w:val="28"/>
          <w:szCs w:val="28"/>
        </w:rPr>
      </w:pPr>
      <w:r>
        <w:rPr>
          <w:rStyle w:val="FontStyle66"/>
          <w:sz w:val="28"/>
          <w:szCs w:val="28"/>
        </w:rPr>
        <w:t>Российская Федерация и ее субъекты как участники экономической деятельности.</w:t>
      </w:r>
    </w:p>
    <w:p w14:paraId="00A289BD" w14:textId="77777777" w:rsidR="007031BE" w:rsidRDefault="007031BE" w:rsidP="00F335EF">
      <w:pPr>
        <w:pStyle w:val="Style19"/>
        <w:widowControl/>
        <w:spacing w:before="5" w:line="480" w:lineRule="exact"/>
        <w:ind w:firstLine="567"/>
        <w:rPr>
          <w:rStyle w:val="FontStyle66"/>
          <w:b/>
          <w:sz w:val="28"/>
          <w:szCs w:val="28"/>
        </w:rPr>
      </w:pPr>
    </w:p>
    <w:p w14:paraId="768ACCDB" w14:textId="77777777" w:rsidR="00F335EF" w:rsidRDefault="00F335EF" w:rsidP="00F335EF">
      <w:pPr>
        <w:pStyle w:val="Style19"/>
        <w:widowControl/>
        <w:spacing w:before="5" w:line="480" w:lineRule="exact"/>
        <w:ind w:firstLine="567"/>
        <w:rPr>
          <w:rStyle w:val="FontStyle66"/>
          <w:sz w:val="28"/>
          <w:szCs w:val="28"/>
        </w:rPr>
      </w:pPr>
      <w:r w:rsidRPr="00F335EF">
        <w:rPr>
          <w:rStyle w:val="FontStyle66"/>
          <w:b/>
          <w:sz w:val="28"/>
          <w:szCs w:val="28"/>
        </w:rPr>
        <w:t xml:space="preserve">Тема </w:t>
      </w:r>
      <w:r w:rsidR="00F323B8">
        <w:rPr>
          <w:rStyle w:val="FontStyle66"/>
          <w:b/>
          <w:sz w:val="28"/>
          <w:szCs w:val="28"/>
        </w:rPr>
        <w:t>4</w:t>
      </w:r>
      <w:r w:rsidRPr="00F335EF">
        <w:rPr>
          <w:rStyle w:val="FontStyle66"/>
          <w:b/>
          <w:sz w:val="28"/>
          <w:szCs w:val="28"/>
        </w:rPr>
        <w:t xml:space="preserve">. </w:t>
      </w:r>
      <w:r w:rsidR="00F323B8">
        <w:rPr>
          <w:rStyle w:val="FontStyle66"/>
          <w:b/>
          <w:sz w:val="28"/>
          <w:szCs w:val="28"/>
        </w:rPr>
        <w:t>Право собственности и другие вещные права в экономической деятельности</w:t>
      </w:r>
    </w:p>
    <w:p w14:paraId="45E1EC6A" w14:textId="77777777" w:rsidR="00A170F9" w:rsidRDefault="00F323B8" w:rsidP="00F323B8">
      <w:pPr>
        <w:pStyle w:val="Style19"/>
        <w:widowControl/>
        <w:spacing w:before="5" w:line="480" w:lineRule="exact"/>
        <w:ind w:firstLine="567"/>
        <w:rPr>
          <w:rStyle w:val="FontStyle66"/>
          <w:sz w:val="28"/>
          <w:szCs w:val="28"/>
        </w:rPr>
      </w:pPr>
      <w:r>
        <w:rPr>
          <w:rStyle w:val="FontStyle66"/>
          <w:sz w:val="28"/>
          <w:szCs w:val="28"/>
        </w:rPr>
        <w:t>Понятие и признаки вещных прав. Право собственности как основное вещное право: понятие и содержание.</w:t>
      </w:r>
      <w:r w:rsidR="00F335EF" w:rsidRPr="00184087">
        <w:rPr>
          <w:rStyle w:val="FontStyle66"/>
          <w:sz w:val="28"/>
          <w:szCs w:val="28"/>
        </w:rPr>
        <w:t xml:space="preserve"> </w:t>
      </w:r>
      <w:r>
        <w:rPr>
          <w:rStyle w:val="FontStyle66"/>
          <w:sz w:val="28"/>
          <w:szCs w:val="28"/>
        </w:rPr>
        <w:t>Формы и виды права собственности. Общая долевая и общая совместная собственность. Вещные права лиц, не являющихся собственниками: субъекты, особенности правового регулирования. Защита права собственности и других вещных прав.</w:t>
      </w:r>
    </w:p>
    <w:p w14:paraId="07377175" w14:textId="77777777" w:rsidR="00F323B8" w:rsidRDefault="00F323B8" w:rsidP="00F323B8">
      <w:pPr>
        <w:pStyle w:val="Style19"/>
        <w:widowControl/>
        <w:spacing w:before="5" w:line="480" w:lineRule="exact"/>
        <w:ind w:firstLine="567"/>
        <w:rPr>
          <w:rStyle w:val="FontStyle67"/>
          <w:sz w:val="28"/>
          <w:szCs w:val="28"/>
        </w:rPr>
      </w:pPr>
    </w:p>
    <w:p w14:paraId="75084BE6" w14:textId="77777777" w:rsidR="00F323B8" w:rsidRDefault="00F323B8" w:rsidP="00F323B8">
      <w:pPr>
        <w:pStyle w:val="Style16"/>
        <w:widowControl/>
        <w:spacing w:before="10" w:line="480" w:lineRule="exact"/>
        <w:ind w:firstLine="567"/>
        <w:rPr>
          <w:rStyle w:val="FontStyle67"/>
          <w:sz w:val="28"/>
          <w:szCs w:val="28"/>
        </w:rPr>
      </w:pPr>
      <w:r w:rsidRPr="00184087">
        <w:rPr>
          <w:rStyle w:val="FontStyle67"/>
          <w:sz w:val="28"/>
          <w:szCs w:val="28"/>
        </w:rPr>
        <w:t xml:space="preserve">Тема </w:t>
      </w:r>
      <w:r>
        <w:rPr>
          <w:rStyle w:val="FontStyle67"/>
          <w:sz w:val="28"/>
          <w:szCs w:val="28"/>
        </w:rPr>
        <w:t>5</w:t>
      </w:r>
      <w:r w:rsidRPr="00184087">
        <w:rPr>
          <w:rStyle w:val="FontStyle67"/>
          <w:sz w:val="28"/>
          <w:szCs w:val="28"/>
        </w:rPr>
        <w:t xml:space="preserve">. </w:t>
      </w:r>
      <w:r>
        <w:rPr>
          <w:rStyle w:val="FontStyle67"/>
          <w:sz w:val="28"/>
          <w:szCs w:val="28"/>
        </w:rPr>
        <w:t>Сделки в экономической деятельности</w:t>
      </w:r>
    </w:p>
    <w:p w14:paraId="5A54B1CF" w14:textId="77777777" w:rsidR="00F323B8" w:rsidRDefault="00F323B8" w:rsidP="00F323B8">
      <w:pPr>
        <w:pStyle w:val="Style16"/>
        <w:widowControl/>
        <w:spacing w:before="10" w:line="480" w:lineRule="exact"/>
        <w:ind w:firstLine="567"/>
        <w:rPr>
          <w:rStyle w:val="FontStyle67"/>
          <w:sz w:val="28"/>
          <w:szCs w:val="28"/>
        </w:rPr>
      </w:pPr>
      <w:r>
        <w:rPr>
          <w:rStyle w:val="FontStyle67"/>
          <w:b w:val="0"/>
          <w:sz w:val="28"/>
          <w:szCs w:val="28"/>
        </w:rPr>
        <w:lastRenderedPageBreak/>
        <w:t>Понятие и  классификация сделок. Виды сделок. Формы сделок. Недействите</w:t>
      </w:r>
      <w:r w:rsidR="001E12CE">
        <w:rPr>
          <w:rStyle w:val="FontStyle67"/>
          <w:b w:val="0"/>
          <w:sz w:val="28"/>
          <w:szCs w:val="28"/>
        </w:rPr>
        <w:t>льные сделки и их последствия. Н</w:t>
      </w:r>
      <w:r>
        <w:rPr>
          <w:rStyle w:val="FontStyle67"/>
          <w:b w:val="0"/>
          <w:sz w:val="28"/>
          <w:szCs w:val="28"/>
        </w:rPr>
        <w:t xml:space="preserve">ичтожные и оспоримые сделки. Роль сделок в экономической деятельности. </w:t>
      </w:r>
    </w:p>
    <w:p w14:paraId="7E364AC1" w14:textId="77777777" w:rsidR="001E12CE" w:rsidRDefault="001E12CE" w:rsidP="00EE38CB">
      <w:pPr>
        <w:pStyle w:val="Style16"/>
        <w:widowControl/>
        <w:spacing w:before="10" w:line="480" w:lineRule="exact"/>
        <w:ind w:firstLine="567"/>
        <w:rPr>
          <w:rStyle w:val="FontStyle67"/>
          <w:sz w:val="28"/>
          <w:szCs w:val="28"/>
        </w:rPr>
      </w:pPr>
    </w:p>
    <w:p w14:paraId="03DED849" w14:textId="77777777" w:rsidR="00A170F9" w:rsidRDefault="004A08B5" w:rsidP="00EE38CB">
      <w:pPr>
        <w:pStyle w:val="Style16"/>
        <w:widowControl/>
        <w:spacing w:before="10" w:line="480" w:lineRule="exact"/>
        <w:ind w:firstLine="567"/>
        <w:rPr>
          <w:rStyle w:val="FontStyle67"/>
          <w:sz w:val="28"/>
          <w:szCs w:val="28"/>
        </w:rPr>
      </w:pPr>
      <w:r w:rsidRPr="00184087">
        <w:rPr>
          <w:rStyle w:val="FontStyle67"/>
          <w:sz w:val="28"/>
          <w:szCs w:val="28"/>
        </w:rPr>
        <w:t xml:space="preserve">Тема </w:t>
      </w:r>
      <w:r w:rsidR="00F323B8">
        <w:rPr>
          <w:rStyle w:val="FontStyle67"/>
          <w:sz w:val="28"/>
          <w:szCs w:val="28"/>
        </w:rPr>
        <w:t>6</w:t>
      </w:r>
      <w:r w:rsidRPr="00184087">
        <w:rPr>
          <w:rStyle w:val="FontStyle67"/>
          <w:sz w:val="28"/>
          <w:szCs w:val="28"/>
        </w:rPr>
        <w:t xml:space="preserve">. </w:t>
      </w:r>
      <w:r w:rsidR="00F323B8">
        <w:rPr>
          <w:rStyle w:val="FontStyle67"/>
          <w:sz w:val="28"/>
          <w:szCs w:val="28"/>
        </w:rPr>
        <w:t xml:space="preserve">Обязательства в экономической </w:t>
      </w:r>
      <w:r w:rsidR="00A170F9">
        <w:rPr>
          <w:rStyle w:val="FontStyle67"/>
          <w:sz w:val="28"/>
          <w:szCs w:val="28"/>
        </w:rPr>
        <w:t>деятельности</w:t>
      </w:r>
    </w:p>
    <w:p w14:paraId="171C19E6" w14:textId="77777777" w:rsidR="00A170F9" w:rsidRDefault="00A170F9" w:rsidP="00EE38CB">
      <w:pPr>
        <w:pStyle w:val="Style16"/>
        <w:widowControl/>
        <w:spacing w:before="10" w:line="480" w:lineRule="exact"/>
        <w:ind w:firstLine="567"/>
        <w:rPr>
          <w:rStyle w:val="FontStyle67"/>
          <w:b w:val="0"/>
          <w:sz w:val="28"/>
          <w:szCs w:val="28"/>
        </w:rPr>
      </w:pPr>
      <w:r w:rsidRPr="00A170F9">
        <w:rPr>
          <w:rStyle w:val="FontStyle67"/>
          <w:b w:val="0"/>
          <w:sz w:val="28"/>
          <w:szCs w:val="28"/>
        </w:rPr>
        <w:t xml:space="preserve">Понятие </w:t>
      </w:r>
      <w:r>
        <w:rPr>
          <w:rStyle w:val="FontStyle67"/>
          <w:b w:val="0"/>
          <w:sz w:val="28"/>
          <w:szCs w:val="28"/>
        </w:rPr>
        <w:t>и содержание, основания возникновения обязательств</w:t>
      </w:r>
      <w:r>
        <w:rPr>
          <w:rStyle w:val="FontStyle67"/>
          <w:sz w:val="28"/>
          <w:szCs w:val="28"/>
        </w:rPr>
        <w:t xml:space="preserve"> </w:t>
      </w:r>
      <w:r w:rsidRPr="00A170F9">
        <w:rPr>
          <w:rStyle w:val="FontStyle67"/>
          <w:b w:val="0"/>
          <w:sz w:val="28"/>
          <w:szCs w:val="28"/>
        </w:rPr>
        <w:t>в предпринимательской деятельности</w:t>
      </w:r>
      <w:r>
        <w:rPr>
          <w:rStyle w:val="FontStyle67"/>
          <w:b w:val="0"/>
          <w:sz w:val="28"/>
          <w:szCs w:val="28"/>
        </w:rPr>
        <w:t xml:space="preserve">. Исполнение обязательств, односторонний отказ от исполнения обязательств, связанного с осуществлением его сторонами предпринимательской деятельности. </w:t>
      </w:r>
    </w:p>
    <w:p w14:paraId="2C1A5AEE" w14:textId="77777777" w:rsidR="00A170F9" w:rsidRDefault="00A170F9" w:rsidP="00EE38CB">
      <w:pPr>
        <w:pStyle w:val="Style16"/>
        <w:widowControl/>
        <w:spacing w:before="10" w:line="480" w:lineRule="exact"/>
        <w:ind w:firstLine="567"/>
        <w:rPr>
          <w:rStyle w:val="FontStyle67"/>
          <w:b w:val="0"/>
          <w:sz w:val="28"/>
          <w:szCs w:val="28"/>
        </w:rPr>
      </w:pPr>
      <w:r>
        <w:rPr>
          <w:rStyle w:val="FontStyle67"/>
          <w:b w:val="0"/>
          <w:sz w:val="28"/>
          <w:szCs w:val="28"/>
        </w:rPr>
        <w:t xml:space="preserve">Способы обеспечения исполнения обязательств. Неустойка как способ обеспечения исполнения обязательств: понятие, виды, особенности исчисления и взимания. </w:t>
      </w:r>
    </w:p>
    <w:p w14:paraId="0A1F3627" w14:textId="77777777" w:rsidR="007031BE" w:rsidRDefault="00A170F9" w:rsidP="00EE38CB">
      <w:pPr>
        <w:pStyle w:val="Style16"/>
        <w:widowControl/>
        <w:spacing w:before="10" w:line="480" w:lineRule="exact"/>
        <w:ind w:firstLine="567"/>
        <w:rPr>
          <w:rStyle w:val="FontStyle67"/>
          <w:b w:val="0"/>
          <w:sz w:val="28"/>
          <w:szCs w:val="28"/>
        </w:rPr>
      </w:pPr>
      <w:r>
        <w:rPr>
          <w:rStyle w:val="FontStyle67"/>
          <w:b w:val="0"/>
          <w:sz w:val="28"/>
          <w:szCs w:val="28"/>
        </w:rPr>
        <w:t>Гражданско-правовая ответственность за неисполнение обязательств в предпринимательской деятельности: содержания, основания применения. Возмещение убытков. Ответственность за неисполнение денежного обязательства.</w:t>
      </w:r>
    </w:p>
    <w:p w14:paraId="6A6D39E7" w14:textId="77777777" w:rsidR="00F323B8" w:rsidRDefault="00F323B8" w:rsidP="00EE38CB">
      <w:pPr>
        <w:pStyle w:val="Style16"/>
        <w:widowControl/>
        <w:spacing w:before="10" w:line="480" w:lineRule="exact"/>
        <w:ind w:firstLine="567"/>
        <w:rPr>
          <w:rStyle w:val="FontStyle67"/>
          <w:sz w:val="28"/>
          <w:szCs w:val="28"/>
        </w:rPr>
      </w:pPr>
    </w:p>
    <w:p w14:paraId="7B53348C" w14:textId="77777777" w:rsidR="00F323B8" w:rsidRPr="00F323B8" w:rsidRDefault="00F323B8" w:rsidP="00F323B8">
      <w:pPr>
        <w:pStyle w:val="Style16"/>
        <w:widowControl/>
        <w:spacing w:before="10" w:line="480" w:lineRule="exact"/>
        <w:ind w:firstLine="567"/>
        <w:rPr>
          <w:rFonts w:eastAsia="Times New Roman"/>
          <w:sz w:val="28"/>
          <w:szCs w:val="28"/>
        </w:rPr>
      </w:pPr>
      <w:r w:rsidRPr="00184087">
        <w:rPr>
          <w:rStyle w:val="FontStyle67"/>
          <w:sz w:val="28"/>
          <w:szCs w:val="28"/>
        </w:rPr>
        <w:t xml:space="preserve">Тема </w:t>
      </w:r>
      <w:r>
        <w:rPr>
          <w:rStyle w:val="FontStyle67"/>
          <w:sz w:val="28"/>
          <w:szCs w:val="28"/>
        </w:rPr>
        <w:t>7</w:t>
      </w:r>
      <w:r w:rsidRPr="00184087">
        <w:rPr>
          <w:rStyle w:val="FontStyle67"/>
          <w:sz w:val="28"/>
          <w:szCs w:val="28"/>
        </w:rPr>
        <w:t xml:space="preserve">. </w:t>
      </w:r>
      <w:r w:rsidR="00FF7003">
        <w:rPr>
          <w:rStyle w:val="FontStyle67"/>
          <w:sz w:val="28"/>
          <w:szCs w:val="28"/>
        </w:rPr>
        <w:t xml:space="preserve">Налоговые и бюджетные отношения в экономической деятельности </w:t>
      </w:r>
    </w:p>
    <w:p w14:paraId="4213D2B3" w14:textId="77777777" w:rsidR="00FF7003" w:rsidRDefault="00FF7003" w:rsidP="00FF7003">
      <w:pPr>
        <w:pStyle w:val="Style16"/>
        <w:widowControl/>
        <w:spacing w:before="14" w:line="360" w:lineRule="auto"/>
        <w:rPr>
          <w:rFonts w:eastAsia="Times New Roman"/>
          <w:sz w:val="28"/>
          <w:szCs w:val="28"/>
        </w:rPr>
      </w:pPr>
    </w:p>
    <w:p w14:paraId="0D86EFFA" w14:textId="77777777" w:rsidR="00AE79FC" w:rsidRDefault="00F323B8" w:rsidP="00FF7003">
      <w:pPr>
        <w:pStyle w:val="Style16"/>
        <w:widowControl/>
        <w:spacing w:before="14" w:line="360" w:lineRule="auto"/>
        <w:ind w:firstLine="567"/>
        <w:rPr>
          <w:rFonts w:eastAsia="Times New Roman"/>
          <w:sz w:val="28"/>
          <w:szCs w:val="28"/>
        </w:rPr>
      </w:pPr>
      <w:r w:rsidRPr="00F323B8">
        <w:rPr>
          <w:rFonts w:eastAsia="Times New Roman"/>
          <w:sz w:val="28"/>
          <w:szCs w:val="28"/>
        </w:rPr>
        <w:t>Финансы и финансовая система Российской Федерации. Бюджет, бюджетная система, бюджетное устройство Российской Федерации: понятие и принципы построения. Правовое регулирование бюджетных отношений. Государственные внебюджетные фонды Российской Федерации.</w:t>
      </w:r>
      <w:r w:rsidR="00FF7003">
        <w:rPr>
          <w:rFonts w:eastAsia="Times New Roman"/>
          <w:sz w:val="28"/>
          <w:szCs w:val="28"/>
        </w:rPr>
        <w:t xml:space="preserve"> </w:t>
      </w:r>
    </w:p>
    <w:p w14:paraId="0CB10039" w14:textId="77777777" w:rsidR="00FF7003" w:rsidRDefault="00AE79FC" w:rsidP="00FF7003">
      <w:pPr>
        <w:pStyle w:val="Style16"/>
        <w:widowControl/>
        <w:spacing w:before="14" w:line="360" w:lineRule="auto"/>
        <w:ind w:firstLine="567"/>
        <w:rPr>
          <w:rFonts w:eastAsia="Times New Roman"/>
          <w:sz w:val="28"/>
          <w:szCs w:val="28"/>
        </w:rPr>
      </w:pPr>
      <w:r>
        <w:rPr>
          <w:rFonts w:eastAsia="Times New Roman"/>
          <w:sz w:val="28"/>
          <w:szCs w:val="28"/>
        </w:rPr>
        <w:t xml:space="preserve">Налоги и налоговая система России. Понятие и признаки налогов и сборов, </w:t>
      </w:r>
      <w:r w:rsidR="00FF7003" w:rsidRPr="00F323B8">
        <w:rPr>
          <w:rFonts w:eastAsia="Times New Roman"/>
          <w:sz w:val="28"/>
          <w:szCs w:val="28"/>
        </w:rPr>
        <w:t>Виды налогов и других обязательных платежей в РФ.</w:t>
      </w:r>
      <w:r>
        <w:rPr>
          <w:rFonts w:eastAsia="Times New Roman"/>
          <w:sz w:val="28"/>
          <w:szCs w:val="28"/>
        </w:rPr>
        <w:t xml:space="preserve"> Субъекты налогового права. Правовой статус налогоплательщика. Возникновение и прекращение обязанности по уплате налогов. </w:t>
      </w:r>
      <w:r w:rsidR="00160038">
        <w:rPr>
          <w:rFonts w:eastAsia="Times New Roman"/>
          <w:sz w:val="28"/>
          <w:szCs w:val="28"/>
        </w:rPr>
        <w:t>И</w:t>
      </w:r>
      <w:r>
        <w:rPr>
          <w:rFonts w:eastAsia="Times New Roman"/>
          <w:sz w:val="28"/>
          <w:szCs w:val="28"/>
        </w:rPr>
        <w:t>сполнение обязанности по уплате налогов. Ответственность за нарушени</w:t>
      </w:r>
      <w:r w:rsidR="00642746">
        <w:rPr>
          <w:rFonts w:eastAsia="Times New Roman"/>
          <w:sz w:val="28"/>
          <w:szCs w:val="28"/>
        </w:rPr>
        <w:t>я</w:t>
      </w:r>
      <w:r>
        <w:rPr>
          <w:rFonts w:eastAsia="Times New Roman"/>
          <w:sz w:val="28"/>
          <w:szCs w:val="28"/>
        </w:rPr>
        <w:t xml:space="preserve"> налогового законодательства.</w:t>
      </w:r>
    </w:p>
    <w:p w14:paraId="7D62393C" w14:textId="77777777" w:rsidR="00EB7071" w:rsidRDefault="00EB7071" w:rsidP="00EB7071">
      <w:pPr>
        <w:pStyle w:val="Style16"/>
        <w:widowControl/>
        <w:spacing w:before="10" w:line="480" w:lineRule="exact"/>
        <w:ind w:firstLine="567"/>
        <w:rPr>
          <w:rStyle w:val="FontStyle67"/>
          <w:sz w:val="28"/>
          <w:szCs w:val="28"/>
        </w:rPr>
      </w:pPr>
    </w:p>
    <w:p w14:paraId="3C3AAB48" w14:textId="77777777" w:rsidR="00EB7071" w:rsidRPr="00184087" w:rsidRDefault="00EB7071" w:rsidP="00EB7071">
      <w:pPr>
        <w:pStyle w:val="Style16"/>
        <w:widowControl/>
        <w:spacing w:before="10" w:line="480" w:lineRule="exact"/>
        <w:ind w:firstLine="567"/>
        <w:rPr>
          <w:rStyle w:val="FontStyle67"/>
          <w:sz w:val="28"/>
          <w:szCs w:val="28"/>
        </w:rPr>
      </w:pPr>
      <w:r w:rsidRPr="00184087">
        <w:rPr>
          <w:rStyle w:val="FontStyle67"/>
          <w:sz w:val="28"/>
          <w:szCs w:val="28"/>
        </w:rPr>
        <w:lastRenderedPageBreak/>
        <w:t xml:space="preserve">Тема 8. </w:t>
      </w:r>
      <w:r w:rsidR="00FF7003">
        <w:rPr>
          <w:rStyle w:val="FontStyle67"/>
          <w:sz w:val="28"/>
          <w:szCs w:val="28"/>
        </w:rPr>
        <w:t>Ответственность и з</w:t>
      </w:r>
      <w:r w:rsidRPr="00184087">
        <w:rPr>
          <w:rStyle w:val="FontStyle67"/>
          <w:sz w:val="28"/>
          <w:szCs w:val="28"/>
        </w:rPr>
        <w:t xml:space="preserve">ащита прав </w:t>
      </w:r>
      <w:r w:rsidR="00FF7003">
        <w:rPr>
          <w:rStyle w:val="FontStyle67"/>
          <w:sz w:val="28"/>
          <w:szCs w:val="28"/>
        </w:rPr>
        <w:t>субъектов экономической деятельности</w:t>
      </w:r>
    </w:p>
    <w:p w14:paraId="31C9C5FE" w14:textId="77777777" w:rsidR="00EB7071" w:rsidRPr="00184087" w:rsidRDefault="00EB7071" w:rsidP="00EB7071">
      <w:pPr>
        <w:pStyle w:val="Style19"/>
        <w:widowControl/>
        <w:spacing w:line="480" w:lineRule="exact"/>
        <w:ind w:firstLine="567"/>
        <w:rPr>
          <w:rStyle w:val="FontStyle66"/>
          <w:sz w:val="28"/>
          <w:szCs w:val="28"/>
        </w:rPr>
      </w:pPr>
      <w:r w:rsidRPr="00184087">
        <w:rPr>
          <w:rStyle w:val="FontStyle66"/>
          <w:sz w:val="28"/>
          <w:szCs w:val="28"/>
        </w:rPr>
        <w:t xml:space="preserve">Государственный контроль и надзор за </w:t>
      </w:r>
      <w:r w:rsidR="00FF7003">
        <w:rPr>
          <w:rStyle w:val="FontStyle66"/>
          <w:sz w:val="28"/>
          <w:szCs w:val="28"/>
        </w:rPr>
        <w:t xml:space="preserve">экономической </w:t>
      </w:r>
      <w:r w:rsidRPr="00184087">
        <w:rPr>
          <w:rStyle w:val="FontStyle66"/>
          <w:sz w:val="28"/>
          <w:szCs w:val="28"/>
        </w:rPr>
        <w:t>деятельностью. Виды юридической ответственности предпринимателей. Договорная и внедоговорная ответственность предпринимателей.</w:t>
      </w:r>
    </w:p>
    <w:p w14:paraId="24BD7D23" w14:textId="77777777" w:rsidR="00EB7071" w:rsidRDefault="00EB7071" w:rsidP="00EB7071">
      <w:pPr>
        <w:pStyle w:val="Style19"/>
        <w:widowControl/>
        <w:spacing w:before="5" w:line="480" w:lineRule="exact"/>
        <w:ind w:firstLine="567"/>
        <w:rPr>
          <w:rStyle w:val="FontStyle66"/>
          <w:sz w:val="28"/>
          <w:szCs w:val="28"/>
        </w:rPr>
      </w:pPr>
      <w:r>
        <w:rPr>
          <w:rStyle w:val="FontStyle66"/>
          <w:sz w:val="28"/>
          <w:szCs w:val="28"/>
        </w:rPr>
        <w:t>Защита прав юридических лиц и индивидуальных предпринимателей при осуществлении государственного контроля (надзора) и муниципального контроля.</w:t>
      </w:r>
    </w:p>
    <w:p w14:paraId="147675B8" w14:textId="77777777" w:rsidR="00EB7071" w:rsidRPr="00184087" w:rsidRDefault="00EB7071" w:rsidP="00EB7071">
      <w:pPr>
        <w:pStyle w:val="Style19"/>
        <w:widowControl/>
        <w:spacing w:before="5" w:line="480" w:lineRule="exact"/>
        <w:ind w:firstLine="567"/>
        <w:rPr>
          <w:rStyle w:val="FontStyle66"/>
          <w:sz w:val="28"/>
          <w:szCs w:val="28"/>
        </w:rPr>
      </w:pPr>
      <w:r w:rsidRPr="00184087">
        <w:rPr>
          <w:rStyle w:val="FontStyle66"/>
          <w:sz w:val="28"/>
          <w:szCs w:val="28"/>
        </w:rPr>
        <w:t xml:space="preserve">Формы и способы защиты прав предпринимателей. Судебные формы защиты прав предпринимателей. Конституционный суд и защита прав предпринимателей. Защита прав предпринимателей арбитражным судом. </w:t>
      </w:r>
      <w:r>
        <w:rPr>
          <w:rStyle w:val="FontStyle66"/>
          <w:sz w:val="28"/>
          <w:szCs w:val="28"/>
        </w:rPr>
        <w:t>Институт Уполномоченных по защите прав предпринимателей.</w:t>
      </w:r>
    </w:p>
    <w:p w14:paraId="1F8ECAB2" w14:textId="77777777" w:rsidR="00B966CD" w:rsidRDefault="00B966CD" w:rsidP="00EB7071">
      <w:pPr>
        <w:pStyle w:val="Style3"/>
        <w:widowControl/>
        <w:spacing w:before="110" w:line="240" w:lineRule="auto"/>
        <w:ind w:firstLine="567"/>
        <w:jc w:val="both"/>
        <w:rPr>
          <w:rStyle w:val="FontStyle67"/>
          <w:sz w:val="28"/>
          <w:szCs w:val="28"/>
        </w:rPr>
      </w:pPr>
    </w:p>
    <w:p w14:paraId="4402C0A4" w14:textId="77777777" w:rsidR="00E913E4" w:rsidRDefault="004A08B5" w:rsidP="005669BE">
      <w:pPr>
        <w:pStyle w:val="Style3"/>
        <w:widowControl/>
        <w:spacing w:before="110" w:line="240" w:lineRule="auto"/>
        <w:ind w:firstLine="567"/>
        <w:jc w:val="both"/>
        <w:rPr>
          <w:snapToGrid w:val="0"/>
          <w:sz w:val="28"/>
          <w:szCs w:val="28"/>
        </w:rPr>
      </w:pPr>
      <w:r w:rsidRPr="00184087">
        <w:rPr>
          <w:rStyle w:val="FontStyle67"/>
          <w:sz w:val="28"/>
          <w:szCs w:val="28"/>
        </w:rPr>
        <w:t>5.2. Учебно-тематический план</w:t>
      </w:r>
      <w:r w:rsidR="00C77524">
        <w:rPr>
          <w:snapToGrid w:val="0"/>
          <w:sz w:val="28"/>
          <w:szCs w:val="28"/>
        </w:rPr>
        <w:t xml:space="preserve">   </w:t>
      </w:r>
    </w:p>
    <w:p w14:paraId="38A53356" w14:textId="77777777" w:rsidR="00E913E4" w:rsidRDefault="00E913E4" w:rsidP="00330AB6">
      <w:pPr>
        <w:pStyle w:val="a4"/>
        <w:ind w:firstLine="709"/>
        <w:jc w:val="right"/>
        <w:rPr>
          <w:snapToGrid w:val="0"/>
          <w:sz w:val="28"/>
          <w:szCs w:val="28"/>
        </w:rPr>
      </w:pPr>
    </w:p>
    <w:p w14:paraId="34AF4954" w14:textId="77777777" w:rsidR="00330AB6" w:rsidRDefault="00330AB6" w:rsidP="00330AB6">
      <w:pPr>
        <w:pStyle w:val="a4"/>
        <w:ind w:firstLine="709"/>
        <w:jc w:val="right"/>
        <w:rPr>
          <w:snapToGrid w:val="0"/>
          <w:sz w:val="28"/>
          <w:szCs w:val="28"/>
        </w:rPr>
      </w:pPr>
      <w:r>
        <w:rPr>
          <w:snapToGrid w:val="0"/>
          <w:sz w:val="28"/>
          <w:szCs w:val="28"/>
        </w:rPr>
        <w:t xml:space="preserve">Таблица </w:t>
      </w:r>
      <w:r w:rsidR="00FF7003">
        <w:rPr>
          <w:snapToGrid w:val="0"/>
          <w:sz w:val="28"/>
          <w:szCs w:val="28"/>
        </w:rPr>
        <w:t>3</w:t>
      </w:r>
    </w:p>
    <w:p w14:paraId="439CE23F" w14:textId="77777777" w:rsidR="00FF7003" w:rsidRDefault="00FF7003" w:rsidP="00FF7003">
      <w:pPr>
        <w:pStyle w:val="a4"/>
        <w:ind w:firstLine="709"/>
        <w:jc w:val="both"/>
        <w:rPr>
          <w:snapToGrid w:val="0"/>
          <w:sz w:val="28"/>
          <w:szCs w:val="28"/>
        </w:rPr>
      </w:pPr>
      <w:r>
        <w:rPr>
          <w:snapToGrid w:val="0"/>
          <w:sz w:val="28"/>
          <w:szCs w:val="28"/>
        </w:rPr>
        <w:t>Очная форма обучения</w:t>
      </w:r>
    </w:p>
    <w:p w14:paraId="74A076B5" w14:textId="77777777" w:rsidR="00E913E4" w:rsidRDefault="00E913E4" w:rsidP="00330AB6">
      <w:pPr>
        <w:pStyle w:val="a4"/>
        <w:ind w:firstLine="709"/>
        <w:jc w:val="right"/>
        <w:rPr>
          <w:snapToGrid w:val="0"/>
          <w:sz w:val="28"/>
          <w:szCs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992"/>
        <w:gridCol w:w="992"/>
        <w:gridCol w:w="1134"/>
        <w:gridCol w:w="1134"/>
        <w:gridCol w:w="1134"/>
        <w:gridCol w:w="1985"/>
      </w:tblGrid>
      <w:tr w:rsidR="00330AB6" w:rsidRPr="00142284" w14:paraId="6D8C0CA5" w14:textId="77777777" w:rsidTr="00330AB6">
        <w:tc>
          <w:tcPr>
            <w:tcW w:w="568" w:type="dxa"/>
            <w:vMerge w:val="restart"/>
          </w:tcPr>
          <w:p w14:paraId="4AF6E634" w14:textId="77777777" w:rsidR="00330AB6" w:rsidRPr="00142284" w:rsidRDefault="00330AB6" w:rsidP="00330AB6">
            <w:pPr>
              <w:suppressAutoHyphens/>
              <w:jc w:val="center"/>
              <w:rPr>
                <w:rFonts w:eastAsia="MS Mincho"/>
                <w:b/>
                <w:bCs/>
              </w:rPr>
            </w:pPr>
          </w:p>
          <w:p w14:paraId="7CEA3AD2" w14:textId="77777777" w:rsidR="00330AB6" w:rsidRPr="00142284" w:rsidRDefault="00330AB6" w:rsidP="00330AB6">
            <w:pPr>
              <w:suppressAutoHyphens/>
              <w:jc w:val="center"/>
              <w:rPr>
                <w:rFonts w:eastAsia="MS Mincho"/>
                <w:b/>
                <w:bCs/>
              </w:rPr>
            </w:pPr>
            <w:r w:rsidRPr="00142284">
              <w:rPr>
                <w:rFonts w:eastAsia="MS Mincho"/>
                <w:b/>
                <w:bCs/>
              </w:rPr>
              <w:t>№</w:t>
            </w:r>
          </w:p>
          <w:p w14:paraId="40DF73A3" w14:textId="77777777" w:rsidR="00330AB6" w:rsidRPr="00142284" w:rsidRDefault="00330AB6" w:rsidP="00330AB6">
            <w:pPr>
              <w:suppressAutoHyphens/>
              <w:jc w:val="center"/>
              <w:rPr>
                <w:rFonts w:eastAsia="MS Mincho"/>
                <w:b/>
                <w:bCs/>
              </w:rPr>
            </w:pPr>
            <w:r w:rsidRPr="00142284">
              <w:rPr>
                <w:rFonts w:eastAsia="MS Mincho"/>
                <w:b/>
                <w:bCs/>
              </w:rPr>
              <w:t>п/п</w:t>
            </w:r>
          </w:p>
        </w:tc>
        <w:tc>
          <w:tcPr>
            <w:tcW w:w="1559" w:type="dxa"/>
            <w:vMerge w:val="restart"/>
          </w:tcPr>
          <w:p w14:paraId="57641D0A" w14:textId="77777777" w:rsidR="00330AB6" w:rsidRPr="00142284" w:rsidRDefault="00330AB6" w:rsidP="00330AB6">
            <w:pPr>
              <w:suppressAutoHyphens/>
              <w:jc w:val="center"/>
              <w:rPr>
                <w:rFonts w:eastAsia="MS Mincho"/>
                <w:b/>
                <w:bCs/>
              </w:rPr>
            </w:pPr>
          </w:p>
          <w:p w14:paraId="36BAE6E5" w14:textId="77777777" w:rsidR="00330AB6" w:rsidRPr="00142284" w:rsidRDefault="00330AB6" w:rsidP="00330AB6">
            <w:pPr>
              <w:suppressAutoHyphens/>
              <w:jc w:val="center"/>
              <w:rPr>
                <w:rFonts w:eastAsia="MS Mincho"/>
                <w:b/>
                <w:bCs/>
              </w:rPr>
            </w:pPr>
          </w:p>
          <w:p w14:paraId="3B38A600" w14:textId="77777777" w:rsidR="00330AB6" w:rsidRPr="00142284" w:rsidRDefault="00330AB6" w:rsidP="00330AB6">
            <w:pPr>
              <w:suppressAutoHyphens/>
              <w:jc w:val="center"/>
              <w:rPr>
                <w:rFonts w:eastAsia="MS Mincho"/>
                <w:b/>
                <w:bCs/>
              </w:rPr>
            </w:pPr>
          </w:p>
          <w:p w14:paraId="07451A6E" w14:textId="77777777" w:rsidR="00330AB6" w:rsidRPr="00142284" w:rsidRDefault="00330AB6" w:rsidP="00330AB6">
            <w:pPr>
              <w:suppressAutoHyphens/>
              <w:jc w:val="center"/>
              <w:rPr>
                <w:rFonts w:eastAsia="MS Mincho"/>
                <w:b/>
                <w:bCs/>
              </w:rPr>
            </w:pPr>
            <w:r w:rsidRPr="00142284">
              <w:rPr>
                <w:rFonts w:eastAsia="MS Mincho"/>
                <w:b/>
                <w:bCs/>
              </w:rPr>
              <w:t>Наименование темы (раздела)</w:t>
            </w:r>
          </w:p>
          <w:p w14:paraId="0113ABEE" w14:textId="77777777" w:rsidR="00330AB6" w:rsidRPr="00142284" w:rsidRDefault="00330AB6" w:rsidP="00330AB6">
            <w:pPr>
              <w:suppressAutoHyphens/>
              <w:jc w:val="center"/>
              <w:rPr>
                <w:rFonts w:eastAsia="MS Mincho"/>
                <w:b/>
                <w:bCs/>
              </w:rPr>
            </w:pPr>
            <w:r w:rsidRPr="00142284">
              <w:rPr>
                <w:rFonts w:eastAsia="MS Mincho"/>
                <w:b/>
                <w:bCs/>
              </w:rPr>
              <w:t>дисциплины</w:t>
            </w:r>
          </w:p>
        </w:tc>
        <w:tc>
          <w:tcPr>
            <w:tcW w:w="6662" w:type="dxa"/>
            <w:gridSpan w:val="6"/>
          </w:tcPr>
          <w:p w14:paraId="6AB78540" w14:textId="77777777" w:rsidR="00330AB6" w:rsidRPr="00142284" w:rsidRDefault="00330AB6" w:rsidP="00330AB6">
            <w:pPr>
              <w:suppressAutoHyphens/>
              <w:jc w:val="center"/>
              <w:rPr>
                <w:rFonts w:eastAsia="MS Mincho"/>
                <w:b/>
                <w:bCs/>
              </w:rPr>
            </w:pPr>
            <w:r w:rsidRPr="00142284">
              <w:rPr>
                <w:rFonts w:eastAsia="MS Mincho"/>
                <w:b/>
                <w:bCs/>
              </w:rPr>
              <w:t>Трудоёмкость в часах</w:t>
            </w:r>
          </w:p>
          <w:p w14:paraId="1D7FE682" w14:textId="77777777" w:rsidR="00330AB6" w:rsidRPr="00142284" w:rsidRDefault="00330AB6" w:rsidP="00330AB6">
            <w:pPr>
              <w:suppressAutoHyphens/>
              <w:jc w:val="center"/>
              <w:rPr>
                <w:rFonts w:eastAsia="MS Mincho"/>
              </w:rPr>
            </w:pPr>
          </w:p>
        </w:tc>
        <w:tc>
          <w:tcPr>
            <w:tcW w:w="1985" w:type="dxa"/>
            <w:vMerge w:val="restart"/>
          </w:tcPr>
          <w:p w14:paraId="4EBACAA3" w14:textId="77777777" w:rsidR="00330AB6" w:rsidRPr="00142284" w:rsidRDefault="00330AB6" w:rsidP="00330AB6">
            <w:pPr>
              <w:suppressAutoHyphens/>
              <w:jc w:val="center"/>
              <w:rPr>
                <w:rFonts w:eastAsia="MS Mincho"/>
                <w:b/>
                <w:bCs/>
              </w:rPr>
            </w:pPr>
          </w:p>
          <w:p w14:paraId="6EFCBF01" w14:textId="77777777" w:rsidR="00330AB6" w:rsidRDefault="00330AB6" w:rsidP="00330AB6">
            <w:pPr>
              <w:suppressAutoHyphens/>
              <w:jc w:val="center"/>
              <w:rPr>
                <w:rFonts w:eastAsia="MS Mincho"/>
                <w:b/>
                <w:bCs/>
              </w:rPr>
            </w:pPr>
          </w:p>
          <w:p w14:paraId="713889DD" w14:textId="77777777" w:rsidR="00330AB6" w:rsidRDefault="00330AB6" w:rsidP="00330AB6">
            <w:pPr>
              <w:suppressAutoHyphens/>
              <w:jc w:val="center"/>
              <w:rPr>
                <w:b/>
                <w:bCs/>
              </w:rPr>
            </w:pPr>
            <w:r w:rsidRPr="00142284">
              <w:rPr>
                <w:rFonts w:eastAsia="MS Mincho"/>
                <w:b/>
                <w:bCs/>
              </w:rPr>
              <w:t>Формы текуще-</w:t>
            </w:r>
          </w:p>
          <w:p w14:paraId="210DD0E8" w14:textId="77777777" w:rsidR="00330AB6" w:rsidRDefault="00330AB6" w:rsidP="00330AB6">
            <w:pPr>
              <w:suppressAutoHyphens/>
              <w:jc w:val="center"/>
              <w:rPr>
                <w:rFonts w:eastAsia="MS Mincho"/>
                <w:b/>
                <w:bCs/>
              </w:rPr>
            </w:pPr>
            <w:r w:rsidRPr="00142284">
              <w:rPr>
                <w:rFonts w:eastAsia="MS Mincho"/>
                <w:b/>
                <w:bCs/>
              </w:rPr>
              <w:t>го кон</w:t>
            </w:r>
            <w:r>
              <w:rPr>
                <w:rFonts w:eastAsia="MS Mincho"/>
                <w:b/>
                <w:bCs/>
              </w:rPr>
              <w:t>тро</w:t>
            </w:r>
          </w:p>
          <w:p w14:paraId="2A14243B" w14:textId="77777777" w:rsidR="00330AB6" w:rsidRPr="00142284" w:rsidRDefault="00330AB6" w:rsidP="00330AB6">
            <w:pPr>
              <w:suppressAutoHyphens/>
              <w:jc w:val="center"/>
              <w:rPr>
                <w:rFonts w:eastAsia="MS Mincho"/>
                <w:b/>
                <w:bCs/>
              </w:rPr>
            </w:pPr>
            <w:r>
              <w:rPr>
                <w:rFonts w:eastAsia="MS Mincho"/>
                <w:b/>
                <w:bCs/>
              </w:rPr>
              <w:t xml:space="preserve">ля </w:t>
            </w:r>
            <w:r w:rsidRPr="00142284">
              <w:rPr>
                <w:rFonts w:eastAsia="MS Mincho"/>
                <w:b/>
                <w:bCs/>
              </w:rPr>
              <w:t>успевае-</w:t>
            </w:r>
          </w:p>
          <w:p w14:paraId="61BEBE01" w14:textId="77777777" w:rsidR="00330AB6" w:rsidRPr="00142284" w:rsidRDefault="00330AB6" w:rsidP="00330AB6">
            <w:pPr>
              <w:suppressAutoHyphens/>
              <w:jc w:val="center"/>
              <w:rPr>
                <w:rFonts w:eastAsia="MS Mincho"/>
                <w:b/>
                <w:bCs/>
              </w:rPr>
            </w:pPr>
            <w:r w:rsidRPr="00142284">
              <w:rPr>
                <w:rFonts w:eastAsia="MS Mincho"/>
                <w:b/>
                <w:bCs/>
              </w:rPr>
              <w:t>мости</w:t>
            </w:r>
          </w:p>
        </w:tc>
      </w:tr>
      <w:tr w:rsidR="00330AB6" w:rsidRPr="00142284" w14:paraId="30596A39" w14:textId="77777777" w:rsidTr="00330AB6">
        <w:trPr>
          <w:trHeight w:val="826"/>
        </w:trPr>
        <w:tc>
          <w:tcPr>
            <w:tcW w:w="568" w:type="dxa"/>
            <w:vMerge/>
          </w:tcPr>
          <w:p w14:paraId="30CDFF71" w14:textId="77777777" w:rsidR="00330AB6" w:rsidRPr="00142284" w:rsidRDefault="00330AB6" w:rsidP="00330AB6">
            <w:pPr>
              <w:suppressAutoHyphens/>
              <w:jc w:val="center"/>
              <w:rPr>
                <w:rFonts w:eastAsia="MS Mincho"/>
                <w:b/>
                <w:bCs/>
              </w:rPr>
            </w:pPr>
          </w:p>
        </w:tc>
        <w:tc>
          <w:tcPr>
            <w:tcW w:w="1559" w:type="dxa"/>
            <w:vMerge/>
          </w:tcPr>
          <w:p w14:paraId="69CD624C" w14:textId="77777777" w:rsidR="00330AB6" w:rsidRPr="00142284" w:rsidRDefault="00330AB6" w:rsidP="00330AB6">
            <w:pPr>
              <w:suppressAutoHyphens/>
              <w:jc w:val="center"/>
              <w:rPr>
                <w:rFonts w:eastAsia="MS Mincho"/>
                <w:b/>
                <w:bCs/>
              </w:rPr>
            </w:pPr>
          </w:p>
        </w:tc>
        <w:tc>
          <w:tcPr>
            <w:tcW w:w="1276" w:type="dxa"/>
            <w:vMerge w:val="restart"/>
          </w:tcPr>
          <w:p w14:paraId="0740EC0F" w14:textId="77777777" w:rsidR="00330AB6" w:rsidRDefault="00330AB6" w:rsidP="00330AB6">
            <w:pPr>
              <w:suppressAutoHyphens/>
              <w:jc w:val="center"/>
              <w:rPr>
                <w:rFonts w:eastAsia="MS Mincho"/>
                <w:b/>
                <w:bCs/>
              </w:rPr>
            </w:pPr>
          </w:p>
          <w:p w14:paraId="60ACA4E2" w14:textId="77777777" w:rsidR="00330AB6" w:rsidRDefault="00330AB6" w:rsidP="00330AB6">
            <w:pPr>
              <w:suppressAutoHyphens/>
              <w:jc w:val="center"/>
              <w:rPr>
                <w:rFonts w:eastAsia="MS Mincho"/>
                <w:b/>
                <w:bCs/>
              </w:rPr>
            </w:pPr>
          </w:p>
          <w:p w14:paraId="5A3E5D19" w14:textId="77777777" w:rsidR="00330AB6" w:rsidRDefault="00330AB6" w:rsidP="00330AB6">
            <w:pPr>
              <w:suppressAutoHyphens/>
              <w:jc w:val="center"/>
              <w:rPr>
                <w:rFonts w:eastAsia="MS Mincho"/>
                <w:b/>
                <w:bCs/>
              </w:rPr>
            </w:pPr>
          </w:p>
          <w:p w14:paraId="2586709C" w14:textId="77777777" w:rsidR="00330AB6" w:rsidRPr="00142284" w:rsidRDefault="00330AB6" w:rsidP="00330AB6">
            <w:pPr>
              <w:suppressAutoHyphens/>
              <w:jc w:val="center"/>
              <w:rPr>
                <w:rFonts w:eastAsia="MS Mincho"/>
                <w:b/>
                <w:bCs/>
              </w:rPr>
            </w:pPr>
            <w:r w:rsidRPr="00142284">
              <w:rPr>
                <w:rFonts w:eastAsia="MS Mincho"/>
                <w:b/>
                <w:bCs/>
              </w:rPr>
              <w:t>Всего</w:t>
            </w:r>
          </w:p>
          <w:p w14:paraId="319AD30F" w14:textId="77777777" w:rsidR="00330AB6" w:rsidRPr="00142284" w:rsidRDefault="00330AB6" w:rsidP="00330AB6">
            <w:pPr>
              <w:suppressAutoHyphens/>
              <w:jc w:val="center"/>
              <w:rPr>
                <w:rFonts w:eastAsia="MS Mincho"/>
                <w:b/>
                <w:bCs/>
              </w:rPr>
            </w:pPr>
            <w:r w:rsidRPr="00142284">
              <w:rPr>
                <w:rFonts w:eastAsia="MS Mincho"/>
                <w:b/>
                <w:bCs/>
              </w:rPr>
              <w:t>часов</w:t>
            </w:r>
          </w:p>
          <w:p w14:paraId="1B9FBDBE" w14:textId="77777777" w:rsidR="00330AB6" w:rsidRPr="00142284" w:rsidRDefault="00330AB6" w:rsidP="00330AB6">
            <w:pPr>
              <w:suppressAutoHyphens/>
              <w:jc w:val="center"/>
              <w:rPr>
                <w:rFonts w:eastAsia="MS Mincho"/>
                <w:b/>
                <w:bCs/>
              </w:rPr>
            </w:pPr>
          </w:p>
        </w:tc>
        <w:tc>
          <w:tcPr>
            <w:tcW w:w="4252" w:type="dxa"/>
            <w:gridSpan w:val="4"/>
          </w:tcPr>
          <w:p w14:paraId="5A3EECF3" w14:textId="77777777" w:rsidR="00330AB6" w:rsidRPr="00142284" w:rsidRDefault="00330AB6" w:rsidP="00330AB6">
            <w:pPr>
              <w:suppressAutoHyphens/>
              <w:jc w:val="center"/>
              <w:rPr>
                <w:rFonts w:eastAsia="MS Mincho"/>
                <w:b/>
                <w:bCs/>
              </w:rPr>
            </w:pPr>
            <w:r w:rsidRPr="00142284">
              <w:rPr>
                <w:rFonts w:eastAsia="MS Mincho"/>
                <w:b/>
                <w:bCs/>
              </w:rPr>
              <w:t>Аудиторная работа</w:t>
            </w:r>
          </w:p>
        </w:tc>
        <w:tc>
          <w:tcPr>
            <w:tcW w:w="1134" w:type="dxa"/>
            <w:vMerge w:val="restart"/>
          </w:tcPr>
          <w:p w14:paraId="3B1518B2" w14:textId="77777777" w:rsidR="00330AB6" w:rsidRDefault="00330AB6" w:rsidP="00330AB6">
            <w:pPr>
              <w:suppressAutoHyphens/>
              <w:jc w:val="center"/>
              <w:rPr>
                <w:b/>
                <w:bCs/>
              </w:rPr>
            </w:pPr>
            <w:r w:rsidRPr="00142284">
              <w:rPr>
                <w:rFonts w:eastAsia="MS Mincho"/>
                <w:b/>
                <w:bCs/>
              </w:rPr>
              <w:t>Самос</w:t>
            </w:r>
            <w:r>
              <w:rPr>
                <w:b/>
                <w:bCs/>
              </w:rPr>
              <w:t>-</w:t>
            </w:r>
          </w:p>
          <w:p w14:paraId="33612627" w14:textId="77777777" w:rsidR="00330AB6" w:rsidRPr="00142284" w:rsidRDefault="00330AB6" w:rsidP="00330AB6">
            <w:pPr>
              <w:suppressAutoHyphens/>
              <w:jc w:val="center"/>
              <w:rPr>
                <w:rFonts w:eastAsia="MS Mincho"/>
                <w:b/>
                <w:bCs/>
              </w:rPr>
            </w:pPr>
            <w:r>
              <w:rPr>
                <w:b/>
                <w:bCs/>
              </w:rPr>
              <w:t>то</w:t>
            </w:r>
            <w:r w:rsidRPr="00142284">
              <w:rPr>
                <w:rFonts w:eastAsia="MS Mincho"/>
                <w:b/>
                <w:bCs/>
              </w:rPr>
              <w:t>ятельная работа</w:t>
            </w:r>
          </w:p>
          <w:p w14:paraId="31017691" w14:textId="77777777" w:rsidR="00330AB6" w:rsidRPr="00142284" w:rsidRDefault="00330AB6" w:rsidP="00330AB6">
            <w:pPr>
              <w:suppressAutoHyphens/>
              <w:jc w:val="center"/>
              <w:rPr>
                <w:rFonts w:eastAsia="MS Mincho"/>
                <w:b/>
                <w:bCs/>
              </w:rPr>
            </w:pPr>
          </w:p>
        </w:tc>
        <w:tc>
          <w:tcPr>
            <w:tcW w:w="1985" w:type="dxa"/>
            <w:vMerge/>
          </w:tcPr>
          <w:p w14:paraId="202E6EB2" w14:textId="77777777" w:rsidR="00330AB6" w:rsidRPr="00142284" w:rsidRDefault="00330AB6" w:rsidP="00330AB6">
            <w:pPr>
              <w:suppressAutoHyphens/>
              <w:jc w:val="center"/>
              <w:rPr>
                <w:rFonts w:eastAsia="MS Mincho"/>
                <w:b/>
                <w:bCs/>
              </w:rPr>
            </w:pPr>
          </w:p>
        </w:tc>
      </w:tr>
      <w:tr w:rsidR="00330AB6" w:rsidRPr="00142284" w14:paraId="15BFB962" w14:textId="77777777" w:rsidTr="00330AB6">
        <w:trPr>
          <w:trHeight w:val="1136"/>
        </w:trPr>
        <w:tc>
          <w:tcPr>
            <w:tcW w:w="568" w:type="dxa"/>
            <w:vMerge/>
          </w:tcPr>
          <w:p w14:paraId="714CD217" w14:textId="77777777" w:rsidR="00330AB6" w:rsidRPr="00142284" w:rsidRDefault="00330AB6" w:rsidP="00330AB6">
            <w:pPr>
              <w:suppressAutoHyphens/>
              <w:jc w:val="center"/>
              <w:rPr>
                <w:rFonts w:eastAsia="MS Mincho"/>
                <w:b/>
                <w:bCs/>
              </w:rPr>
            </w:pPr>
          </w:p>
        </w:tc>
        <w:tc>
          <w:tcPr>
            <w:tcW w:w="1559" w:type="dxa"/>
            <w:vMerge/>
          </w:tcPr>
          <w:p w14:paraId="2B249DD7" w14:textId="77777777" w:rsidR="00330AB6" w:rsidRPr="00142284" w:rsidRDefault="00330AB6" w:rsidP="00330AB6">
            <w:pPr>
              <w:suppressAutoHyphens/>
              <w:jc w:val="center"/>
              <w:rPr>
                <w:rFonts w:eastAsia="MS Mincho"/>
                <w:b/>
                <w:bCs/>
              </w:rPr>
            </w:pPr>
          </w:p>
        </w:tc>
        <w:tc>
          <w:tcPr>
            <w:tcW w:w="1276" w:type="dxa"/>
            <w:vMerge/>
          </w:tcPr>
          <w:p w14:paraId="36C800B8" w14:textId="77777777" w:rsidR="00330AB6" w:rsidRPr="00142284" w:rsidRDefault="00330AB6" w:rsidP="00330AB6">
            <w:pPr>
              <w:suppressAutoHyphens/>
              <w:jc w:val="center"/>
              <w:rPr>
                <w:rFonts w:eastAsia="MS Mincho"/>
              </w:rPr>
            </w:pPr>
          </w:p>
        </w:tc>
        <w:tc>
          <w:tcPr>
            <w:tcW w:w="992" w:type="dxa"/>
            <w:vAlign w:val="center"/>
          </w:tcPr>
          <w:p w14:paraId="31D074DA" w14:textId="77777777" w:rsidR="00330AB6" w:rsidRPr="00142284" w:rsidRDefault="00330AB6" w:rsidP="00330AB6">
            <w:pPr>
              <w:suppressAutoHyphens/>
              <w:jc w:val="center"/>
              <w:rPr>
                <w:rFonts w:eastAsia="MS Mincho"/>
                <w:b/>
                <w:bCs/>
              </w:rPr>
            </w:pPr>
            <w:r w:rsidRPr="00142284">
              <w:rPr>
                <w:rFonts w:eastAsia="MS Mincho"/>
                <w:b/>
                <w:bCs/>
              </w:rPr>
              <w:t>Общая</w:t>
            </w:r>
          </w:p>
        </w:tc>
        <w:tc>
          <w:tcPr>
            <w:tcW w:w="992" w:type="dxa"/>
            <w:vAlign w:val="center"/>
          </w:tcPr>
          <w:p w14:paraId="251F9927" w14:textId="77777777" w:rsidR="00330AB6" w:rsidRPr="00142284" w:rsidRDefault="00330AB6" w:rsidP="00330AB6">
            <w:pPr>
              <w:suppressAutoHyphens/>
              <w:jc w:val="center"/>
              <w:rPr>
                <w:rFonts w:eastAsia="MS Mincho"/>
                <w:b/>
                <w:bCs/>
              </w:rPr>
            </w:pPr>
            <w:r w:rsidRPr="00142284">
              <w:rPr>
                <w:rFonts w:eastAsia="MS Mincho"/>
                <w:b/>
                <w:bCs/>
              </w:rPr>
              <w:t>Лекции</w:t>
            </w:r>
          </w:p>
        </w:tc>
        <w:tc>
          <w:tcPr>
            <w:tcW w:w="1134" w:type="dxa"/>
            <w:vAlign w:val="center"/>
          </w:tcPr>
          <w:p w14:paraId="48432B5C" w14:textId="77777777" w:rsidR="00330AB6" w:rsidRPr="00142284" w:rsidRDefault="00330AB6" w:rsidP="00330AB6">
            <w:pPr>
              <w:suppressAutoHyphens/>
              <w:jc w:val="center"/>
              <w:rPr>
                <w:rFonts w:eastAsia="MS Mincho"/>
                <w:b/>
                <w:bCs/>
              </w:rPr>
            </w:pPr>
            <w:r w:rsidRPr="00142284">
              <w:rPr>
                <w:rFonts w:eastAsia="MS Mincho"/>
                <w:b/>
                <w:bCs/>
              </w:rPr>
              <w:t>Практичес</w:t>
            </w:r>
            <w:r>
              <w:rPr>
                <w:b/>
                <w:bCs/>
              </w:rPr>
              <w:t>кие заня</w:t>
            </w:r>
            <w:r w:rsidRPr="00142284">
              <w:rPr>
                <w:rFonts w:eastAsia="MS Mincho"/>
                <w:b/>
                <w:bCs/>
              </w:rPr>
              <w:t>тия</w:t>
            </w:r>
          </w:p>
        </w:tc>
        <w:tc>
          <w:tcPr>
            <w:tcW w:w="1134" w:type="dxa"/>
          </w:tcPr>
          <w:p w14:paraId="53E3391E" w14:textId="77777777" w:rsidR="00330AB6" w:rsidRDefault="00330AB6" w:rsidP="00330AB6">
            <w:pPr>
              <w:suppressAutoHyphens/>
              <w:jc w:val="center"/>
              <w:rPr>
                <w:rFonts w:eastAsia="MS Mincho"/>
                <w:b/>
                <w:bCs/>
              </w:rPr>
            </w:pPr>
            <w:r>
              <w:rPr>
                <w:rFonts w:eastAsia="MS Mincho"/>
                <w:b/>
                <w:bCs/>
              </w:rPr>
              <w:t>Занятия в инте</w:t>
            </w:r>
            <w:r w:rsidRPr="00142284">
              <w:rPr>
                <w:rFonts w:eastAsia="MS Mincho"/>
                <w:b/>
                <w:bCs/>
              </w:rPr>
              <w:t>рак</w:t>
            </w:r>
          </w:p>
          <w:p w14:paraId="4F1325CA" w14:textId="77777777" w:rsidR="00330AB6" w:rsidRPr="00142284" w:rsidRDefault="00330AB6" w:rsidP="00330AB6">
            <w:pPr>
              <w:suppressAutoHyphens/>
              <w:jc w:val="center"/>
              <w:rPr>
                <w:rFonts w:eastAsia="MS Mincho"/>
                <w:b/>
                <w:bCs/>
              </w:rPr>
            </w:pPr>
            <w:r>
              <w:rPr>
                <w:rFonts w:eastAsia="MS Mincho"/>
                <w:b/>
                <w:bCs/>
              </w:rPr>
              <w:t>тив</w:t>
            </w:r>
            <w:r w:rsidRPr="00142284">
              <w:rPr>
                <w:rFonts w:eastAsia="MS Mincho"/>
                <w:b/>
                <w:bCs/>
              </w:rPr>
              <w:t>ныхформах</w:t>
            </w:r>
          </w:p>
        </w:tc>
        <w:tc>
          <w:tcPr>
            <w:tcW w:w="1134" w:type="dxa"/>
            <w:vMerge/>
            <w:vAlign w:val="center"/>
          </w:tcPr>
          <w:p w14:paraId="2C9D93D2" w14:textId="77777777" w:rsidR="00330AB6" w:rsidRPr="00142284" w:rsidRDefault="00330AB6" w:rsidP="00330AB6">
            <w:pPr>
              <w:suppressAutoHyphens/>
              <w:jc w:val="center"/>
              <w:rPr>
                <w:rFonts w:eastAsia="MS Mincho"/>
                <w:b/>
                <w:bCs/>
              </w:rPr>
            </w:pPr>
          </w:p>
        </w:tc>
        <w:tc>
          <w:tcPr>
            <w:tcW w:w="1985" w:type="dxa"/>
            <w:vMerge/>
          </w:tcPr>
          <w:p w14:paraId="343CA62C" w14:textId="77777777" w:rsidR="00330AB6" w:rsidRPr="00142284" w:rsidRDefault="00330AB6" w:rsidP="00330AB6">
            <w:pPr>
              <w:suppressAutoHyphens/>
              <w:jc w:val="center"/>
              <w:rPr>
                <w:rFonts w:eastAsia="MS Mincho"/>
                <w:b/>
                <w:bCs/>
              </w:rPr>
            </w:pPr>
          </w:p>
        </w:tc>
      </w:tr>
      <w:tr w:rsidR="00330AB6" w:rsidRPr="00DA43A6" w14:paraId="50C89D7F" w14:textId="77777777" w:rsidTr="00330AB6">
        <w:tc>
          <w:tcPr>
            <w:tcW w:w="568" w:type="dxa"/>
          </w:tcPr>
          <w:p w14:paraId="77379E71" w14:textId="77777777" w:rsidR="00330AB6" w:rsidRPr="00DA43A6" w:rsidRDefault="00330AB6" w:rsidP="00330AB6">
            <w:pPr>
              <w:jc w:val="center"/>
              <w:rPr>
                <w:rFonts w:eastAsia="MS Mincho"/>
                <w:sz w:val="28"/>
                <w:szCs w:val="28"/>
                <w:lang w:val="en-US"/>
              </w:rPr>
            </w:pPr>
            <w:r w:rsidRPr="00DA43A6">
              <w:rPr>
                <w:rFonts w:eastAsia="MS Mincho"/>
                <w:sz w:val="28"/>
                <w:szCs w:val="28"/>
                <w:lang w:val="en-US"/>
              </w:rPr>
              <w:t>1</w:t>
            </w:r>
          </w:p>
        </w:tc>
        <w:tc>
          <w:tcPr>
            <w:tcW w:w="1559" w:type="dxa"/>
          </w:tcPr>
          <w:p w14:paraId="2BC65DF2" w14:textId="77777777" w:rsidR="007B14E9" w:rsidRDefault="00FF7003" w:rsidP="00FF7003">
            <w:pPr>
              <w:rPr>
                <w:rFonts w:eastAsia="MS Mincho"/>
                <w:sz w:val="28"/>
                <w:szCs w:val="28"/>
              </w:rPr>
            </w:pPr>
            <w:r>
              <w:rPr>
                <w:rFonts w:eastAsia="MS Mincho"/>
                <w:sz w:val="28"/>
                <w:szCs w:val="28"/>
              </w:rPr>
              <w:t>Понятие и содержа</w:t>
            </w:r>
            <w:r w:rsidR="007B14E9">
              <w:rPr>
                <w:rFonts w:eastAsia="MS Mincho"/>
                <w:sz w:val="28"/>
                <w:szCs w:val="28"/>
              </w:rPr>
              <w:t>-</w:t>
            </w:r>
          </w:p>
          <w:p w14:paraId="740EE15B" w14:textId="77777777" w:rsidR="007B14E9" w:rsidRDefault="00FF7003" w:rsidP="00FF7003">
            <w:pPr>
              <w:rPr>
                <w:rFonts w:eastAsia="MS Mincho"/>
                <w:sz w:val="28"/>
                <w:szCs w:val="28"/>
              </w:rPr>
            </w:pPr>
            <w:r>
              <w:rPr>
                <w:rFonts w:eastAsia="MS Mincho"/>
                <w:sz w:val="28"/>
                <w:szCs w:val="28"/>
              </w:rPr>
              <w:t xml:space="preserve">ние </w:t>
            </w:r>
            <w:r w:rsidR="007B14E9">
              <w:rPr>
                <w:rFonts w:eastAsia="MS Mincho"/>
                <w:sz w:val="28"/>
                <w:szCs w:val="28"/>
              </w:rPr>
              <w:t>эконо-</w:t>
            </w:r>
          </w:p>
          <w:p w14:paraId="79E85518" w14:textId="77777777" w:rsidR="00330AB6" w:rsidRPr="00DA43A6" w:rsidRDefault="007B14E9" w:rsidP="007B14E9">
            <w:pPr>
              <w:rPr>
                <w:rFonts w:eastAsia="MS Mincho"/>
                <w:sz w:val="28"/>
                <w:szCs w:val="28"/>
              </w:rPr>
            </w:pPr>
            <w:r>
              <w:rPr>
                <w:rFonts w:eastAsia="MS Mincho"/>
                <w:sz w:val="28"/>
                <w:szCs w:val="28"/>
              </w:rPr>
              <w:t>ми</w:t>
            </w:r>
            <w:r w:rsidR="00FF7003">
              <w:rPr>
                <w:rFonts w:eastAsia="MS Mincho"/>
                <w:sz w:val="28"/>
                <w:szCs w:val="28"/>
              </w:rPr>
              <w:t>ческой деятельно-сти</w:t>
            </w:r>
          </w:p>
        </w:tc>
        <w:tc>
          <w:tcPr>
            <w:tcW w:w="1276" w:type="dxa"/>
          </w:tcPr>
          <w:p w14:paraId="61156F6E" w14:textId="77777777" w:rsidR="00330AB6" w:rsidRDefault="00330AB6" w:rsidP="00330AB6">
            <w:pPr>
              <w:rPr>
                <w:rFonts w:eastAsia="MS Mincho"/>
                <w:sz w:val="28"/>
                <w:szCs w:val="28"/>
              </w:rPr>
            </w:pPr>
          </w:p>
          <w:p w14:paraId="0E60B697" w14:textId="77777777" w:rsidR="00330AB6" w:rsidRDefault="00330AB6" w:rsidP="00330AB6">
            <w:pPr>
              <w:rPr>
                <w:rFonts w:eastAsia="MS Mincho"/>
                <w:sz w:val="28"/>
                <w:szCs w:val="28"/>
              </w:rPr>
            </w:pPr>
          </w:p>
          <w:p w14:paraId="2F497A5A" w14:textId="77777777" w:rsidR="00C65FB6" w:rsidRDefault="00C65FB6" w:rsidP="00330AB6">
            <w:pPr>
              <w:rPr>
                <w:rFonts w:eastAsia="MS Mincho"/>
                <w:sz w:val="28"/>
                <w:szCs w:val="28"/>
              </w:rPr>
            </w:pPr>
          </w:p>
          <w:p w14:paraId="30E78AB7" w14:textId="77777777" w:rsidR="00C65FB6" w:rsidRDefault="00C65FB6" w:rsidP="00330AB6">
            <w:pPr>
              <w:rPr>
                <w:rFonts w:eastAsia="MS Mincho"/>
                <w:sz w:val="28"/>
                <w:szCs w:val="28"/>
              </w:rPr>
            </w:pPr>
          </w:p>
          <w:p w14:paraId="3DC154EA"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tcPr>
          <w:p w14:paraId="3CE364F5" w14:textId="77777777" w:rsidR="00330AB6" w:rsidRDefault="00330AB6" w:rsidP="00330AB6">
            <w:pPr>
              <w:rPr>
                <w:rFonts w:eastAsia="MS Mincho"/>
                <w:sz w:val="28"/>
                <w:szCs w:val="28"/>
              </w:rPr>
            </w:pPr>
          </w:p>
          <w:p w14:paraId="7AA4DD92" w14:textId="77777777" w:rsidR="00330AB6" w:rsidRDefault="00330AB6" w:rsidP="00330AB6">
            <w:pPr>
              <w:rPr>
                <w:rFonts w:eastAsia="MS Mincho"/>
                <w:sz w:val="28"/>
                <w:szCs w:val="28"/>
              </w:rPr>
            </w:pPr>
          </w:p>
          <w:p w14:paraId="21D530B0" w14:textId="77777777" w:rsidR="00C65FB6" w:rsidRDefault="00C65FB6" w:rsidP="00C65FB6">
            <w:pPr>
              <w:jc w:val="center"/>
              <w:rPr>
                <w:rFonts w:eastAsia="MS Mincho"/>
                <w:sz w:val="28"/>
                <w:szCs w:val="28"/>
              </w:rPr>
            </w:pPr>
          </w:p>
          <w:p w14:paraId="0AB99327" w14:textId="77777777" w:rsidR="00C65FB6" w:rsidRDefault="00C65FB6" w:rsidP="00C65FB6">
            <w:pPr>
              <w:jc w:val="center"/>
              <w:rPr>
                <w:rFonts w:eastAsia="MS Mincho"/>
                <w:sz w:val="28"/>
                <w:szCs w:val="28"/>
              </w:rPr>
            </w:pPr>
          </w:p>
          <w:p w14:paraId="0C4EF006"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tcPr>
          <w:p w14:paraId="4B5ADA24" w14:textId="77777777" w:rsidR="00330AB6" w:rsidRDefault="00330AB6" w:rsidP="00330AB6">
            <w:pPr>
              <w:rPr>
                <w:rFonts w:eastAsia="MS Mincho"/>
                <w:sz w:val="28"/>
                <w:szCs w:val="28"/>
              </w:rPr>
            </w:pPr>
          </w:p>
          <w:p w14:paraId="776F6740" w14:textId="77777777" w:rsidR="00330AB6" w:rsidRDefault="00330AB6" w:rsidP="00330AB6">
            <w:pPr>
              <w:rPr>
                <w:rFonts w:eastAsia="MS Mincho"/>
                <w:sz w:val="28"/>
                <w:szCs w:val="28"/>
              </w:rPr>
            </w:pPr>
          </w:p>
          <w:p w14:paraId="07D8E9BB" w14:textId="77777777" w:rsidR="00C65FB6" w:rsidRDefault="00C65FB6" w:rsidP="00330AB6">
            <w:pPr>
              <w:jc w:val="center"/>
              <w:rPr>
                <w:rFonts w:eastAsia="MS Mincho"/>
                <w:sz w:val="28"/>
                <w:szCs w:val="28"/>
              </w:rPr>
            </w:pPr>
          </w:p>
          <w:p w14:paraId="278B5891" w14:textId="77777777" w:rsidR="00C65FB6" w:rsidRDefault="00C65FB6" w:rsidP="00330AB6">
            <w:pPr>
              <w:jc w:val="center"/>
              <w:rPr>
                <w:rFonts w:eastAsia="MS Mincho"/>
                <w:sz w:val="28"/>
                <w:szCs w:val="28"/>
              </w:rPr>
            </w:pPr>
          </w:p>
          <w:p w14:paraId="27D17DE8"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2AD7EED8" w14:textId="77777777" w:rsidR="00330AB6" w:rsidRDefault="00330AB6" w:rsidP="00330AB6">
            <w:pPr>
              <w:jc w:val="center"/>
              <w:rPr>
                <w:rFonts w:eastAsia="MS Mincho"/>
                <w:sz w:val="28"/>
                <w:szCs w:val="28"/>
              </w:rPr>
            </w:pPr>
          </w:p>
          <w:p w14:paraId="38F2ABD6" w14:textId="77777777" w:rsidR="00330AB6" w:rsidRDefault="00330AB6" w:rsidP="00330AB6">
            <w:pPr>
              <w:jc w:val="center"/>
              <w:rPr>
                <w:rFonts w:eastAsia="MS Mincho"/>
                <w:sz w:val="28"/>
                <w:szCs w:val="28"/>
              </w:rPr>
            </w:pPr>
          </w:p>
          <w:p w14:paraId="50B702A3" w14:textId="77777777" w:rsidR="00C65FB6" w:rsidRDefault="00C65FB6" w:rsidP="00330AB6">
            <w:pPr>
              <w:jc w:val="center"/>
              <w:rPr>
                <w:rFonts w:eastAsia="MS Mincho"/>
                <w:sz w:val="28"/>
                <w:szCs w:val="28"/>
              </w:rPr>
            </w:pPr>
          </w:p>
          <w:p w14:paraId="17ED1583" w14:textId="77777777" w:rsidR="00C65FB6" w:rsidRDefault="00C65FB6" w:rsidP="00330AB6">
            <w:pPr>
              <w:jc w:val="center"/>
              <w:rPr>
                <w:rFonts w:eastAsia="MS Mincho"/>
                <w:sz w:val="28"/>
                <w:szCs w:val="28"/>
              </w:rPr>
            </w:pPr>
          </w:p>
          <w:p w14:paraId="7D5F0473"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413AA304" w14:textId="77777777" w:rsidR="00330AB6" w:rsidRDefault="00330AB6" w:rsidP="00330AB6">
            <w:pPr>
              <w:jc w:val="center"/>
              <w:rPr>
                <w:rFonts w:eastAsia="MS Mincho"/>
                <w:sz w:val="28"/>
                <w:szCs w:val="28"/>
              </w:rPr>
            </w:pPr>
          </w:p>
          <w:p w14:paraId="018CB862" w14:textId="77777777" w:rsidR="00330AB6" w:rsidRDefault="00330AB6" w:rsidP="00330AB6">
            <w:pPr>
              <w:jc w:val="center"/>
              <w:rPr>
                <w:rFonts w:eastAsia="MS Mincho"/>
                <w:sz w:val="28"/>
                <w:szCs w:val="28"/>
              </w:rPr>
            </w:pPr>
          </w:p>
          <w:p w14:paraId="0E8A389C" w14:textId="77777777" w:rsidR="00C65FB6" w:rsidRDefault="00C65FB6" w:rsidP="00330AB6">
            <w:pPr>
              <w:jc w:val="center"/>
              <w:rPr>
                <w:rFonts w:eastAsia="MS Mincho"/>
                <w:sz w:val="28"/>
                <w:szCs w:val="28"/>
              </w:rPr>
            </w:pPr>
          </w:p>
          <w:p w14:paraId="67AA6434" w14:textId="77777777" w:rsidR="00C65FB6" w:rsidRDefault="00C65FB6" w:rsidP="00330AB6">
            <w:pPr>
              <w:jc w:val="center"/>
              <w:rPr>
                <w:rFonts w:eastAsia="MS Mincho"/>
                <w:sz w:val="28"/>
                <w:szCs w:val="28"/>
              </w:rPr>
            </w:pPr>
          </w:p>
          <w:p w14:paraId="0ED318B1" w14:textId="77777777" w:rsidR="00330AB6" w:rsidRPr="00DA43A6" w:rsidRDefault="00330AB6" w:rsidP="00287EDF">
            <w:pPr>
              <w:jc w:val="center"/>
              <w:rPr>
                <w:rFonts w:eastAsia="MS Mincho"/>
                <w:sz w:val="28"/>
                <w:szCs w:val="28"/>
              </w:rPr>
            </w:pPr>
            <w:r>
              <w:rPr>
                <w:rFonts w:eastAsia="MS Mincho"/>
                <w:sz w:val="28"/>
                <w:szCs w:val="28"/>
              </w:rPr>
              <w:t>-</w:t>
            </w:r>
          </w:p>
        </w:tc>
        <w:tc>
          <w:tcPr>
            <w:tcW w:w="1134" w:type="dxa"/>
          </w:tcPr>
          <w:p w14:paraId="5366E869" w14:textId="77777777" w:rsidR="00330AB6" w:rsidRDefault="00330AB6" w:rsidP="00330AB6">
            <w:pPr>
              <w:jc w:val="center"/>
              <w:rPr>
                <w:rFonts w:eastAsia="MS Mincho"/>
                <w:sz w:val="28"/>
                <w:szCs w:val="28"/>
              </w:rPr>
            </w:pPr>
          </w:p>
          <w:p w14:paraId="2DEEE122" w14:textId="77777777" w:rsidR="00330AB6" w:rsidRDefault="00330AB6" w:rsidP="00330AB6">
            <w:pPr>
              <w:jc w:val="center"/>
              <w:rPr>
                <w:rFonts w:eastAsia="MS Mincho"/>
                <w:sz w:val="28"/>
                <w:szCs w:val="28"/>
              </w:rPr>
            </w:pPr>
          </w:p>
          <w:p w14:paraId="403F98CA" w14:textId="77777777" w:rsidR="00C65FB6" w:rsidRDefault="00C65FB6" w:rsidP="00C65FB6">
            <w:pPr>
              <w:jc w:val="center"/>
              <w:rPr>
                <w:rFonts w:eastAsia="MS Mincho"/>
                <w:sz w:val="28"/>
                <w:szCs w:val="28"/>
              </w:rPr>
            </w:pPr>
          </w:p>
          <w:p w14:paraId="62D54324" w14:textId="77777777" w:rsidR="00C65FB6" w:rsidRDefault="00C65FB6" w:rsidP="00C65FB6">
            <w:pPr>
              <w:jc w:val="center"/>
              <w:rPr>
                <w:rFonts w:eastAsia="MS Mincho"/>
                <w:sz w:val="28"/>
                <w:szCs w:val="28"/>
              </w:rPr>
            </w:pPr>
          </w:p>
          <w:p w14:paraId="2A7D9A0A" w14:textId="77777777" w:rsidR="00330AB6" w:rsidRPr="00DA43A6" w:rsidRDefault="001E12CE" w:rsidP="00C65FB6">
            <w:pPr>
              <w:jc w:val="center"/>
              <w:rPr>
                <w:rFonts w:eastAsia="MS Mincho"/>
                <w:sz w:val="28"/>
                <w:szCs w:val="28"/>
              </w:rPr>
            </w:pPr>
            <w:r>
              <w:rPr>
                <w:rFonts w:eastAsia="MS Mincho"/>
                <w:sz w:val="28"/>
                <w:szCs w:val="28"/>
              </w:rPr>
              <w:t>9</w:t>
            </w:r>
          </w:p>
        </w:tc>
        <w:tc>
          <w:tcPr>
            <w:tcW w:w="1985" w:type="dxa"/>
            <w:vMerge w:val="restart"/>
          </w:tcPr>
          <w:p w14:paraId="2F8B42EE" w14:textId="77777777" w:rsidR="00330AB6" w:rsidRPr="00DA43A6" w:rsidRDefault="00330AB6" w:rsidP="00330AB6">
            <w:pPr>
              <w:jc w:val="center"/>
              <w:rPr>
                <w:rFonts w:eastAsia="MS Mincho"/>
                <w:sz w:val="28"/>
                <w:szCs w:val="28"/>
              </w:rPr>
            </w:pPr>
          </w:p>
          <w:p w14:paraId="0C938160" w14:textId="77777777" w:rsidR="00330AB6" w:rsidRPr="00DA43A6" w:rsidRDefault="00330AB6" w:rsidP="00330AB6">
            <w:pPr>
              <w:jc w:val="center"/>
              <w:rPr>
                <w:rFonts w:eastAsia="MS Mincho"/>
                <w:sz w:val="28"/>
                <w:szCs w:val="28"/>
              </w:rPr>
            </w:pPr>
          </w:p>
          <w:p w14:paraId="11D6FC58" w14:textId="77777777" w:rsidR="00330AB6" w:rsidRPr="00DA43A6" w:rsidRDefault="00330AB6" w:rsidP="00330AB6">
            <w:pPr>
              <w:jc w:val="center"/>
              <w:rPr>
                <w:rFonts w:eastAsia="MS Mincho"/>
                <w:sz w:val="28"/>
                <w:szCs w:val="28"/>
              </w:rPr>
            </w:pPr>
          </w:p>
          <w:p w14:paraId="7F9B85D8" w14:textId="77777777" w:rsidR="00330AB6" w:rsidRDefault="00330AB6" w:rsidP="00330AB6">
            <w:pPr>
              <w:jc w:val="center"/>
              <w:rPr>
                <w:rFonts w:eastAsia="MS Mincho"/>
                <w:sz w:val="28"/>
                <w:szCs w:val="28"/>
              </w:rPr>
            </w:pPr>
          </w:p>
          <w:p w14:paraId="0C6AB36C" w14:textId="77777777" w:rsidR="00330AB6" w:rsidRDefault="00330AB6" w:rsidP="00330AB6">
            <w:pPr>
              <w:jc w:val="center"/>
              <w:rPr>
                <w:rFonts w:eastAsia="MS Mincho"/>
                <w:sz w:val="28"/>
                <w:szCs w:val="28"/>
              </w:rPr>
            </w:pPr>
          </w:p>
          <w:p w14:paraId="7471E4C3" w14:textId="77777777" w:rsidR="00330AB6" w:rsidRDefault="00330AB6" w:rsidP="00330AB6">
            <w:pPr>
              <w:jc w:val="center"/>
              <w:rPr>
                <w:rFonts w:eastAsia="MS Mincho"/>
                <w:sz w:val="28"/>
                <w:szCs w:val="28"/>
              </w:rPr>
            </w:pPr>
          </w:p>
          <w:p w14:paraId="50620553" w14:textId="77777777" w:rsidR="00330AB6" w:rsidRDefault="00330AB6" w:rsidP="00330AB6">
            <w:pPr>
              <w:jc w:val="center"/>
              <w:rPr>
                <w:rFonts w:eastAsia="MS Mincho"/>
                <w:sz w:val="28"/>
                <w:szCs w:val="28"/>
              </w:rPr>
            </w:pPr>
          </w:p>
          <w:p w14:paraId="5B731DFD" w14:textId="77777777" w:rsidR="00330AB6" w:rsidRDefault="00330AB6" w:rsidP="00330AB6">
            <w:pPr>
              <w:jc w:val="center"/>
              <w:rPr>
                <w:rFonts w:eastAsia="MS Mincho"/>
                <w:sz w:val="28"/>
                <w:szCs w:val="28"/>
              </w:rPr>
            </w:pPr>
          </w:p>
          <w:p w14:paraId="6A524EC5" w14:textId="77777777" w:rsidR="00330AB6" w:rsidRDefault="00330AB6" w:rsidP="00330AB6">
            <w:pPr>
              <w:jc w:val="center"/>
              <w:rPr>
                <w:rFonts w:eastAsia="MS Mincho"/>
                <w:sz w:val="28"/>
                <w:szCs w:val="28"/>
              </w:rPr>
            </w:pPr>
          </w:p>
          <w:p w14:paraId="72A4CFED" w14:textId="77777777" w:rsidR="00330AB6" w:rsidRDefault="00330AB6" w:rsidP="00330AB6">
            <w:pPr>
              <w:jc w:val="center"/>
              <w:rPr>
                <w:rFonts w:eastAsia="MS Mincho"/>
                <w:sz w:val="28"/>
                <w:szCs w:val="28"/>
              </w:rPr>
            </w:pPr>
          </w:p>
          <w:p w14:paraId="37C9BAAC" w14:textId="77777777" w:rsidR="00330AB6" w:rsidRDefault="00330AB6" w:rsidP="00330AB6">
            <w:pPr>
              <w:jc w:val="center"/>
              <w:rPr>
                <w:rFonts w:eastAsia="MS Mincho"/>
                <w:sz w:val="28"/>
                <w:szCs w:val="28"/>
              </w:rPr>
            </w:pPr>
          </w:p>
          <w:p w14:paraId="510B30D3" w14:textId="77777777" w:rsidR="00330AB6" w:rsidRDefault="00330AB6" w:rsidP="00330AB6">
            <w:pPr>
              <w:jc w:val="center"/>
              <w:rPr>
                <w:rFonts w:eastAsia="MS Mincho"/>
                <w:sz w:val="28"/>
                <w:szCs w:val="28"/>
              </w:rPr>
            </w:pPr>
          </w:p>
          <w:p w14:paraId="355CEE69" w14:textId="77777777" w:rsidR="00330AB6" w:rsidRDefault="00330AB6" w:rsidP="00330AB6">
            <w:pPr>
              <w:jc w:val="center"/>
              <w:rPr>
                <w:rFonts w:eastAsia="MS Mincho"/>
                <w:sz w:val="28"/>
                <w:szCs w:val="28"/>
              </w:rPr>
            </w:pPr>
          </w:p>
          <w:p w14:paraId="4933113A" w14:textId="77777777" w:rsidR="00330AB6" w:rsidRDefault="00330AB6" w:rsidP="00330AB6">
            <w:pPr>
              <w:jc w:val="center"/>
              <w:rPr>
                <w:rFonts w:eastAsia="MS Mincho"/>
                <w:sz w:val="28"/>
                <w:szCs w:val="28"/>
              </w:rPr>
            </w:pPr>
          </w:p>
          <w:p w14:paraId="4728CB2A" w14:textId="77777777" w:rsidR="00330AB6" w:rsidRDefault="00330AB6" w:rsidP="00330AB6">
            <w:pPr>
              <w:jc w:val="center"/>
              <w:rPr>
                <w:rFonts w:eastAsia="MS Mincho"/>
                <w:sz w:val="28"/>
                <w:szCs w:val="28"/>
              </w:rPr>
            </w:pPr>
          </w:p>
          <w:p w14:paraId="0306F615" w14:textId="77777777" w:rsidR="00330AB6" w:rsidRDefault="00330AB6" w:rsidP="00330AB6">
            <w:pPr>
              <w:jc w:val="center"/>
              <w:rPr>
                <w:rFonts w:eastAsia="MS Mincho"/>
                <w:sz w:val="28"/>
                <w:szCs w:val="28"/>
              </w:rPr>
            </w:pPr>
          </w:p>
          <w:p w14:paraId="3D1B45B7" w14:textId="77777777" w:rsidR="00330AB6" w:rsidRDefault="00330AB6" w:rsidP="00330AB6">
            <w:pPr>
              <w:jc w:val="center"/>
              <w:rPr>
                <w:rFonts w:eastAsia="MS Mincho"/>
                <w:sz w:val="28"/>
                <w:szCs w:val="28"/>
              </w:rPr>
            </w:pPr>
          </w:p>
          <w:p w14:paraId="5A4E5F43" w14:textId="77777777" w:rsidR="00330AB6" w:rsidRDefault="00330AB6" w:rsidP="00330AB6">
            <w:pPr>
              <w:jc w:val="center"/>
              <w:rPr>
                <w:rFonts w:eastAsia="MS Mincho"/>
                <w:sz w:val="28"/>
                <w:szCs w:val="28"/>
              </w:rPr>
            </w:pPr>
          </w:p>
          <w:p w14:paraId="0BA97FC2" w14:textId="77777777" w:rsidR="00330AB6" w:rsidRDefault="00330AB6" w:rsidP="00330AB6">
            <w:pPr>
              <w:jc w:val="center"/>
              <w:rPr>
                <w:rFonts w:eastAsia="MS Mincho"/>
                <w:sz w:val="28"/>
                <w:szCs w:val="28"/>
              </w:rPr>
            </w:pPr>
          </w:p>
          <w:p w14:paraId="0096F6F8" w14:textId="77777777" w:rsidR="00330AB6" w:rsidRPr="00DA43A6" w:rsidRDefault="00330AB6" w:rsidP="00330AB6">
            <w:pPr>
              <w:jc w:val="center"/>
              <w:rPr>
                <w:rFonts w:eastAsia="MS Mincho"/>
                <w:sz w:val="28"/>
                <w:szCs w:val="28"/>
              </w:rPr>
            </w:pPr>
            <w:r>
              <w:rPr>
                <w:rFonts w:eastAsia="MS Mincho"/>
                <w:sz w:val="28"/>
                <w:szCs w:val="28"/>
              </w:rPr>
              <w:t>Ответы на контрольные вопросы по пройденному материалу.</w:t>
            </w:r>
          </w:p>
          <w:p w14:paraId="3A8D3221" w14:textId="77777777" w:rsidR="00330AB6" w:rsidRDefault="00330AB6" w:rsidP="00330AB6">
            <w:pPr>
              <w:jc w:val="center"/>
              <w:rPr>
                <w:rFonts w:eastAsia="MS Mincho"/>
                <w:sz w:val="28"/>
                <w:szCs w:val="28"/>
              </w:rPr>
            </w:pPr>
            <w:r>
              <w:rPr>
                <w:rFonts w:eastAsia="MS Mincho"/>
                <w:sz w:val="28"/>
                <w:szCs w:val="28"/>
              </w:rPr>
              <w:t>Проверка решения ситуационных задач.</w:t>
            </w:r>
          </w:p>
          <w:p w14:paraId="55C8F202" w14:textId="77777777" w:rsidR="00287EDF" w:rsidRDefault="00330AB6" w:rsidP="00330AB6">
            <w:pPr>
              <w:jc w:val="center"/>
              <w:rPr>
                <w:rFonts w:eastAsia="MS Mincho"/>
                <w:sz w:val="28"/>
                <w:szCs w:val="28"/>
              </w:rPr>
            </w:pPr>
            <w:r>
              <w:rPr>
                <w:rFonts w:eastAsia="MS Mincho"/>
                <w:sz w:val="28"/>
                <w:szCs w:val="28"/>
              </w:rPr>
              <w:t>Собеседова</w:t>
            </w:r>
            <w:r w:rsidR="00287EDF">
              <w:rPr>
                <w:rFonts w:eastAsia="MS Mincho"/>
                <w:sz w:val="28"/>
                <w:szCs w:val="28"/>
              </w:rPr>
              <w:t>-</w:t>
            </w:r>
          </w:p>
          <w:p w14:paraId="18F909C0" w14:textId="77777777" w:rsidR="00330AB6" w:rsidRPr="00DA43A6" w:rsidRDefault="00330AB6" w:rsidP="00330AB6">
            <w:pPr>
              <w:jc w:val="center"/>
              <w:rPr>
                <w:rFonts w:eastAsia="MS Mincho"/>
                <w:sz w:val="28"/>
                <w:szCs w:val="28"/>
              </w:rPr>
            </w:pPr>
            <w:r>
              <w:rPr>
                <w:rFonts w:eastAsia="MS Mincho"/>
                <w:sz w:val="28"/>
                <w:szCs w:val="28"/>
              </w:rPr>
              <w:t>ние по материалам судебной практики. Тестиро</w:t>
            </w:r>
            <w:r w:rsidRPr="00DA43A6">
              <w:rPr>
                <w:rFonts w:eastAsia="MS Mincho"/>
                <w:sz w:val="28"/>
                <w:szCs w:val="28"/>
              </w:rPr>
              <w:t>вание</w:t>
            </w:r>
          </w:p>
          <w:p w14:paraId="24F7C81E" w14:textId="77777777" w:rsidR="00330AB6" w:rsidRPr="00DA43A6" w:rsidRDefault="00330AB6" w:rsidP="00330AB6">
            <w:pPr>
              <w:jc w:val="center"/>
              <w:rPr>
                <w:rFonts w:eastAsia="MS Mincho"/>
                <w:sz w:val="28"/>
                <w:szCs w:val="28"/>
              </w:rPr>
            </w:pPr>
          </w:p>
          <w:p w14:paraId="50C4F7AC" w14:textId="77777777" w:rsidR="00330AB6" w:rsidRPr="00DA43A6" w:rsidRDefault="00330AB6" w:rsidP="00330AB6">
            <w:pPr>
              <w:jc w:val="center"/>
              <w:rPr>
                <w:rFonts w:eastAsia="MS Mincho"/>
                <w:sz w:val="28"/>
                <w:szCs w:val="28"/>
              </w:rPr>
            </w:pPr>
          </w:p>
          <w:p w14:paraId="2F5E53FB" w14:textId="77777777" w:rsidR="00330AB6" w:rsidRPr="00DA43A6" w:rsidRDefault="00330AB6" w:rsidP="00330AB6">
            <w:pPr>
              <w:jc w:val="center"/>
              <w:rPr>
                <w:rFonts w:eastAsia="MS Mincho"/>
                <w:sz w:val="28"/>
                <w:szCs w:val="28"/>
              </w:rPr>
            </w:pPr>
          </w:p>
        </w:tc>
      </w:tr>
      <w:tr w:rsidR="00330AB6" w:rsidRPr="00DA43A6" w14:paraId="359CEBA0" w14:textId="77777777" w:rsidTr="00330AB6">
        <w:trPr>
          <w:trHeight w:val="1449"/>
        </w:trPr>
        <w:tc>
          <w:tcPr>
            <w:tcW w:w="568" w:type="dxa"/>
          </w:tcPr>
          <w:p w14:paraId="3B4EFEC2" w14:textId="77777777" w:rsidR="00330AB6" w:rsidRPr="00DA43A6" w:rsidRDefault="00330AB6" w:rsidP="00330AB6">
            <w:pPr>
              <w:jc w:val="center"/>
              <w:rPr>
                <w:rFonts w:eastAsia="MS Mincho"/>
                <w:sz w:val="28"/>
                <w:szCs w:val="28"/>
              </w:rPr>
            </w:pPr>
            <w:r w:rsidRPr="00DA43A6">
              <w:rPr>
                <w:rFonts w:eastAsia="MS Mincho"/>
                <w:sz w:val="28"/>
                <w:szCs w:val="28"/>
              </w:rPr>
              <w:t>2</w:t>
            </w:r>
          </w:p>
        </w:tc>
        <w:tc>
          <w:tcPr>
            <w:tcW w:w="1559" w:type="dxa"/>
          </w:tcPr>
          <w:p w14:paraId="60902859" w14:textId="77777777" w:rsidR="00FF7003" w:rsidRDefault="00FF7003" w:rsidP="00330AB6">
            <w:pPr>
              <w:rPr>
                <w:rFonts w:eastAsia="MS Mincho"/>
                <w:sz w:val="28"/>
                <w:szCs w:val="28"/>
              </w:rPr>
            </w:pPr>
            <w:r>
              <w:rPr>
                <w:rFonts w:eastAsia="MS Mincho"/>
                <w:sz w:val="28"/>
                <w:szCs w:val="28"/>
              </w:rPr>
              <w:t>Основы правового регулиро-</w:t>
            </w:r>
          </w:p>
          <w:p w14:paraId="1568D04D" w14:textId="77777777" w:rsidR="00FF7003" w:rsidRDefault="00FF7003" w:rsidP="00330AB6">
            <w:pPr>
              <w:rPr>
                <w:rFonts w:eastAsia="MS Mincho"/>
                <w:sz w:val="28"/>
                <w:szCs w:val="28"/>
              </w:rPr>
            </w:pPr>
            <w:r>
              <w:rPr>
                <w:rFonts w:eastAsia="MS Mincho"/>
                <w:sz w:val="28"/>
                <w:szCs w:val="28"/>
              </w:rPr>
              <w:t>вания экономии-</w:t>
            </w:r>
            <w:r>
              <w:rPr>
                <w:rFonts w:eastAsia="MS Mincho"/>
                <w:sz w:val="28"/>
                <w:szCs w:val="28"/>
              </w:rPr>
              <w:lastRenderedPageBreak/>
              <w:t>ческой деятель-</w:t>
            </w:r>
          </w:p>
          <w:p w14:paraId="710BD803" w14:textId="77777777" w:rsidR="00330AB6" w:rsidRPr="00DA43A6" w:rsidRDefault="00FF7003" w:rsidP="00330AB6">
            <w:pPr>
              <w:rPr>
                <w:rFonts w:eastAsia="MS Mincho"/>
                <w:sz w:val="28"/>
                <w:szCs w:val="28"/>
              </w:rPr>
            </w:pPr>
            <w:r>
              <w:rPr>
                <w:rFonts w:eastAsia="MS Mincho"/>
                <w:sz w:val="28"/>
                <w:szCs w:val="28"/>
              </w:rPr>
              <w:t>ности</w:t>
            </w:r>
          </w:p>
        </w:tc>
        <w:tc>
          <w:tcPr>
            <w:tcW w:w="1276" w:type="dxa"/>
            <w:vAlign w:val="center"/>
          </w:tcPr>
          <w:p w14:paraId="6E6AD436" w14:textId="77777777" w:rsidR="00330AB6" w:rsidRPr="00DA43A6" w:rsidRDefault="00330AB6" w:rsidP="001E12CE">
            <w:pPr>
              <w:jc w:val="center"/>
              <w:rPr>
                <w:rFonts w:eastAsia="MS Mincho"/>
                <w:sz w:val="28"/>
                <w:szCs w:val="28"/>
              </w:rPr>
            </w:pPr>
            <w:r>
              <w:rPr>
                <w:rFonts w:eastAsia="MS Mincho"/>
                <w:sz w:val="28"/>
                <w:szCs w:val="28"/>
              </w:rPr>
              <w:lastRenderedPageBreak/>
              <w:t>1</w:t>
            </w:r>
            <w:r w:rsidR="001E12CE">
              <w:rPr>
                <w:rFonts w:eastAsia="MS Mincho"/>
                <w:sz w:val="28"/>
                <w:szCs w:val="28"/>
              </w:rPr>
              <w:t>3</w:t>
            </w:r>
          </w:p>
        </w:tc>
        <w:tc>
          <w:tcPr>
            <w:tcW w:w="992" w:type="dxa"/>
            <w:vAlign w:val="center"/>
          </w:tcPr>
          <w:p w14:paraId="135C15D4"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4EBE2362"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6F60375F"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5939305F" w14:textId="77777777" w:rsidR="00330AB6" w:rsidRPr="00DA43A6" w:rsidRDefault="00330AB6" w:rsidP="00330AB6">
            <w:pPr>
              <w:jc w:val="center"/>
              <w:rPr>
                <w:rFonts w:eastAsia="MS Mincho"/>
                <w:sz w:val="28"/>
                <w:szCs w:val="28"/>
              </w:rPr>
            </w:pPr>
          </w:p>
          <w:p w14:paraId="020185E8" w14:textId="77777777" w:rsidR="00330AB6" w:rsidRPr="00DA43A6" w:rsidRDefault="00330AB6" w:rsidP="00330AB6">
            <w:pPr>
              <w:jc w:val="center"/>
              <w:rPr>
                <w:rFonts w:eastAsia="MS Mincho"/>
                <w:sz w:val="28"/>
                <w:szCs w:val="28"/>
              </w:rPr>
            </w:pPr>
          </w:p>
          <w:p w14:paraId="0F7ABD25" w14:textId="77777777" w:rsidR="00330AB6" w:rsidRDefault="00330AB6" w:rsidP="00330AB6">
            <w:pPr>
              <w:jc w:val="center"/>
              <w:rPr>
                <w:rFonts w:eastAsia="MS Mincho"/>
                <w:sz w:val="28"/>
                <w:szCs w:val="28"/>
              </w:rPr>
            </w:pPr>
          </w:p>
          <w:p w14:paraId="72B70032" w14:textId="77777777" w:rsidR="00330AB6" w:rsidRDefault="00330AB6" w:rsidP="00330AB6">
            <w:pPr>
              <w:rPr>
                <w:rFonts w:eastAsia="MS Mincho"/>
                <w:sz w:val="28"/>
                <w:szCs w:val="28"/>
              </w:rPr>
            </w:pPr>
          </w:p>
          <w:p w14:paraId="718F6124" w14:textId="77777777" w:rsidR="00330AB6" w:rsidRDefault="001E12CE" w:rsidP="00287EDF">
            <w:pPr>
              <w:jc w:val="center"/>
              <w:rPr>
                <w:rFonts w:eastAsia="MS Mincho"/>
                <w:sz w:val="28"/>
                <w:szCs w:val="28"/>
              </w:rPr>
            </w:pPr>
            <w:r>
              <w:rPr>
                <w:rFonts w:eastAsia="MS Mincho"/>
                <w:sz w:val="28"/>
                <w:szCs w:val="28"/>
              </w:rPr>
              <w:t>-</w:t>
            </w:r>
          </w:p>
          <w:p w14:paraId="248EA056" w14:textId="77777777" w:rsidR="00330AB6" w:rsidRPr="00DA43A6" w:rsidRDefault="00330AB6" w:rsidP="00330AB6">
            <w:pPr>
              <w:rPr>
                <w:rFonts w:eastAsia="MS Mincho"/>
                <w:sz w:val="28"/>
                <w:szCs w:val="28"/>
              </w:rPr>
            </w:pPr>
          </w:p>
        </w:tc>
        <w:tc>
          <w:tcPr>
            <w:tcW w:w="1134" w:type="dxa"/>
            <w:vAlign w:val="center"/>
          </w:tcPr>
          <w:p w14:paraId="0EA9B945" w14:textId="77777777" w:rsidR="00330AB6" w:rsidRPr="00DA43A6" w:rsidRDefault="001E12CE" w:rsidP="00C65FB6">
            <w:pPr>
              <w:jc w:val="center"/>
              <w:rPr>
                <w:rFonts w:eastAsia="MS Mincho"/>
                <w:sz w:val="28"/>
                <w:szCs w:val="28"/>
              </w:rPr>
            </w:pPr>
            <w:r>
              <w:rPr>
                <w:rFonts w:eastAsia="MS Mincho"/>
                <w:sz w:val="28"/>
                <w:szCs w:val="28"/>
              </w:rPr>
              <w:lastRenderedPageBreak/>
              <w:t>9</w:t>
            </w:r>
          </w:p>
        </w:tc>
        <w:tc>
          <w:tcPr>
            <w:tcW w:w="1985" w:type="dxa"/>
            <w:vMerge/>
          </w:tcPr>
          <w:p w14:paraId="20353E1F" w14:textId="77777777" w:rsidR="00330AB6" w:rsidRPr="00DA43A6" w:rsidRDefault="00330AB6" w:rsidP="00330AB6">
            <w:pPr>
              <w:jc w:val="center"/>
              <w:rPr>
                <w:rFonts w:eastAsia="MS Mincho"/>
                <w:sz w:val="28"/>
                <w:szCs w:val="28"/>
              </w:rPr>
            </w:pPr>
          </w:p>
        </w:tc>
      </w:tr>
      <w:tr w:rsidR="00330AB6" w:rsidRPr="00DA43A6" w14:paraId="02DD0FBF" w14:textId="77777777" w:rsidTr="00330AB6">
        <w:tc>
          <w:tcPr>
            <w:tcW w:w="568" w:type="dxa"/>
          </w:tcPr>
          <w:p w14:paraId="60083416" w14:textId="77777777" w:rsidR="00330AB6" w:rsidRPr="00DA43A6" w:rsidRDefault="00330AB6" w:rsidP="00330AB6">
            <w:pPr>
              <w:jc w:val="center"/>
              <w:rPr>
                <w:rFonts w:eastAsia="MS Mincho"/>
                <w:sz w:val="28"/>
                <w:szCs w:val="28"/>
              </w:rPr>
            </w:pPr>
            <w:r w:rsidRPr="00DA43A6">
              <w:rPr>
                <w:rFonts w:eastAsia="MS Mincho"/>
                <w:sz w:val="28"/>
                <w:szCs w:val="28"/>
              </w:rPr>
              <w:t>3</w:t>
            </w:r>
          </w:p>
        </w:tc>
        <w:tc>
          <w:tcPr>
            <w:tcW w:w="1559" w:type="dxa"/>
          </w:tcPr>
          <w:p w14:paraId="35C31D77" w14:textId="77777777" w:rsidR="00FF7003" w:rsidRPr="00DA43A6" w:rsidRDefault="00FF7003" w:rsidP="00FF7003">
            <w:pPr>
              <w:rPr>
                <w:rFonts w:eastAsia="MS Mincho"/>
                <w:sz w:val="28"/>
                <w:szCs w:val="28"/>
              </w:rPr>
            </w:pPr>
            <w:r>
              <w:rPr>
                <w:rFonts w:eastAsia="MS Mincho"/>
                <w:sz w:val="28"/>
                <w:szCs w:val="28"/>
              </w:rPr>
              <w:t>Субъекты</w:t>
            </w:r>
          </w:p>
          <w:p w14:paraId="194E202C" w14:textId="77777777" w:rsidR="00FF7003" w:rsidRDefault="00FF7003" w:rsidP="00FF7003">
            <w:pPr>
              <w:rPr>
                <w:rFonts w:eastAsia="MS Mincho"/>
                <w:sz w:val="28"/>
                <w:szCs w:val="28"/>
              </w:rPr>
            </w:pPr>
            <w:r>
              <w:rPr>
                <w:rFonts w:eastAsia="MS Mincho"/>
                <w:sz w:val="28"/>
                <w:szCs w:val="28"/>
              </w:rPr>
              <w:t>экономи- ческой де</w:t>
            </w:r>
            <w:r w:rsidR="007B14E9">
              <w:rPr>
                <w:rFonts w:eastAsia="MS Mincho"/>
                <w:sz w:val="28"/>
                <w:szCs w:val="28"/>
              </w:rPr>
              <w:t>-</w:t>
            </w:r>
          </w:p>
          <w:p w14:paraId="6534E577" w14:textId="77777777" w:rsidR="00330AB6" w:rsidRPr="00DA43A6" w:rsidRDefault="007B14E9" w:rsidP="00FF7003">
            <w:pPr>
              <w:rPr>
                <w:rFonts w:eastAsia="MS Mincho"/>
                <w:sz w:val="28"/>
                <w:szCs w:val="28"/>
              </w:rPr>
            </w:pPr>
            <w:r>
              <w:rPr>
                <w:rFonts w:eastAsia="MS Mincho"/>
                <w:sz w:val="28"/>
                <w:szCs w:val="28"/>
              </w:rPr>
              <w:t>ятельности</w:t>
            </w:r>
          </w:p>
        </w:tc>
        <w:tc>
          <w:tcPr>
            <w:tcW w:w="1276" w:type="dxa"/>
            <w:vAlign w:val="center"/>
          </w:tcPr>
          <w:p w14:paraId="3953E9E3"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5</w:t>
            </w:r>
          </w:p>
        </w:tc>
        <w:tc>
          <w:tcPr>
            <w:tcW w:w="992" w:type="dxa"/>
            <w:vAlign w:val="center"/>
          </w:tcPr>
          <w:p w14:paraId="63407344"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3A92F4AF"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32C1B684"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4C83B0BB" w14:textId="77777777" w:rsidR="00330AB6" w:rsidRPr="00DA43A6" w:rsidRDefault="00330AB6" w:rsidP="00330AB6">
            <w:pPr>
              <w:jc w:val="center"/>
              <w:rPr>
                <w:rFonts w:eastAsia="MS Mincho"/>
                <w:sz w:val="28"/>
                <w:szCs w:val="28"/>
              </w:rPr>
            </w:pPr>
          </w:p>
          <w:p w14:paraId="731FDA69" w14:textId="77777777" w:rsidR="00330AB6" w:rsidRPr="00DA43A6" w:rsidRDefault="00330AB6" w:rsidP="00330AB6">
            <w:pPr>
              <w:jc w:val="center"/>
              <w:rPr>
                <w:rFonts w:eastAsia="MS Mincho"/>
                <w:sz w:val="28"/>
                <w:szCs w:val="28"/>
              </w:rPr>
            </w:pPr>
          </w:p>
          <w:p w14:paraId="280ADE3D" w14:textId="77777777" w:rsidR="00330AB6" w:rsidRPr="003A5A0F" w:rsidRDefault="001E12CE" w:rsidP="001E12CE">
            <w:pPr>
              <w:jc w:val="center"/>
              <w:rPr>
                <w:rFonts w:eastAsia="MS Mincho"/>
                <w:sz w:val="28"/>
                <w:szCs w:val="28"/>
              </w:rPr>
            </w:pPr>
            <w:r>
              <w:rPr>
                <w:rFonts w:eastAsia="MS Mincho"/>
                <w:sz w:val="28"/>
                <w:szCs w:val="28"/>
              </w:rPr>
              <w:t>2</w:t>
            </w:r>
          </w:p>
        </w:tc>
        <w:tc>
          <w:tcPr>
            <w:tcW w:w="1134" w:type="dxa"/>
            <w:vAlign w:val="center"/>
          </w:tcPr>
          <w:p w14:paraId="43FC99CF" w14:textId="77777777" w:rsidR="00330AB6" w:rsidRPr="00DA43A6" w:rsidRDefault="001E12CE" w:rsidP="00330AB6">
            <w:pPr>
              <w:jc w:val="center"/>
              <w:rPr>
                <w:rFonts w:eastAsia="MS Mincho"/>
                <w:sz w:val="28"/>
                <w:szCs w:val="28"/>
              </w:rPr>
            </w:pPr>
            <w:r>
              <w:rPr>
                <w:rFonts w:eastAsia="MS Mincho"/>
                <w:sz w:val="28"/>
                <w:szCs w:val="28"/>
              </w:rPr>
              <w:t>11</w:t>
            </w:r>
          </w:p>
        </w:tc>
        <w:tc>
          <w:tcPr>
            <w:tcW w:w="1985" w:type="dxa"/>
            <w:vMerge/>
          </w:tcPr>
          <w:p w14:paraId="4CA57742" w14:textId="77777777" w:rsidR="00330AB6" w:rsidRPr="00DA43A6" w:rsidRDefault="00330AB6" w:rsidP="00330AB6">
            <w:pPr>
              <w:jc w:val="center"/>
              <w:rPr>
                <w:rFonts w:eastAsia="MS Mincho"/>
                <w:sz w:val="28"/>
                <w:szCs w:val="28"/>
              </w:rPr>
            </w:pPr>
          </w:p>
        </w:tc>
      </w:tr>
      <w:tr w:rsidR="00330AB6" w:rsidRPr="00DA43A6" w14:paraId="23265C94" w14:textId="77777777" w:rsidTr="00330AB6">
        <w:tc>
          <w:tcPr>
            <w:tcW w:w="568" w:type="dxa"/>
          </w:tcPr>
          <w:p w14:paraId="75B1D405" w14:textId="77777777" w:rsidR="00330AB6" w:rsidRPr="00DA43A6" w:rsidRDefault="00330AB6" w:rsidP="00330AB6">
            <w:pPr>
              <w:jc w:val="center"/>
              <w:rPr>
                <w:rFonts w:eastAsia="MS Mincho"/>
                <w:sz w:val="28"/>
                <w:szCs w:val="28"/>
              </w:rPr>
            </w:pPr>
            <w:r w:rsidRPr="00DA43A6">
              <w:rPr>
                <w:rFonts w:eastAsia="MS Mincho"/>
                <w:sz w:val="28"/>
                <w:szCs w:val="28"/>
              </w:rPr>
              <w:t>4</w:t>
            </w:r>
          </w:p>
        </w:tc>
        <w:tc>
          <w:tcPr>
            <w:tcW w:w="1559" w:type="dxa"/>
          </w:tcPr>
          <w:p w14:paraId="421FC884" w14:textId="77777777" w:rsidR="00FF7003" w:rsidRDefault="00FF7003" w:rsidP="00330AB6">
            <w:pPr>
              <w:rPr>
                <w:rFonts w:eastAsia="MS Mincho"/>
                <w:sz w:val="28"/>
                <w:szCs w:val="28"/>
              </w:rPr>
            </w:pPr>
            <w:r>
              <w:rPr>
                <w:rFonts w:eastAsia="MS Mincho"/>
                <w:sz w:val="28"/>
                <w:szCs w:val="28"/>
              </w:rPr>
              <w:t>Право собствен-</w:t>
            </w:r>
          </w:p>
          <w:p w14:paraId="585C54BB" w14:textId="77777777" w:rsidR="001E12CE" w:rsidRDefault="00FF7003" w:rsidP="001E12CE">
            <w:pPr>
              <w:rPr>
                <w:rFonts w:eastAsia="MS Mincho"/>
                <w:sz w:val="28"/>
                <w:szCs w:val="28"/>
              </w:rPr>
            </w:pPr>
            <w:r>
              <w:rPr>
                <w:rFonts w:eastAsia="MS Mincho"/>
                <w:sz w:val="28"/>
                <w:szCs w:val="28"/>
              </w:rPr>
              <w:t>ности и другие вещные права в экономи-</w:t>
            </w:r>
          </w:p>
          <w:p w14:paraId="692B6F89" w14:textId="77777777" w:rsidR="00330AB6" w:rsidRPr="00DA43A6" w:rsidRDefault="00FF7003" w:rsidP="001E12CE">
            <w:pPr>
              <w:rPr>
                <w:rFonts w:eastAsia="MS Mincho"/>
                <w:sz w:val="28"/>
                <w:szCs w:val="28"/>
              </w:rPr>
            </w:pPr>
            <w:r>
              <w:rPr>
                <w:rFonts w:eastAsia="MS Mincho"/>
                <w:sz w:val="28"/>
                <w:szCs w:val="28"/>
              </w:rPr>
              <w:t>ческой деятельно-сти</w:t>
            </w:r>
          </w:p>
        </w:tc>
        <w:tc>
          <w:tcPr>
            <w:tcW w:w="1276" w:type="dxa"/>
            <w:vAlign w:val="center"/>
          </w:tcPr>
          <w:p w14:paraId="4262C04C" w14:textId="77777777" w:rsidR="00330AB6" w:rsidRPr="00DA43A6" w:rsidRDefault="00330AB6" w:rsidP="00C65FB6">
            <w:pPr>
              <w:jc w:val="center"/>
              <w:rPr>
                <w:rFonts w:eastAsia="MS Mincho"/>
                <w:sz w:val="28"/>
                <w:szCs w:val="28"/>
              </w:rPr>
            </w:pPr>
            <w:r>
              <w:rPr>
                <w:rFonts w:eastAsia="MS Mincho"/>
                <w:sz w:val="28"/>
                <w:szCs w:val="28"/>
              </w:rPr>
              <w:t>13</w:t>
            </w:r>
          </w:p>
        </w:tc>
        <w:tc>
          <w:tcPr>
            <w:tcW w:w="992" w:type="dxa"/>
            <w:vAlign w:val="center"/>
          </w:tcPr>
          <w:p w14:paraId="6178022B" w14:textId="77777777" w:rsidR="00330AB6" w:rsidRPr="00DA43A6" w:rsidRDefault="001E12CE" w:rsidP="00330AB6">
            <w:pPr>
              <w:jc w:val="center"/>
              <w:rPr>
                <w:rFonts w:eastAsia="MS Mincho"/>
                <w:sz w:val="28"/>
                <w:szCs w:val="28"/>
              </w:rPr>
            </w:pPr>
            <w:r>
              <w:rPr>
                <w:rFonts w:eastAsia="MS Mincho"/>
                <w:sz w:val="28"/>
                <w:szCs w:val="28"/>
              </w:rPr>
              <w:t>4</w:t>
            </w:r>
          </w:p>
        </w:tc>
        <w:tc>
          <w:tcPr>
            <w:tcW w:w="992" w:type="dxa"/>
            <w:vAlign w:val="center"/>
          </w:tcPr>
          <w:p w14:paraId="53F80E4D" w14:textId="77777777" w:rsidR="00330AB6" w:rsidRPr="00DA43A6" w:rsidRDefault="001E12CE" w:rsidP="00B966CD">
            <w:pPr>
              <w:jc w:val="center"/>
              <w:rPr>
                <w:rFonts w:eastAsia="MS Mincho"/>
                <w:sz w:val="28"/>
                <w:szCs w:val="28"/>
              </w:rPr>
            </w:pPr>
            <w:r>
              <w:rPr>
                <w:rFonts w:eastAsia="MS Mincho"/>
                <w:sz w:val="28"/>
                <w:szCs w:val="28"/>
              </w:rPr>
              <w:t>2</w:t>
            </w:r>
          </w:p>
        </w:tc>
        <w:tc>
          <w:tcPr>
            <w:tcW w:w="1134" w:type="dxa"/>
            <w:vAlign w:val="center"/>
          </w:tcPr>
          <w:p w14:paraId="6E498247" w14:textId="77777777" w:rsidR="00330AB6" w:rsidRPr="00DA43A6" w:rsidRDefault="00330AB6" w:rsidP="00330AB6">
            <w:pPr>
              <w:jc w:val="center"/>
              <w:rPr>
                <w:rFonts w:eastAsia="MS Mincho"/>
                <w:sz w:val="28"/>
                <w:szCs w:val="28"/>
              </w:rPr>
            </w:pPr>
            <w:r>
              <w:rPr>
                <w:rFonts w:eastAsia="MS Mincho"/>
                <w:sz w:val="28"/>
                <w:szCs w:val="28"/>
              </w:rPr>
              <w:t>2</w:t>
            </w:r>
          </w:p>
        </w:tc>
        <w:tc>
          <w:tcPr>
            <w:tcW w:w="1134" w:type="dxa"/>
          </w:tcPr>
          <w:p w14:paraId="1517C3A0" w14:textId="77777777" w:rsidR="00330AB6" w:rsidRPr="00DA43A6" w:rsidRDefault="00330AB6" w:rsidP="00330AB6">
            <w:pPr>
              <w:jc w:val="center"/>
              <w:rPr>
                <w:rFonts w:eastAsia="MS Mincho"/>
                <w:sz w:val="28"/>
                <w:szCs w:val="28"/>
              </w:rPr>
            </w:pPr>
          </w:p>
          <w:p w14:paraId="4BB87EE8" w14:textId="77777777" w:rsidR="00330AB6" w:rsidRDefault="00330AB6" w:rsidP="00330AB6">
            <w:pPr>
              <w:rPr>
                <w:rFonts w:eastAsia="MS Mincho"/>
                <w:sz w:val="28"/>
                <w:szCs w:val="28"/>
              </w:rPr>
            </w:pPr>
            <w:r>
              <w:rPr>
                <w:rFonts w:eastAsia="MS Mincho"/>
                <w:sz w:val="28"/>
                <w:szCs w:val="28"/>
              </w:rPr>
              <w:t xml:space="preserve"> </w:t>
            </w:r>
          </w:p>
          <w:p w14:paraId="7FE96371" w14:textId="77777777" w:rsidR="00330AB6" w:rsidRDefault="00330AB6" w:rsidP="00330AB6">
            <w:pPr>
              <w:rPr>
                <w:rFonts w:eastAsia="MS Mincho"/>
                <w:sz w:val="28"/>
                <w:szCs w:val="28"/>
              </w:rPr>
            </w:pPr>
          </w:p>
          <w:p w14:paraId="3798EC19" w14:textId="77777777" w:rsidR="00330AB6" w:rsidRPr="00DA43A6" w:rsidRDefault="001E12CE" w:rsidP="00287EDF">
            <w:pPr>
              <w:jc w:val="center"/>
              <w:rPr>
                <w:rFonts w:eastAsia="MS Mincho"/>
                <w:sz w:val="28"/>
                <w:szCs w:val="28"/>
              </w:rPr>
            </w:pPr>
            <w:r>
              <w:rPr>
                <w:rFonts w:eastAsia="MS Mincho"/>
                <w:sz w:val="28"/>
                <w:szCs w:val="28"/>
              </w:rPr>
              <w:t>2</w:t>
            </w:r>
          </w:p>
        </w:tc>
        <w:tc>
          <w:tcPr>
            <w:tcW w:w="1134" w:type="dxa"/>
            <w:vAlign w:val="center"/>
          </w:tcPr>
          <w:p w14:paraId="00A65347"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07D57641" w14:textId="77777777" w:rsidR="00330AB6" w:rsidRPr="00DA43A6" w:rsidRDefault="00330AB6" w:rsidP="00330AB6">
            <w:pPr>
              <w:jc w:val="center"/>
              <w:rPr>
                <w:rFonts w:eastAsia="MS Mincho"/>
                <w:sz w:val="28"/>
                <w:szCs w:val="28"/>
              </w:rPr>
            </w:pPr>
          </w:p>
        </w:tc>
      </w:tr>
      <w:tr w:rsidR="00330AB6" w:rsidRPr="00DA43A6" w14:paraId="3C366D22" w14:textId="77777777" w:rsidTr="00330AB6">
        <w:tc>
          <w:tcPr>
            <w:tcW w:w="568" w:type="dxa"/>
          </w:tcPr>
          <w:p w14:paraId="11BA6B41" w14:textId="77777777" w:rsidR="00FF7003" w:rsidRDefault="00FF7003" w:rsidP="00330AB6">
            <w:pPr>
              <w:jc w:val="center"/>
              <w:rPr>
                <w:rFonts w:eastAsia="MS Mincho"/>
                <w:sz w:val="28"/>
                <w:szCs w:val="28"/>
              </w:rPr>
            </w:pPr>
          </w:p>
          <w:p w14:paraId="37B15167" w14:textId="77777777" w:rsidR="00330AB6" w:rsidRPr="00DA43A6" w:rsidRDefault="00330AB6" w:rsidP="00330AB6">
            <w:pPr>
              <w:jc w:val="center"/>
              <w:rPr>
                <w:rFonts w:eastAsia="MS Mincho"/>
                <w:sz w:val="28"/>
                <w:szCs w:val="28"/>
              </w:rPr>
            </w:pPr>
            <w:r w:rsidRPr="00DA43A6">
              <w:rPr>
                <w:rFonts w:eastAsia="MS Mincho"/>
                <w:sz w:val="28"/>
                <w:szCs w:val="28"/>
              </w:rPr>
              <w:t>5</w:t>
            </w:r>
          </w:p>
        </w:tc>
        <w:tc>
          <w:tcPr>
            <w:tcW w:w="1559" w:type="dxa"/>
          </w:tcPr>
          <w:p w14:paraId="288CA1C4" w14:textId="77777777" w:rsidR="00FF7003" w:rsidRDefault="00FF7003" w:rsidP="00FF7003">
            <w:pPr>
              <w:rPr>
                <w:rFonts w:eastAsia="MS Mincho"/>
                <w:sz w:val="28"/>
                <w:szCs w:val="28"/>
              </w:rPr>
            </w:pPr>
            <w:r>
              <w:rPr>
                <w:rFonts w:eastAsia="MS Mincho"/>
                <w:sz w:val="28"/>
                <w:szCs w:val="28"/>
              </w:rPr>
              <w:t>Сделки в экономи-</w:t>
            </w:r>
          </w:p>
          <w:p w14:paraId="3626A6FC" w14:textId="77777777" w:rsidR="00FF7003" w:rsidRDefault="00FF7003" w:rsidP="00FF7003">
            <w:pPr>
              <w:rPr>
                <w:rFonts w:eastAsia="MS Mincho"/>
                <w:sz w:val="28"/>
                <w:szCs w:val="28"/>
              </w:rPr>
            </w:pPr>
            <w:r>
              <w:rPr>
                <w:rFonts w:eastAsia="MS Mincho"/>
                <w:sz w:val="28"/>
                <w:szCs w:val="28"/>
              </w:rPr>
              <w:t>ческой</w:t>
            </w:r>
          </w:p>
          <w:p w14:paraId="03E0CFAB" w14:textId="77777777" w:rsidR="00330AB6" w:rsidRPr="00DA43A6" w:rsidRDefault="00FF7003" w:rsidP="007B14E9">
            <w:pPr>
              <w:rPr>
                <w:rFonts w:eastAsia="MS Mincho"/>
                <w:sz w:val="28"/>
                <w:szCs w:val="28"/>
              </w:rPr>
            </w:pPr>
            <w:r>
              <w:rPr>
                <w:rFonts w:eastAsia="MS Mincho"/>
                <w:sz w:val="28"/>
                <w:szCs w:val="28"/>
              </w:rPr>
              <w:t xml:space="preserve">деятельно-сти </w:t>
            </w:r>
          </w:p>
        </w:tc>
        <w:tc>
          <w:tcPr>
            <w:tcW w:w="1276" w:type="dxa"/>
            <w:vAlign w:val="center"/>
          </w:tcPr>
          <w:p w14:paraId="628B767C" w14:textId="77777777" w:rsidR="00FF7003" w:rsidRDefault="00FF7003" w:rsidP="00C65FB6">
            <w:pPr>
              <w:jc w:val="center"/>
              <w:rPr>
                <w:rFonts w:eastAsia="MS Mincho"/>
                <w:sz w:val="28"/>
                <w:szCs w:val="28"/>
              </w:rPr>
            </w:pPr>
          </w:p>
          <w:p w14:paraId="1B4D6910"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03C44184" w14:textId="77777777" w:rsidR="00FF7003" w:rsidRDefault="00FF7003" w:rsidP="00B966CD">
            <w:pPr>
              <w:jc w:val="center"/>
              <w:rPr>
                <w:rFonts w:eastAsia="MS Mincho"/>
                <w:sz w:val="28"/>
                <w:szCs w:val="28"/>
              </w:rPr>
            </w:pPr>
          </w:p>
          <w:p w14:paraId="1B1208FF" w14:textId="77777777" w:rsidR="00330AB6" w:rsidRPr="00DA43A6" w:rsidRDefault="001E12CE" w:rsidP="00B966CD">
            <w:pPr>
              <w:jc w:val="center"/>
              <w:rPr>
                <w:rFonts w:eastAsia="MS Mincho"/>
                <w:sz w:val="28"/>
                <w:szCs w:val="28"/>
              </w:rPr>
            </w:pPr>
            <w:r>
              <w:rPr>
                <w:rFonts w:eastAsia="MS Mincho"/>
                <w:sz w:val="28"/>
                <w:szCs w:val="28"/>
              </w:rPr>
              <w:t>4</w:t>
            </w:r>
          </w:p>
        </w:tc>
        <w:tc>
          <w:tcPr>
            <w:tcW w:w="992" w:type="dxa"/>
            <w:vAlign w:val="center"/>
          </w:tcPr>
          <w:p w14:paraId="1DEFE047"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167BBBC4" w14:textId="77777777" w:rsidR="00FF7003" w:rsidRDefault="00FF7003" w:rsidP="00330AB6">
            <w:pPr>
              <w:jc w:val="center"/>
              <w:rPr>
                <w:rFonts w:eastAsia="MS Mincho"/>
                <w:sz w:val="28"/>
                <w:szCs w:val="28"/>
              </w:rPr>
            </w:pPr>
          </w:p>
          <w:p w14:paraId="23DF1BFB" w14:textId="77777777" w:rsidR="00330AB6" w:rsidRPr="00DA43A6" w:rsidRDefault="00330AB6" w:rsidP="00330AB6">
            <w:pPr>
              <w:jc w:val="center"/>
              <w:rPr>
                <w:rFonts w:eastAsia="MS Mincho"/>
                <w:sz w:val="28"/>
                <w:szCs w:val="28"/>
              </w:rPr>
            </w:pPr>
            <w:r>
              <w:rPr>
                <w:rFonts w:eastAsia="MS Mincho"/>
                <w:sz w:val="28"/>
                <w:szCs w:val="28"/>
              </w:rPr>
              <w:t>2</w:t>
            </w:r>
          </w:p>
        </w:tc>
        <w:tc>
          <w:tcPr>
            <w:tcW w:w="1134" w:type="dxa"/>
          </w:tcPr>
          <w:p w14:paraId="4141347D" w14:textId="77777777" w:rsidR="00330AB6" w:rsidRPr="00DA43A6" w:rsidRDefault="00330AB6" w:rsidP="00330AB6">
            <w:pPr>
              <w:jc w:val="center"/>
              <w:rPr>
                <w:rFonts w:eastAsia="MS Mincho"/>
                <w:sz w:val="28"/>
                <w:szCs w:val="28"/>
              </w:rPr>
            </w:pPr>
          </w:p>
          <w:p w14:paraId="7D87841C" w14:textId="77777777" w:rsidR="00330AB6" w:rsidRPr="00DA43A6" w:rsidRDefault="00330AB6" w:rsidP="00330AB6">
            <w:pPr>
              <w:jc w:val="center"/>
              <w:rPr>
                <w:rFonts w:eastAsia="MS Mincho"/>
                <w:sz w:val="28"/>
                <w:szCs w:val="28"/>
              </w:rPr>
            </w:pPr>
          </w:p>
          <w:p w14:paraId="52E42B2B" w14:textId="77777777" w:rsidR="001E12CE" w:rsidRDefault="001E12CE" w:rsidP="00B966CD">
            <w:pPr>
              <w:jc w:val="center"/>
              <w:rPr>
                <w:rFonts w:eastAsia="MS Mincho"/>
                <w:sz w:val="28"/>
                <w:szCs w:val="28"/>
              </w:rPr>
            </w:pPr>
          </w:p>
          <w:p w14:paraId="1658FA59" w14:textId="77777777" w:rsidR="00330AB6" w:rsidRPr="00DA43A6" w:rsidRDefault="001E12CE" w:rsidP="00B966CD">
            <w:pPr>
              <w:jc w:val="center"/>
              <w:rPr>
                <w:rFonts w:eastAsia="MS Mincho"/>
                <w:sz w:val="28"/>
                <w:szCs w:val="28"/>
              </w:rPr>
            </w:pPr>
            <w:r>
              <w:rPr>
                <w:rFonts w:eastAsia="MS Mincho"/>
                <w:sz w:val="28"/>
                <w:szCs w:val="28"/>
              </w:rPr>
              <w:t>-</w:t>
            </w:r>
          </w:p>
        </w:tc>
        <w:tc>
          <w:tcPr>
            <w:tcW w:w="1134" w:type="dxa"/>
            <w:vAlign w:val="center"/>
          </w:tcPr>
          <w:p w14:paraId="6E88E71F" w14:textId="77777777" w:rsidR="00FF7003" w:rsidRDefault="00FF7003" w:rsidP="00330AB6">
            <w:pPr>
              <w:jc w:val="center"/>
              <w:rPr>
                <w:rFonts w:eastAsia="MS Mincho"/>
                <w:sz w:val="28"/>
                <w:szCs w:val="28"/>
              </w:rPr>
            </w:pPr>
          </w:p>
          <w:p w14:paraId="15177259"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3F8A6AF7" w14:textId="77777777" w:rsidR="00330AB6" w:rsidRPr="00DA43A6" w:rsidRDefault="00330AB6" w:rsidP="00330AB6">
            <w:pPr>
              <w:jc w:val="center"/>
              <w:rPr>
                <w:rFonts w:eastAsia="MS Mincho"/>
                <w:sz w:val="28"/>
                <w:szCs w:val="28"/>
              </w:rPr>
            </w:pPr>
          </w:p>
        </w:tc>
      </w:tr>
      <w:tr w:rsidR="00330AB6" w:rsidRPr="00DA43A6" w14:paraId="1D846726" w14:textId="77777777" w:rsidTr="00330AB6">
        <w:tc>
          <w:tcPr>
            <w:tcW w:w="568" w:type="dxa"/>
          </w:tcPr>
          <w:p w14:paraId="0F057E4E" w14:textId="77777777" w:rsidR="00330AB6" w:rsidRPr="00DA43A6" w:rsidRDefault="00330AB6" w:rsidP="00330AB6">
            <w:pPr>
              <w:jc w:val="center"/>
              <w:rPr>
                <w:rFonts w:eastAsia="MS Mincho"/>
                <w:sz w:val="28"/>
                <w:szCs w:val="28"/>
              </w:rPr>
            </w:pPr>
            <w:r w:rsidRPr="00DA43A6">
              <w:rPr>
                <w:rFonts w:eastAsia="MS Mincho"/>
                <w:sz w:val="28"/>
                <w:szCs w:val="28"/>
              </w:rPr>
              <w:t>6</w:t>
            </w:r>
          </w:p>
        </w:tc>
        <w:tc>
          <w:tcPr>
            <w:tcW w:w="1559" w:type="dxa"/>
          </w:tcPr>
          <w:p w14:paraId="60CB3EB7" w14:textId="77777777" w:rsidR="00FF7003" w:rsidRDefault="00FF7003" w:rsidP="00FF7003">
            <w:pPr>
              <w:rPr>
                <w:rFonts w:eastAsia="MS Mincho"/>
                <w:sz w:val="28"/>
                <w:szCs w:val="28"/>
              </w:rPr>
            </w:pPr>
            <w:r>
              <w:rPr>
                <w:rFonts w:eastAsia="MS Mincho"/>
                <w:sz w:val="28"/>
                <w:szCs w:val="28"/>
              </w:rPr>
              <w:t>Обязательства экономи-</w:t>
            </w:r>
          </w:p>
          <w:p w14:paraId="7031DE26" w14:textId="77777777" w:rsidR="00FF7003" w:rsidRDefault="00FF7003" w:rsidP="00FF7003">
            <w:pPr>
              <w:rPr>
                <w:rFonts w:eastAsia="MS Mincho"/>
                <w:sz w:val="28"/>
                <w:szCs w:val="28"/>
              </w:rPr>
            </w:pPr>
            <w:r>
              <w:rPr>
                <w:rFonts w:eastAsia="MS Mincho"/>
                <w:sz w:val="28"/>
                <w:szCs w:val="28"/>
              </w:rPr>
              <w:t>ческой</w:t>
            </w:r>
          </w:p>
          <w:p w14:paraId="442458AE" w14:textId="77777777" w:rsidR="00330AB6" w:rsidRPr="00DA43A6" w:rsidRDefault="00FF7003" w:rsidP="00FF7003">
            <w:pPr>
              <w:rPr>
                <w:rFonts w:eastAsia="MS Mincho"/>
                <w:sz w:val="28"/>
                <w:szCs w:val="28"/>
              </w:rPr>
            </w:pPr>
            <w:r>
              <w:rPr>
                <w:rFonts w:eastAsia="MS Mincho"/>
                <w:sz w:val="28"/>
                <w:szCs w:val="28"/>
              </w:rPr>
              <w:t>деятельно-сти</w:t>
            </w:r>
          </w:p>
        </w:tc>
        <w:tc>
          <w:tcPr>
            <w:tcW w:w="1276" w:type="dxa"/>
            <w:vAlign w:val="center"/>
          </w:tcPr>
          <w:p w14:paraId="416AF53C"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5</w:t>
            </w:r>
          </w:p>
        </w:tc>
        <w:tc>
          <w:tcPr>
            <w:tcW w:w="992" w:type="dxa"/>
            <w:vAlign w:val="center"/>
          </w:tcPr>
          <w:p w14:paraId="3F4ED976" w14:textId="77777777" w:rsidR="00330AB6" w:rsidRPr="00DA43A6" w:rsidRDefault="001E12CE" w:rsidP="00330AB6">
            <w:pPr>
              <w:jc w:val="center"/>
              <w:rPr>
                <w:rFonts w:eastAsia="MS Mincho"/>
                <w:sz w:val="28"/>
                <w:szCs w:val="28"/>
              </w:rPr>
            </w:pPr>
            <w:r>
              <w:rPr>
                <w:rFonts w:eastAsia="MS Mincho"/>
                <w:sz w:val="28"/>
                <w:szCs w:val="28"/>
              </w:rPr>
              <w:t>6</w:t>
            </w:r>
          </w:p>
        </w:tc>
        <w:tc>
          <w:tcPr>
            <w:tcW w:w="992" w:type="dxa"/>
            <w:vAlign w:val="center"/>
          </w:tcPr>
          <w:p w14:paraId="4EF95577" w14:textId="77777777" w:rsidR="00330AB6" w:rsidRPr="00DA43A6" w:rsidRDefault="001E12CE" w:rsidP="00C65FB6">
            <w:pPr>
              <w:jc w:val="center"/>
              <w:rPr>
                <w:rFonts w:eastAsia="MS Mincho"/>
                <w:sz w:val="28"/>
                <w:szCs w:val="28"/>
              </w:rPr>
            </w:pPr>
            <w:r>
              <w:rPr>
                <w:rFonts w:eastAsia="MS Mincho"/>
                <w:sz w:val="28"/>
                <w:szCs w:val="28"/>
              </w:rPr>
              <w:t>2</w:t>
            </w:r>
          </w:p>
        </w:tc>
        <w:tc>
          <w:tcPr>
            <w:tcW w:w="1134" w:type="dxa"/>
            <w:vAlign w:val="center"/>
          </w:tcPr>
          <w:p w14:paraId="4E5088A7" w14:textId="77777777" w:rsidR="00330AB6" w:rsidRPr="00DA43A6" w:rsidRDefault="001E12CE" w:rsidP="00330AB6">
            <w:pPr>
              <w:jc w:val="center"/>
              <w:rPr>
                <w:rFonts w:eastAsia="MS Mincho"/>
                <w:sz w:val="28"/>
                <w:szCs w:val="28"/>
              </w:rPr>
            </w:pPr>
            <w:r>
              <w:rPr>
                <w:rFonts w:eastAsia="MS Mincho"/>
                <w:sz w:val="28"/>
                <w:szCs w:val="28"/>
              </w:rPr>
              <w:t>4</w:t>
            </w:r>
          </w:p>
        </w:tc>
        <w:tc>
          <w:tcPr>
            <w:tcW w:w="1134" w:type="dxa"/>
          </w:tcPr>
          <w:p w14:paraId="02974105" w14:textId="77777777" w:rsidR="00330AB6" w:rsidRPr="00DA43A6" w:rsidRDefault="00330AB6" w:rsidP="00330AB6">
            <w:pPr>
              <w:jc w:val="center"/>
              <w:rPr>
                <w:rFonts w:eastAsia="MS Mincho"/>
                <w:sz w:val="28"/>
                <w:szCs w:val="28"/>
              </w:rPr>
            </w:pPr>
          </w:p>
          <w:p w14:paraId="7FA601D4" w14:textId="77777777" w:rsidR="00330AB6" w:rsidRPr="00DA43A6" w:rsidRDefault="00330AB6" w:rsidP="00330AB6">
            <w:pPr>
              <w:jc w:val="center"/>
              <w:rPr>
                <w:rFonts w:eastAsia="MS Mincho"/>
                <w:sz w:val="28"/>
                <w:szCs w:val="28"/>
              </w:rPr>
            </w:pPr>
          </w:p>
          <w:p w14:paraId="1EA117E2" w14:textId="77777777" w:rsidR="00330AB6"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251DF8DE"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09E1263B" w14:textId="77777777" w:rsidR="00330AB6" w:rsidRPr="00DA43A6" w:rsidRDefault="00330AB6" w:rsidP="00330AB6">
            <w:pPr>
              <w:jc w:val="center"/>
              <w:rPr>
                <w:rFonts w:eastAsia="MS Mincho"/>
                <w:sz w:val="28"/>
                <w:szCs w:val="28"/>
              </w:rPr>
            </w:pPr>
          </w:p>
        </w:tc>
      </w:tr>
      <w:tr w:rsidR="00330AB6" w:rsidRPr="00DA43A6" w14:paraId="1047A7A2" w14:textId="77777777" w:rsidTr="00330AB6">
        <w:tc>
          <w:tcPr>
            <w:tcW w:w="568" w:type="dxa"/>
          </w:tcPr>
          <w:p w14:paraId="7B75DBBE" w14:textId="77777777" w:rsidR="00330AB6" w:rsidRPr="00DA43A6" w:rsidRDefault="00330AB6" w:rsidP="00330AB6">
            <w:pPr>
              <w:jc w:val="center"/>
              <w:rPr>
                <w:rFonts w:eastAsia="MS Mincho"/>
                <w:sz w:val="28"/>
                <w:szCs w:val="28"/>
              </w:rPr>
            </w:pPr>
            <w:r w:rsidRPr="00DA43A6">
              <w:rPr>
                <w:rFonts w:eastAsia="MS Mincho"/>
                <w:sz w:val="28"/>
                <w:szCs w:val="28"/>
              </w:rPr>
              <w:t>7</w:t>
            </w:r>
          </w:p>
        </w:tc>
        <w:tc>
          <w:tcPr>
            <w:tcW w:w="1559" w:type="dxa"/>
          </w:tcPr>
          <w:p w14:paraId="737BF80A" w14:textId="77777777" w:rsidR="00FF7003" w:rsidRDefault="00FF7003" w:rsidP="00330AB6">
            <w:pPr>
              <w:rPr>
                <w:rFonts w:eastAsia="MS Mincho"/>
                <w:sz w:val="28"/>
                <w:szCs w:val="28"/>
              </w:rPr>
            </w:pPr>
            <w:r>
              <w:rPr>
                <w:rFonts w:eastAsia="MS Mincho"/>
                <w:sz w:val="28"/>
                <w:szCs w:val="28"/>
              </w:rPr>
              <w:t>Налоговые и бюджет-</w:t>
            </w:r>
          </w:p>
          <w:p w14:paraId="75E786C0" w14:textId="77777777" w:rsidR="00FF7003" w:rsidRDefault="00FF7003" w:rsidP="00330AB6">
            <w:pPr>
              <w:rPr>
                <w:rFonts w:eastAsia="MS Mincho"/>
                <w:sz w:val="28"/>
                <w:szCs w:val="28"/>
              </w:rPr>
            </w:pPr>
            <w:r>
              <w:rPr>
                <w:rFonts w:eastAsia="MS Mincho"/>
                <w:sz w:val="28"/>
                <w:szCs w:val="28"/>
              </w:rPr>
              <w:t>ные отно-</w:t>
            </w:r>
          </w:p>
          <w:p w14:paraId="4E295BFA" w14:textId="77777777" w:rsidR="00330AB6" w:rsidRDefault="00FF7003" w:rsidP="00330AB6">
            <w:pPr>
              <w:rPr>
                <w:rFonts w:eastAsia="MS Mincho"/>
                <w:sz w:val="28"/>
                <w:szCs w:val="28"/>
              </w:rPr>
            </w:pPr>
            <w:r>
              <w:rPr>
                <w:rFonts w:eastAsia="MS Mincho"/>
                <w:sz w:val="28"/>
                <w:szCs w:val="28"/>
              </w:rPr>
              <w:t>шения в</w:t>
            </w:r>
          </w:p>
          <w:p w14:paraId="23BA52C6" w14:textId="77777777" w:rsidR="00FF7003" w:rsidRDefault="00FF7003" w:rsidP="00330AB6">
            <w:pPr>
              <w:rPr>
                <w:rFonts w:eastAsia="MS Mincho"/>
                <w:sz w:val="28"/>
                <w:szCs w:val="28"/>
              </w:rPr>
            </w:pPr>
            <w:r>
              <w:rPr>
                <w:rFonts w:eastAsia="MS Mincho"/>
                <w:sz w:val="28"/>
                <w:szCs w:val="28"/>
              </w:rPr>
              <w:t>экономи-</w:t>
            </w:r>
          </w:p>
          <w:p w14:paraId="3E063E50" w14:textId="77777777" w:rsidR="00FF7003" w:rsidRDefault="00FF7003" w:rsidP="00330AB6">
            <w:pPr>
              <w:rPr>
                <w:rFonts w:eastAsia="MS Mincho"/>
                <w:sz w:val="28"/>
                <w:szCs w:val="28"/>
              </w:rPr>
            </w:pPr>
            <w:r>
              <w:rPr>
                <w:rFonts w:eastAsia="MS Mincho"/>
                <w:sz w:val="28"/>
                <w:szCs w:val="28"/>
              </w:rPr>
              <w:t>ческой де</w:t>
            </w:r>
            <w:r w:rsidR="005D1CB6">
              <w:rPr>
                <w:rFonts w:eastAsia="MS Mincho"/>
                <w:sz w:val="28"/>
                <w:szCs w:val="28"/>
              </w:rPr>
              <w:t>-</w:t>
            </w:r>
          </w:p>
          <w:p w14:paraId="10914860" w14:textId="77777777" w:rsidR="00FF7003" w:rsidRPr="00DA43A6" w:rsidRDefault="005D1CB6" w:rsidP="00330AB6">
            <w:pPr>
              <w:rPr>
                <w:rFonts w:eastAsia="MS Mincho"/>
                <w:sz w:val="28"/>
                <w:szCs w:val="28"/>
              </w:rPr>
            </w:pPr>
            <w:r>
              <w:rPr>
                <w:rFonts w:eastAsia="MS Mincho"/>
                <w:sz w:val="28"/>
                <w:szCs w:val="28"/>
              </w:rPr>
              <w:t>я</w:t>
            </w:r>
            <w:r w:rsidR="00FF7003">
              <w:rPr>
                <w:rFonts w:eastAsia="MS Mincho"/>
                <w:sz w:val="28"/>
                <w:szCs w:val="28"/>
              </w:rPr>
              <w:t>тельности</w:t>
            </w:r>
          </w:p>
        </w:tc>
        <w:tc>
          <w:tcPr>
            <w:tcW w:w="1276" w:type="dxa"/>
            <w:vAlign w:val="center"/>
          </w:tcPr>
          <w:p w14:paraId="30923F07"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7588B333"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vAlign w:val="center"/>
          </w:tcPr>
          <w:p w14:paraId="184FAC8E"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439B9555"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42BCBE3D" w14:textId="77777777" w:rsidR="00330AB6" w:rsidRDefault="00330AB6" w:rsidP="00330AB6">
            <w:pPr>
              <w:jc w:val="center"/>
              <w:rPr>
                <w:rFonts w:eastAsia="MS Mincho"/>
                <w:sz w:val="28"/>
                <w:szCs w:val="28"/>
              </w:rPr>
            </w:pPr>
          </w:p>
          <w:p w14:paraId="5DDAF443" w14:textId="77777777" w:rsidR="00330AB6" w:rsidRDefault="00330AB6" w:rsidP="00330AB6">
            <w:pPr>
              <w:jc w:val="center"/>
              <w:rPr>
                <w:rFonts w:eastAsia="MS Mincho"/>
                <w:sz w:val="28"/>
                <w:szCs w:val="28"/>
              </w:rPr>
            </w:pPr>
          </w:p>
          <w:p w14:paraId="33D9A0D5" w14:textId="77777777" w:rsidR="00330AB6" w:rsidRDefault="00330AB6" w:rsidP="00330AB6">
            <w:pPr>
              <w:jc w:val="center"/>
              <w:rPr>
                <w:rFonts w:eastAsia="MS Mincho"/>
                <w:sz w:val="28"/>
                <w:szCs w:val="28"/>
              </w:rPr>
            </w:pPr>
          </w:p>
          <w:p w14:paraId="3EFBD3D6" w14:textId="77777777" w:rsidR="00330AB6" w:rsidRDefault="00330AB6" w:rsidP="00330AB6">
            <w:pPr>
              <w:jc w:val="center"/>
              <w:rPr>
                <w:rFonts w:eastAsia="MS Mincho"/>
                <w:sz w:val="28"/>
                <w:szCs w:val="28"/>
              </w:rPr>
            </w:pPr>
          </w:p>
          <w:p w14:paraId="5DFA8505" w14:textId="77777777" w:rsidR="00330AB6" w:rsidRDefault="00330AB6" w:rsidP="00330AB6">
            <w:pPr>
              <w:rPr>
                <w:rFonts w:eastAsia="MS Mincho"/>
                <w:sz w:val="28"/>
                <w:szCs w:val="28"/>
              </w:rPr>
            </w:pPr>
          </w:p>
          <w:p w14:paraId="6ECDE735" w14:textId="77777777" w:rsidR="00330AB6" w:rsidRPr="00DA43A6" w:rsidRDefault="00330AB6" w:rsidP="00287EDF">
            <w:pPr>
              <w:jc w:val="center"/>
              <w:rPr>
                <w:rFonts w:eastAsia="MS Mincho"/>
                <w:sz w:val="28"/>
                <w:szCs w:val="28"/>
              </w:rPr>
            </w:pPr>
            <w:r>
              <w:rPr>
                <w:rFonts w:eastAsia="MS Mincho"/>
                <w:sz w:val="28"/>
                <w:szCs w:val="28"/>
              </w:rPr>
              <w:t>-</w:t>
            </w:r>
          </w:p>
        </w:tc>
        <w:tc>
          <w:tcPr>
            <w:tcW w:w="1134" w:type="dxa"/>
            <w:vAlign w:val="center"/>
          </w:tcPr>
          <w:p w14:paraId="6C2BC6A6"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6670CBCF" w14:textId="77777777" w:rsidR="00330AB6" w:rsidRPr="00DA43A6" w:rsidRDefault="00330AB6" w:rsidP="00330AB6">
            <w:pPr>
              <w:jc w:val="center"/>
              <w:rPr>
                <w:rFonts w:eastAsia="MS Mincho"/>
                <w:sz w:val="28"/>
                <w:szCs w:val="28"/>
              </w:rPr>
            </w:pPr>
          </w:p>
        </w:tc>
      </w:tr>
      <w:tr w:rsidR="00330AB6" w:rsidRPr="00DA43A6" w14:paraId="5E80FB62" w14:textId="77777777" w:rsidTr="00330AB6">
        <w:tc>
          <w:tcPr>
            <w:tcW w:w="568" w:type="dxa"/>
          </w:tcPr>
          <w:p w14:paraId="27F6A6C1" w14:textId="77777777" w:rsidR="00330AB6" w:rsidRPr="00DA43A6" w:rsidRDefault="00330AB6" w:rsidP="00330AB6">
            <w:pPr>
              <w:jc w:val="center"/>
              <w:rPr>
                <w:rFonts w:eastAsia="MS Mincho"/>
                <w:sz w:val="28"/>
                <w:szCs w:val="28"/>
              </w:rPr>
            </w:pPr>
            <w:r w:rsidRPr="00DA43A6">
              <w:rPr>
                <w:rFonts w:eastAsia="MS Mincho"/>
                <w:sz w:val="28"/>
                <w:szCs w:val="28"/>
              </w:rPr>
              <w:t>8</w:t>
            </w:r>
          </w:p>
        </w:tc>
        <w:tc>
          <w:tcPr>
            <w:tcW w:w="1559" w:type="dxa"/>
          </w:tcPr>
          <w:p w14:paraId="3C67F6BB" w14:textId="77777777" w:rsidR="00330AB6" w:rsidRDefault="00330AB6" w:rsidP="00330AB6">
            <w:pPr>
              <w:rPr>
                <w:rFonts w:eastAsia="MS Mincho"/>
                <w:sz w:val="28"/>
                <w:szCs w:val="28"/>
              </w:rPr>
            </w:pPr>
            <w:r>
              <w:rPr>
                <w:rFonts w:eastAsia="MS Mincho"/>
                <w:sz w:val="28"/>
                <w:szCs w:val="28"/>
              </w:rPr>
              <w:t>Ответст-</w:t>
            </w:r>
          </w:p>
          <w:p w14:paraId="7B713BBF" w14:textId="77777777" w:rsidR="00330AB6" w:rsidRPr="00DA43A6" w:rsidRDefault="00330AB6" w:rsidP="00330AB6">
            <w:pPr>
              <w:rPr>
                <w:rFonts w:eastAsia="MS Mincho"/>
                <w:sz w:val="28"/>
                <w:szCs w:val="28"/>
              </w:rPr>
            </w:pPr>
            <w:r>
              <w:rPr>
                <w:rFonts w:eastAsia="MS Mincho"/>
                <w:sz w:val="28"/>
                <w:szCs w:val="28"/>
              </w:rPr>
              <w:t>вен</w:t>
            </w:r>
            <w:r w:rsidRPr="00DA43A6">
              <w:rPr>
                <w:rFonts w:eastAsia="MS Mincho"/>
                <w:sz w:val="28"/>
                <w:szCs w:val="28"/>
              </w:rPr>
              <w:t>ность</w:t>
            </w:r>
          </w:p>
          <w:p w14:paraId="420E0A18" w14:textId="77777777" w:rsidR="00330AB6" w:rsidRDefault="00330AB6" w:rsidP="00330AB6">
            <w:pPr>
              <w:rPr>
                <w:rFonts w:eastAsia="MS Mincho"/>
                <w:sz w:val="28"/>
                <w:szCs w:val="28"/>
              </w:rPr>
            </w:pPr>
            <w:r w:rsidRPr="00DA43A6">
              <w:rPr>
                <w:rFonts w:eastAsia="MS Mincho"/>
                <w:sz w:val="28"/>
                <w:szCs w:val="28"/>
              </w:rPr>
              <w:t>и защита прав</w:t>
            </w:r>
            <w:r w:rsidR="005D1CB6">
              <w:rPr>
                <w:rFonts w:eastAsia="MS Mincho"/>
                <w:sz w:val="28"/>
                <w:szCs w:val="28"/>
              </w:rPr>
              <w:t xml:space="preserve"> субъе</w:t>
            </w:r>
          </w:p>
          <w:p w14:paraId="2FA6105D" w14:textId="77777777" w:rsidR="005D1CB6" w:rsidRDefault="005D1CB6" w:rsidP="00330AB6">
            <w:pPr>
              <w:rPr>
                <w:rFonts w:eastAsia="MS Mincho"/>
                <w:sz w:val="28"/>
                <w:szCs w:val="28"/>
              </w:rPr>
            </w:pPr>
            <w:r>
              <w:rPr>
                <w:rFonts w:eastAsia="MS Mincho"/>
                <w:sz w:val="28"/>
                <w:szCs w:val="28"/>
              </w:rPr>
              <w:t>ктов эконо</w:t>
            </w:r>
          </w:p>
          <w:p w14:paraId="10CE8ADE" w14:textId="77777777" w:rsidR="005D1CB6" w:rsidRPr="00DA43A6" w:rsidRDefault="005D1CB6" w:rsidP="00330AB6">
            <w:pPr>
              <w:rPr>
                <w:rFonts w:eastAsia="MS Mincho"/>
                <w:sz w:val="28"/>
                <w:szCs w:val="28"/>
              </w:rPr>
            </w:pPr>
            <w:r>
              <w:rPr>
                <w:rFonts w:eastAsia="MS Mincho"/>
                <w:sz w:val="28"/>
                <w:szCs w:val="28"/>
              </w:rPr>
              <w:t>мической</w:t>
            </w:r>
          </w:p>
          <w:p w14:paraId="5EB21A46" w14:textId="77777777" w:rsidR="00330AB6" w:rsidRDefault="005D1CB6" w:rsidP="00330AB6">
            <w:pPr>
              <w:rPr>
                <w:rFonts w:eastAsia="MS Mincho"/>
                <w:sz w:val="28"/>
                <w:szCs w:val="28"/>
              </w:rPr>
            </w:pPr>
            <w:r>
              <w:rPr>
                <w:rFonts w:eastAsia="MS Mincho"/>
                <w:sz w:val="28"/>
                <w:szCs w:val="28"/>
              </w:rPr>
              <w:t>деятельно-</w:t>
            </w:r>
          </w:p>
          <w:p w14:paraId="71A6CF09" w14:textId="77777777" w:rsidR="005D1CB6" w:rsidRPr="00DA43A6" w:rsidRDefault="005D1CB6" w:rsidP="00330AB6">
            <w:pPr>
              <w:rPr>
                <w:rFonts w:eastAsia="MS Mincho"/>
                <w:sz w:val="28"/>
                <w:szCs w:val="28"/>
              </w:rPr>
            </w:pPr>
            <w:r>
              <w:rPr>
                <w:rFonts w:eastAsia="MS Mincho"/>
                <w:sz w:val="28"/>
                <w:szCs w:val="28"/>
              </w:rPr>
              <w:t>сти</w:t>
            </w:r>
          </w:p>
        </w:tc>
        <w:tc>
          <w:tcPr>
            <w:tcW w:w="1276" w:type="dxa"/>
            <w:vAlign w:val="center"/>
          </w:tcPr>
          <w:p w14:paraId="276183C8" w14:textId="77777777" w:rsidR="00330AB6" w:rsidRPr="00DA43A6" w:rsidRDefault="00330AB6" w:rsidP="001E12CE">
            <w:pPr>
              <w:jc w:val="center"/>
              <w:rPr>
                <w:rFonts w:eastAsia="MS Mincho"/>
                <w:sz w:val="28"/>
                <w:szCs w:val="28"/>
              </w:rPr>
            </w:pPr>
            <w:r>
              <w:rPr>
                <w:rFonts w:eastAsia="MS Mincho"/>
                <w:sz w:val="28"/>
                <w:szCs w:val="28"/>
              </w:rPr>
              <w:t>1</w:t>
            </w:r>
            <w:r w:rsidR="001E12CE">
              <w:rPr>
                <w:rFonts w:eastAsia="MS Mincho"/>
                <w:sz w:val="28"/>
                <w:szCs w:val="28"/>
              </w:rPr>
              <w:t>3</w:t>
            </w:r>
          </w:p>
        </w:tc>
        <w:tc>
          <w:tcPr>
            <w:tcW w:w="992" w:type="dxa"/>
            <w:vAlign w:val="center"/>
          </w:tcPr>
          <w:p w14:paraId="63095EB4" w14:textId="77777777" w:rsidR="00330AB6" w:rsidRPr="00DA43A6" w:rsidRDefault="001E12CE" w:rsidP="00C65FB6">
            <w:pPr>
              <w:jc w:val="center"/>
              <w:rPr>
                <w:rFonts w:eastAsia="MS Mincho"/>
                <w:sz w:val="28"/>
                <w:szCs w:val="28"/>
              </w:rPr>
            </w:pPr>
            <w:r>
              <w:rPr>
                <w:rFonts w:eastAsia="MS Mincho"/>
                <w:sz w:val="28"/>
                <w:szCs w:val="28"/>
              </w:rPr>
              <w:t>4</w:t>
            </w:r>
          </w:p>
        </w:tc>
        <w:tc>
          <w:tcPr>
            <w:tcW w:w="992" w:type="dxa"/>
            <w:vAlign w:val="center"/>
          </w:tcPr>
          <w:p w14:paraId="7983116E"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vAlign w:val="center"/>
          </w:tcPr>
          <w:p w14:paraId="34409456" w14:textId="77777777" w:rsidR="00330AB6" w:rsidRPr="00DA43A6" w:rsidRDefault="001E12CE" w:rsidP="00330AB6">
            <w:pPr>
              <w:jc w:val="center"/>
              <w:rPr>
                <w:rFonts w:eastAsia="MS Mincho"/>
                <w:sz w:val="28"/>
                <w:szCs w:val="28"/>
              </w:rPr>
            </w:pPr>
            <w:r>
              <w:rPr>
                <w:rFonts w:eastAsia="MS Mincho"/>
                <w:sz w:val="28"/>
                <w:szCs w:val="28"/>
              </w:rPr>
              <w:t>2</w:t>
            </w:r>
          </w:p>
        </w:tc>
        <w:tc>
          <w:tcPr>
            <w:tcW w:w="1134" w:type="dxa"/>
          </w:tcPr>
          <w:p w14:paraId="2C8765F5" w14:textId="77777777" w:rsidR="00330AB6" w:rsidRPr="00DA43A6" w:rsidRDefault="00330AB6" w:rsidP="00330AB6">
            <w:pPr>
              <w:jc w:val="center"/>
              <w:rPr>
                <w:rFonts w:eastAsia="MS Mincho"/>
                <w:sz w:val="28"/>
                <w:szCs w:val="28"/>
              </w:rPr>
            </w:pPr>
          </w:p>
          <w:p w14:paraId="615F431D" w14:textId="77777777" w:rsidR="00330AB6" w:rsidRPr="00DA43A6" w:rsidRDefault="00330AB6" w:rsidP="00330AB6">
            <w:pPr>
              <w:jc w:val="center"/>
              <w:rPr>
                <w:rFonts w:eastAsia="MS Mincho"/>
                <w:sz w:val="28"/>
                <w:szCs w:val="28"/>
              </w:rPr>
            </w:pPr>
          </w:p>
          <w:p w14:paraId="1E9EAAF2" w14:textId="77777777" w:rsidR="00330AB6" w:rsidRDefault="00330AB6" w:rsidP="00330AB6">
            <w:pPr>
              <w:jc w:val="center"/>
              <w:rPr>
                <w:rFonts w:eastAsia="MS Mincho"/>
                <w:sz w:val="28"/>
                <w:szCs w:val="28"/>
              </w:rPr>
            </w:pPr>
          </w:p>
          <w:p w14:paraId="4810BF9C" w14:textId="77777777" w:rsidR="00330AB6" w:rsidRPr="00DA43A6" w:rsidRDefault="00330AB6" w:rsidP="00287EDF">
            <w:pPr>
              <w:jc w:val="center"/>
              <w:rPr>
                <w:rFonts w:eastAsia="MS Mincho"/>
                <w:sz w:val="28"/>
                <w:szCs w:val="28"/>
              </w:rPr>
            </w:pPr>
          </w:p>
        </w:tc>
        <w:tc>
          <w:tcPr>
            <w:tcW w:w="1134" w:type="dxa"/>
            <w:vAlign w:val="center"/>
          </w:tcPr>
          <w:p w14:paraId="45939844" w14:textId="77777777" w:rsidR="00330AB6" w:rsidRPr="00DA43A6" w:rsidRDefault="001E12CE" w:rsidP="00330AB6">
            <w:pPr>
              <w:jc w:val="center"/>
              <w:rPr>
                <w:rFonts w:eastAsia="MS Mincho"/>
                <w:sz w:val="28"/>
                <w:szCs w:val="28"/>
              </w:rPr>
            </w:pPr>
            <w:r>
              <w:rPr>
                <w:rFonts w:eastAsia="MS Mincho"/>
                <w:sz w:val="28"/>
                <w:szCs w:val="28"/>
              </w:rPr>
              <w:t>9</w:t>
            </w:r>
          </w:p>
        </w:tc>
        <w:tc>
          <w:tcPr>
            <w:tcW w:w="1985" w:type="dxa"/>
            <w:vMerge/>
          </w:tcPr>
          <w:p w14:paraId="4A454550" w14:textId="77777777" w:rsidR="00330AB6" w:rsidRPr="00DA43A6" w:rsidRDefault="00330AB6" w:rsidP="00330AB6">
            <w:pPr>
              <w:jc w:val="center"/>
              <w:rPr>
                <w:rFonts w:eastAsia="MS Mincho"/>
                <w:sz w:val="28"/>
                <w:szCs w:val="28"/>
              </w:rPr>
            </w:pPr>
          </w:p>
        </w:tc>
      </w:tr>
      <w:tr w:rsidR="00330AB6" w:rsidRPr="00DA43A6" w14:paraId="7FA14835" w14:textId="77777777" w:rsidTr="00330AB6">
        <w:tc>
          <w:tcPr>
            <w:tcW w:w="568" w:type="dxa"/>
          </w:tcPr>
          <w:p w14:paraId="1538B8F8" w14:textId="77777777" w:rsidR="00330AB6" w:rsidRPr="00DA43A6" w:rsidRDefault="00330AB6" w:rsidP="00330AB6">
            <w:pPr>
              <w:rPr>
                <w:rFonts w:eastAsia="MS Mincho"/>
                <w:sz w:val="28"/>
                <w:szCs w:val="28"/>
              </w:rPr>
            </w:pPr>
          </w:p>
        </w:tc>
        <w:tc>
          <w:tcPr>
            <w:tcW w:w="1559" w:type="dxa"/>
          </w:tcPr>
          <w:p w14:paraId="3C1CB7D1" w14:textId="77777777" w:rsidR="00330AB6" w:rsidRPr="00DA43A6" w:rsidRDefault="00330AB6" w:rsidP="00330AB6">
            <w:pPr>
              <w:suppressAutoHyphens/>
              <w:rPr>
                <w:rFonts w:eastAsia="MS Mincho"/>
                <w:b/>
                <w:bCs/>
                <w:smallCaps/>
                <w:sz w:val="28"/>
                <w:szCs w:val="28"/>
              </w:rPr>
            </w:pPr>
            <w:r>
              <w:rPr>
                <w:rFonts w:eastAsia="MS Mincho"/>
                <w:b/>
                <w:bCs/>
                <w:smallCaps/>
                <w:sz w:val="28"/>
                <w:szCs w:val="28"/>
              </w:rPr>
              <w:t>В целом по дисциплине</w:t>
            </w:r>
          </w:p>
        </w:tc>
        <w:tc>
          <w:tcPr>
            <w:tcW w:w="1276" w:type="dxa"/>
          </w:tcPr>
          <w:p w14:paraId="34C4AFD5" w14:textId="77777777" w:rsidR="00330AB6" w:rsidRDefault="00330AB6" w:rsidP="00B966CD">
            <w:pPr>
              <w:jc w:val="center"/>
              <w:rPr>
                <w:b/>
                <w:bCs/>
                <w:sz w:val="28"/>
                <w:szCs w:val="28"/>
              </w:rPr>
            </w:pPr>
            <w:r>
              <w:rPr>
                <w:b/>
                <w:bCs/>
                <w:sz w:val="28"/>
                <w:szCs w:val="28"/>
              </w:rPr>
              <w:t>108</w:t>
            </w:r>
          </w:p>
          <w:p w14:paraId="789A4F39" w14:textId="77777777" w:rsidR="00330AB6" w:rsidRPr="00DA43A6" w:rsidRDefault="00330AB6" w:rsidP="00330AB6">
            <w:pPr>
              <w:jc w:val="center"/>
              <w:rPr>
                <w:rFonts w:eastAsia="MS Mincho"/>
                <w:b/>
                <w:bCs/>
                <w:sz w:val="28"/>
                <w:szCs w:val="28"/>
              </w:rPr>
            </w:pPr>
          </w:p>
        </w:tc>
        <w:tc>
          <w:tcPr>
            <w:tcW w:w="992" w:type="dxa"/>
          </w:tcPr>
          <w:p w14:paraId="52DE3D89" w14:textId="77777777" w:rsidR="00330AB6" w:rsidRPr="00DA43A6" w:rsidRDefault="001E12CE" w:rsidP="00C65FB6">
            <w:pPr>
              <w:jc w:val="center"/>
              <w:rPr>
                <w:rFonts w:eastAsia="MS Mincho"/>
                <w:b/>
                <w:bCs/>
                <w:sz w:val="28"/>
                <w:szCs w:val="28"/>
              </w:rPr>
            </w:pPr>
            <w:r>
              <w:rPr>
                <w:rFonts w:eastAsia="MS Mincho"/>
                <w:b/>
                <w:bCs/>
                <w:sz w:val="28"/>
                <w:szCs w:val="28"/>
              </w:rPr>
              <w:t>34</w:t>
            </w:r>
          </w:p>
        </w:tc>
        <w:tc>
          <w:tcPr>
            <w:tcW w:w="992" w:type="dxa"/>
          </w:tcPr>
          <w:p w14:paraId="32EB861D" w14:textId="77777777" w:rsidR="00330AB6" w:rsidRPr="00DA43A6" w:rsidRDefault="001E12CE" w:rsidP="00330AB6">
            <w:pPr>
              <w:jc w:val="center"/>
              <w:rPr>
                <w:rFonts w:eastAsia="MS Mincho"/>
                <w:b/>
                <w:bCs/>
                <w:sz w:val="28"/>
                <w:szCs w:val="28"/>
              </w:rPr>
            </w:pPr>
            <w:r>
              <w:rPr>
                <w:rFonts w:eastAsia="MS Mincho"/>
                <w:b/>
                <w:bCs/>
                <w:sz w:val="28"/>
                <w:szCs w:val="28"/>
              </w:rPr>
              <w:t>16</w:t>
            </w:r>
          </w:p>
        </w:tc>
        <w:tc>
          <w:tcPr>
            <w:tcW w:w="1134" w:type="dxa"/>
          </w:tcPr>
          <w:p w14:paraId="1084DC1B" w14:textId="77777777" w:rsidR="00330AB6" w:rsidRPr="00DA43A6" w:rsidRDefault="001E12CE" w:rsidP="00330AB6">
            <w:pPr>
              <w:jc w:val="center"/>
              <w:rPr>
                <w:rFonts w:eastAsia="MS Mincho"/>
                <w:b/>
                <w:bCs/>
                <w:sz w:val="28"/>
                <w:szCs w:val="28"/>
              </w:rPr>
            </w:pPr>
            <w:r>
              <w:rPr>
                <w:b/>
                <w:bCs/>
                <w:sz w:val="28"/>
                <w:szCs w:val="28"/>
              </w:rPr>
              <w:t>1</w:t>
            </w:r>
            <w:r w:rsidR="00330AB6">
              <w:rPr>
                <w:b/>
                <w:bCs/>
                <w:sz w:val="28"/>
                <w:szCs w:val="28"/>
              </w:rPr>
              <w:t>8</w:t>
            </w:r>
          </w:p>
        </w:tc>
        <w:tc>
          <w:tcPr>
            <w:tcW w:w="1134" w:type="dxa"/>
          </w:tcPr>
          <w:p w14:paraId="53FCBBEB" w14:textId="77777777" w:rsidR="00330AB6" w:rsidRDefault="00330AB6" w:rsidP="00330AB6">
            <w:pPr>
              <w:jc w:val="center"/>
              <w:rPr>
                <w:rFonts w:eastAsia="MS Mincho"/>
                <w:b/>
                <w:bCs/>
                <w:sz w:val="28"/>
                <w:szCs w:val="28"/>
              </w:rPr>
            </w:pPr>
            <w:r>
              <w:rPr>
                <w:rFonts w:eastAsia="MS Mincho"/>
                <w:b/>
                <w:bCs/>
                <w:sz w:val="28"/>
                <w:szCs w:val="28"/>
              </w:rPr>
              <w:t>2</w:t>
            </w:r>
          </w:p>
          <w:p w14:paraId="21C2047C" w14:textId="77777777" w:rsidR="00330AB6" w:rsidRPr="00DA43A6" w:rsidRDefault="00330AB6" w:rsidP="00330AB6">
            <w:pPr>
              <w:jc w:val="center"/>
              <w:rPr>
                <w:rFonts w:eastAsia="MS Mincho"/>
                <w:b/>
                <w:bCs/>
                <w:sz w:val="28"/>
                <w:szCs w:val="28"/>
              </w:rPr>
            </w:pPr>
          </w:p>
        </w:tc>
        <w:tc>
          <w:tcPr>
            <w:tcW w:w="1134" w:type="dxa"/>
          </w:tcPr>
          <w:p w14:paraId="2B32C1EB" w14:textId="77777777" w:rsidR="00330AB6" w:rsidRPr="00DA43A6" w:rsidRDefault="001E12CE" w:rsidP="00330AB6">
            <w:pPr>
              <w:jc w:val="center"/>
              <w:rPr>
                <w:rFonts w:eastAsia="MS Mincho"/>
                <w:b/>
                <w:bCs/>
                <w:sz w:val="28"/>
                <w:szCs w:val="28"/>
              </w:rPr>
            </w:pPr>
            <w:r>
              <w:rPr>
                <w:rFonts w:eastAsia="MS Mincho"/>
                <w:b/>
                <w:bCs/>
                <w:sz w:val="28"/>
                <w:szCs w:val="28"/>
              </w:rPr>
              <w:t>74</w:t>
            </w:r>
          </w:p>
        </w:tc>
        <w:tc>
          <w:tcPr>
            <w:tcW w:w="1985" w:type="dxa"/>
          </w:tcPr>
          <w:p w14:paraId="5546290A" w14:textId="77777777" w:rsidR="00330AB6" w:rsidRPr="00DA43A6" w:rsidRDefault="00330AB6" w:rsidP="00330AB6">
            <w:pPr>
              <w:jc w:val="center"/>
              <w:rPr>
                <w:rFonts w:eastAsia="MS Mincho"/>
                <w:b/>
                <w:bCs/>
                <w:sz w:val="28"/>
                <w:szCs w:val="28"/>
              </w:rPr>
            </w:pPr>
            <w:r>
              <w:rPr>
                <w:rFonts w:eastAsia="MS Mincho"/>
                <w:b/>
                <w:bCs/>
                <w:sz w:val="28"/>
                <w:szCs w:val="28"/>
              </w:rPr>
              <w:t>Контрольная работа</w:t>
            </w:r>
          </w:p>
        </w:tc>
      </w:tr>
      <w:tr w:rsidR="00330AB6" w:rsidRPr="00DA43A6" w14:paraId="42FDF844" w14:textId="77777777" w:rsidTr="00330AB6">
        <w:tc>
          <w:tcPr>
            <w:tcW w:w="568" w:type="dxa"/>
          </w:tcPr>
          <w:p w14:paraId="695C28D0" w14:textId="77777777" w:rsidR="00330AB6" w:rsidRPr="00DA43A6" w:rsidRDefault="00330AB6" w:rsidP="00330AB6">
            <w:pPr>
              <w:rPr>
                <w:rFonts w:eastAsia="MS Mincho"/>
                <w:sz w:val="28"/>
                <w:szCs w:val="28"/>
              </w:rPr>
            </w:pPr>
          </w:p>
        </w:tc>
        <w:tc>
          <w:tcPr>
            <w:tcW w:w="1559" w:type="dxa"/>
          </w:tcPr>
          <w:p w14:paraId="0F96B4AB" w14:textId="77777777" w:rsidR="00330AB6" w:rsidRDefault="00330AB6" w:rsidP="00330AB6">
            <w:pPr>
              <w:suppressAutoHyphens/>
              <w:rPr>
                <w:rFonts w:eastAsia="MS Mincho"/>
                <w:b/>
                <w:bCs/>
                <w:smallCaps/>
                <w:sz w:val="28"/>
                <w:szCs w:val="28"/>
              </w:rPr>
            </w:pPr>
            <w:r>
              <w:rPr>
                <w:rFonts w:eastAsia="MS Mincho"/>
                <w:b/>
                <w:bCs/>
                <w:smallCaps/>
                <w:sz w:val="28"/>
                <w:szCs w:val="28"/>
              </w:rPr>
              <w:t>Итого в %</w:t>
            </w:r>
          </w:p>
        </w:tc>
        <w:tc>
          <w:tcPr>
            <w:tcW w:w="1276" w:type="dxa"/>
          </w:tcPr>
          <w:p w14:paraId="239DB653" w14:textId="77777777" w:rsidR="00330AB6" w:rsidRPr="00DA43A6" w:rsidRDefault="00330AB6" w:rsidP="00330AB6">
            <w:pPr>
              <w:jc w:val="center"/>
              <w:rPr>
                <w:rFonts w:eastAsia="MS Mincho"/>
                <w:b/>
                <w:bCs/>
                <w:sz w:val="28"/>
                <w:szCs w:val="28"/>
              </w:rPr>
            </w:pPr>
          </w:p>
        </w:tc>
        <w:tc>
          <w:tcPr>
            <w:tcW w:w="992" w:type="dxa"/>
          </w:tcPr>
          <w:p w14:paraId="74685C73" w14:textId="77777777" w:rsidR="00330AB6" w:rsidRDefault="00330AB6" w:rsidP="00330AB6">
            <w:pPr>
              <w:jc w:val="center"/>
              <w:rPr>
                <w:b/>
                <w:bCs/>
                <w:sz w:val="28"/>
                <w:szCs w:val="28"/>
              </w:rPr>
            </w:pPr>
          </w:p>
        </w:tc>
        <w:tc>
          <w:tcPr>
            <w:tcW w:w="992" w:type="dxa"/>
          </w:tcPr>
          <w:p w14:paraId="62AFA0DC" w14:textId="77777777" w:rsidR="00330AB6" w:rsidRDefault="00330AB6" w:rsidP="00330AB6">
            <w:pPr>
              <w:jc w:val="center"/>
              <w:rPr>
                <w:rFonts w:eastAsia="MS Mincho"/>
                <w:b/>
                <w:bCs/>
                <w:sz w:val="28"/>
                <w:szCs w:val="28"/>
              </w:rPr>
            </w:pPr>
          </w:p>
        </w:tc>
        <w:tc>
          <w:tcPr>
            <w:tcW w:w="1134" w:type="dxa"/>
          </w:tcPr>
          <w:p w14:paraId="06BB0625" w14:textId="77777777" w:rsidR="00330AB6" w:rsidRDefault="00330AB6" w:rsidP="00330AB6">
            <w:pPr>
              <w:jc w:val="center"/>
              <w:rPr>
                <w:b/>
                <w:bCs/>
                <w:sz w:val="28"/>
                <w:szCs w:val="28"/>
              </w:rPr>
            </w:pPr>
          </w:p>
        </w:tc>
        <w:tc>
          <w:tcPr>
            <w:tcW w:w="1134" w:type="dxa"/>
          </w:tcPr>
          <w:p w14:paraId="4FE77456" w14:textId="77777777" w:rsidR="00330AB6" w:rsidRDefault="001E12CE" w:rsidP="00330AB6">
            <w:pPr>
              <w:jc w:val="center"/>
              <w:rPr>
                <w:rFonts w:eastAsia="MS Mincho"/>
                <w:b/>
                <w:bCs/>
                <w:sz w:val="28"/>
                <w:szCs w:val="28"/>
              </w:rPr>
            </w:pPr>
            <w:r>
              <w:rPr>
                <w:rFonts w:eastAsia="MS Mincho"/>
                <w:b/>
                <w:bCs/>
                <w:sz w:val="28"/>
                <w:szCs w:val="28"/>
              </w:rPr>
              <w:t>33</w:t>
            </w:r>
            <w:r w:rsidR="00330AB6">
              <w:rPr>
                <w:rFonts w:eastAsia="MS Mincho"/>
                <w:b/>
                <w:bCs/>
                <w:sz w:val="28"/>
                <w:szCs w:val="28"/>
              </w:rPr>
              <w:t>%</w:t>
            </w:r>
          </w:p>
        </w:tc>
        <w:tc>
          <w:tcPr>
            <w:tcW w:w="1134" w:type="dxa"/>
          </w:tcPr>
          <w:p w14:paraId="7D66D83C" w14:textId="77777777" w:rsidR="00330AB6" w:rsidRDefault="00330AB6" w:rsidP="00330AB6">
            <w:pPr>
              <w:jc w:val="center"/>
              <w:rPr>
                <w:b/>
                <w:bCs/>
                <w:sz w:val="28"/>
                <w:szCs w:val="28"/>
              </w:rPr>
            </w:pPr>
          </w:p>
        </w:tc>
        <w:tc>
          <w:tcPr>
            <w:tcW w:w="1985" w:type="dxa"/>
          </w:tcPr>
          <w:p w14:paraId="6D82838F" w14:textId="77777777" w:rsidR="00330AB6" w:rsidRPr="00DA43A6" w:rsidRDefault="00330AB6" w:rsidP="00330AB6">
            <w:pPr>
              <w:jc w:val="center"/>
              <w:rPr>
                <w:rFonts w:eastAsia="MS Mincho"/>
                <w:b/>
                <w:bCs/>
                <w:sz w:val="28"/>
                <w:szCs w:val="28"/>
              </w:rPr>
            </w:pPr>
          </w:p>
        </w:tc>
      </w:tr>
    </w:tbl>
    <w:p w14:paraId="242A1129" w14:textId="77777777" w:rsidR="00B966CD" w:rsidRDefault="00B966CD" w:rsidP="00C77524">
      <w:pPr>
        <w:pStyle w:val="Style3"/>
        <w:widowControl/>
        <w:spacing w:before="67" w:line="240" w:lineRule="auto"/>
        <w:rPr>
          <w:rStyle w:val="FontStyle67"/>
          <w:sz w:val="28"/>
          <w:szCs w:val="28"/>
          <w:lang w:eastAsia="fr-FR"/>
        </w:rPr>
      </w:pPr>
    </w:p>
    <w:p w14:paraId="7CE11E2B" w14:textId="77777777" w:rsidR="001E12CE" w:rsidRDefault="001E12CE" w:rsidP="001E12CE">
      <w:pPr>
        <w:pStyle w:val="a4"/>
        <w:ind w:firstLine="709"/>
        <w:jc w:val="right"/>
        <w:rPr>
          <w:snapToGrid w:val="0"/>
          <w:sz w:val="28"/>
          <w:szCs w:val="28"/>
        </w:rPr>
      </w:pPr>
    </w:p>
    <w:p w14:paraId="634F5460" w14:textId="77777777" w:rsidR="00AE79FC" w:rsidRDefault="00AE79FC" w:rsidP="001E12CE">
      <w:pPr>
        <w:pStyle w:val="a4"/>
        <w:ind w:firstLine="709"/>
        <w:jc w:val="right"/>
        <w:rPr>
          <w:snapToGrid w:val="0"/>
          <w:sz w:val="28"/>
          <w:szCs w:val="28"/>
        </w:rPr>
      </w:pPr>
    </w:p>
    <w:p w14:paraId="7564D158" w14:textId="77777777" w:rsidR="001E12CE" w:rsidRDefault="001E12CE" w:rsidP="001E12CE">
      <w:pPr>
        <w:pStyle w:val="a4"/>
        <w:ind w:firstLine="709"/>
        <w:jc w:val="right"/>
        <w:rPr>
          <w:snapToGrid w:val="0"/>
          <w:sz w:val="28"/>
          <w:szCs w:val="28"/>
        </w:rPr>
      </w:pPr>
      <w:r>
        <w:rPr>
          <w:snapToGrid w:val="0"/>
          <w:sz w:val="28"/>
          <w:szCs w:val="28"/>
        </w:rPr>
        <w:t>Таблица 4</w:t>
      </w:r>
    </w:p>
    <w:p w14:paraId="37C02171" w14:textId="77777777" w:rsidR="001E12CE" w:rsidRDefault="001E12CE" w:rsidP="00AE79FC">
      <w:pPr>
        <w:pStyle w:val="a4"/>
        <w:ind w:firstLine="709"/>
        <w:jc w:val="both"/>
        <w:rPr>
          <w:snapToGrid w:val="0"/>
          <w:sz w:val="28"/>
          <w:szCs w:val="28"/>
        </w:rPr>
      </w:pPr>
      <w:r>
        <w:rPr>
          <w:snapToGrid w:val="0"/>
          <w:sz w:val="28"/>
          <w:szCs w:val="28"/>
        </w:rPr>
        <w:t>Очно-заочная форма обучения</w:t>
      </w:r>
    </w:p>
    <w:p w14:paraId="60CFCB48" w14:textId="77777777" w:rsidR="00AE79FC" w:rsidRDefault="00AE79FC" w:rsidP="00AE79FC">
      <w:pPr>
        <w:pStyle w:val="a4"/>
        <w:ind w:firstLine="709"/>
        <w:jc w:val="both"/>
        <w:rPr>
          <w:snapToGrid w:val="0"/>
          <w:sz w:val="28"/>
          <w:szCs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992"/>
        <w:gridCol w:w="992"/>
        <w:gridCol w:w="1134"/>
        <w:gridCol w:w="1134"/>
        <w:gridCol w:w="1134"/>
        <w:gridCol w:w="1985"/>
      </w:tblGrid>
      <w:tr w:rsidR="001E12CE" w:rsidRPr="00142284" w14:paraId="444692A6" w14:textId="77777777" w:rsidTr="001E12CE">
        <w:tc>
          <w:tcPr>
            <w:tcW w:w="568" w:type="dxa"/>
            <w:vMerge w:val="restart"/>
          </w:tcPr>
          <w:p w14:paraId="1EB68431" w14:textId="77777777" w:rsidR="001E12CE" w:rsidRPr="00142284" w:rsidRDefault="001E12CE" w:rsidP="001E12CE">
            <w:pPr>
              <w:suppressAutoHyphens/>
              <w:jc w:val="center"/>
              <w:rPr>
                <w:rFonts w:eastAsia="MS Mincho"/>
                <w:b/>
                <w:bCs/>
              </w:rPr>
            </w:pPr>
          </w:p>
          <w:p w14:paraId="5AFA0904" w14:textId="77777777" w:rsidR="001E12CE" w:rsidRPr="00142284" w:rsidRDefault="001E12CE" w:rsidP="001E12CE">
            <w:pPr>
              <w:suppressAutoHyphens/>
              <w:jc w:val="center"/>
              <w:rPr>
                <w:rFonts w:eastAsia="MS Mincho"/>
                <w:b/>
                <w:bCs/>
              </w:rPr>
            </w:pPr>
            <w:r w:rsidRPr="00142284">
              <w:rPr>
                <w:rFonts w:eastAsia="MS Mincho"/>
                <w:b/>
                <w:bCs/>
              </w:rPr>
              <w:t>№</w:t>
            </w:r>
          </w:p>
          <w:p w14:paraId="4538C7A7" w14:textId="77777777" w:rsidR="001E12CE" w:rsidRPr="00142284" w:rsidRDefault="001E12CE" w:rsidP="001E12CE">
            <w:pPr>
              <w:suppressAutoHyphens/>
              <w:jc w:val="center"/>
              <w:rPr>
                <w:rFonts w:eastAsia="MS Mincho"/>
                <w:b/>
                <w:bCs/>
              </w:rPr>
            </w:pPr>
            <w:r w:rsidRPr="00142284">
              <w:rPr>
                <w:rFonts w:eastAsia="MS Mincho"/>
                <w:b/>
                <w:bCs/>
              </w:rPr>
              <w:t>п/п</w:t>
            </w:r>
          </w:p>
        </w:tc>
        <w:tc>
          <w:tcPr>
            <w:tcW w:w="1559" w:type="dxa"/>
            <w:vMerge w:val="restart"/>
          </w:tcPr>
          <w:p w14:paraId="2E502C68" w14:textId="77777777" w:rsidR="001E12CE" w:rsidRPr="00142284" w:rsidRDefault="001E12CE" w:rsidP="001E12CE">
            <w:pPr>
              <w:suppressAutoHyphens/>
              <w:jc w:val="center"/>
              <w:rPr>
                <w:rFonts w:eastAsia="MS Mincho"/>
                <w:b/>
                <w:bCs/>
              </w:rPr>
            </w:pPr>
          </w:p>
          <w:p w14:paraId="54C46A58" w14:textId="77777777" w:rsidR="001E12CE" w:rsidRPr="00142284" w:rsidRDefault="001E12CE" w:rsidP="001E12CE">
            <w:pPr>
              <w:suppressAutoHyphens/>
              <w:jc w:val="center"/>
              <w:rPr>
                <w:rFonts w:eastAsia="MS Mincho"/>
                <w:b/>
                <w:bCs/>
              </w:rPr>
            </w:pPr>
          </w:p>
          <w:p w14:paraId="0E30A6A3" w14:textId="77777777" w:rsidR="001E12CE" w:rsidRPr="00142284" w:rsidRDefault="001E12CE" w:rsidP="001E12CE">
            <w:pPr>
              <w:suppressAutoHyphens/>
              <w:jc w:val="center"/>
              <w:rPr>
                <w:rFonts w:eastAsia="MS Mincho"/>
                <w:b/>
                <w:bCs/>
              </w:rPr>
            </w:pPr>
          </w:p>
          <w:p w14:paraId="7B756792" w14:textId="77777777" w:rsidR="001E12CE" w:rsidRPr="00142284" w:rsidRDefault="001E12CE" w:rsidP="001E12CE">
            <w:pPr>
              <w:suppressAutoHyphens/>
              <w:jc w:val="center"/>
              <w:rPr>
                <w:rFonts w:eastAsia="MS Mincho"/>
                <w:b/>
                <w:bCs/>
              </w:rPr>
            </w:pPr>
            <w:r w:rsidRPr="00142284">
              <w:rPr>
                <w:rFonts w:eastAsia="MS Mincho"/>
                <w:b/>
                <w:bCs/>
              </w:rPr>
              <w:t>Наименование темы (раздела)</w:t>
            </w:r>
          </w:p>
          <w:p w14:paraId="62133A42" w14:textId="77777777" w:rsidR="001E12CE" w:rsidRPr="00142284" w:rsidRDefault="001E12CE" w:rsidP="001E12CE">
            <w:pPr>
              <w:suppressAutoHyphens/>
              <w:jc w:val="center"/>
              <w:rPr>
                <w:rFonts w:eastAsia="MS Mincho"/>
                <w:b/>
                <w:bCs/>
              </w:rPr>
            </w:pPr>
            <w:r w:rsidRPr="00142284">
              <w:rPr>
                <w:rFonts w:eastAsia="MS Mincho"/>
                <w:b/>
                <w:bCs/>
              </w:rPr>
              <w:t>дисциплины</w:t>
            </w:r>
          </w:p>
        </w:tc>
        <w:tc>
          <w:tcPr>
            <w:tcW w:w="6662" w:type="dxa"/>
            <w:gridSpan w:val="6"/>
          </w:tcPr>
          <w:p w14:paraId="16AED750" w14:textId="77777777" w:rsidR="001E12CE" w:rsidRPr="00142284" w:rsidRDefault="001E12CE" w:rsidP="001E12CE">
            <w:pPr>
              <w:suppressAutoHyphens/>
              <w:jc w:val="center"/>
              <w:rPr>
                <w:rFonts w:eastAsia="MS Mincho"/>
                <w:b/>
                <w:bCs/>
              </w:rPr>
            </w:pPr>
            <w:r w:rsidRPr="00142284">
              <w:rPr>
                <w:rFonts w:eastAsia="MS Mincho"/>
                <w:b/>
                <w:bCs/>
              </w:rPr>
              <w:t>Трудоёмкость в часах</w:t>
            </w:r>
          </w:p>
          <w:p w14:paraId="4C86C9AA" w14:textId="77777777" w:rsidR="001E12CE" w:rsidRPr="00142284" w:rsidRDefault="001E12CE" w:rsidP="001E12CE">
            <w:pPr>
              <w:suppressAutoHyphens/>
              <w:jc w:val="center"/>
              <w:rPr>
                <w:rFonts w:eastAsia="MS Mincho"/>
              </w:rPr>
            </w:pPr>
          </w:p>
        </w:tc>
        <w:tc>
          <w:tcPr>
            <w:tcW w:w="1985" w:type="dxa"/>
            <w:vMerge w:val="restart"/>
          </w:tcPr>
          <w:p w14:paraId="69F36209" w14:textId="77777777" w:rsidR="001E12CE" w:rsidRPr="00142284" w:rsidRDefault="001E12CE" w:rsidP="001E12CE">
            <w:pPr>
              <w:suppressAutoHyphens/>
              <w:jc w:val="center"/>
              <w:rPr>
                <w:rFonts w:eastAsia="MS Mincho"/>
                <w:b/>
                <w:bCs/>
              </w:rPr>
            </w:pPr>
          </w:p>
          <w:p w14:paraId="3904E6F6" w14:textId="77777777" w:rsidR="001E12CE" w:rsidRDefault="001E12CE" w:rsidP="001E12CE">
            <w:pPr>
              <w:suppressAutoHyphens/>
              <w:jc w:val="center"/>
              <w:rPr>
                <w:rFonts w:eastAsia="MS Mincho"/>
                <w:b/>
                <w:bCs/>
              </w:rPr>
            </w:pPr>
          </w:p>
          <w:p w14:paraId="0C1D303B" w14:textId="77777777" w:rsidR="001E12CE" w:rsidRDefault="001E12CE" w:rsidP="001E12CE">
            <w:pPr>
              <w:suppressAutoHyphens/>
              <w:jc w:val="center"/>
              <w:rPr>
                <w:b/>
                <w:bCs/>
              </w:rPr>
            </w:pPr>
            <w:r w:rsidRPr="00142284">
              <w:rPr>
                <w:rFonts w:eastAsia="MS Mincho"/>
                <w:b/>
                <w:bCs/>
              </w:rPr>
              <w:t>Формы текуще-</w:t>
            </w:r>
          </w:p>
          <w:p w14:paraId="56CFF823" w14:textId="77777777" w:rsidR="001E12CE" w:rsidRDefault="001E12CE" w:rsidP="001E12CE">
            <w:pPr>
              <w:suppressAutoHyphens/>
              <w:jc w:val="center"/>
              <w:rPr>
                <w:rFonts w:eastAsia="MS Mincho"/>
                <w:b/>
                <w:bCs/>
              </w:rPr>
            </w:pPr>
            <w:r w:rsidRPr="00142284">
              <w:rPr>
                <w:rFonts w:eastAsia="MS Mincho"/>
                <w:b/>
                <w:bCs/>
              </w:rPr>
              <w:t>го кон</w:t>
            </w:r>
            <w:r>
              <w:rPr>
                <w:rFonts w:eastAsia="MS Mincho"/>
                <w:b/>
                <w:bCs/>
              </w:rPr>
              <w:t>тро</w:t>
            </w:r>
          </w:p>
          <w:p w14:paraId="036F331B" w14:textId="77777777" w:rsidR="001E12CE" w:rsidRPr="00142284" w:rsidRDefault="001E12CE" w:rsidP="001E12CE">
            <w:pPr>
              <w:suppressAutoHyphens/>
              <w:jc w:val="center"/>
              <w:rPr>
                <w:rFonts w:eastAsia="MS Mincho"/>
                <w:b/>
                <w:bCs/>
              </w:rPr>
            </w:pPr>
            <w:r>
              <w:rPr>
                <w:rFonts w:eastAsia="MS Mincho"/>
                <w:b/>
                <w:bCs/>
              </w:rPr>
              <w:t xml:space="preserve">ля </w:t>
            </w:r>
            <w:r w:rsidRPr="00142284">
              <w:rPr>
                <w:rFonts w:eastAsia="MS Mincho"/>
                <w:b/>
                <w:bCs/>
              </w:rPr>
              <w:t>успевае-</w:t>
            </w:r>
          </w:p>
          <w:p w14:paraId="5C0844DC" w14:textId="77777777" w:rsidR="001E12CE" w:rsidRPr="00142284" w:rsidRDefault="001E12CE" w:rsidP="001E12CE">
            <w:pPr>
              <w:suppressAutoHyphens/>
              <w:jc w:val="center"/>
              <w:rPr>
                <w:rFonts w:eastAsia="MS Mincho"/>
                <w:b/>
                <w:bCs/>
              </w:rPr>
            </w:pPr>
            <w:r w:rsidRPr="00142284">
              <w:rPr>
                <w:rFonts w:eastAsia="MS Mincho"/>
                <w:b/>
                <w:bCs/>
              </w:rPr>
              <w:t>мости</w:t>
            </w:r>
          </w:p>
        </w:tc>
      </w:tr>
      <w:tr w:rsidR="001E12CE" w:rsidRPr="00142284" w14:paraId="0C81A3E6" w14:textId="77777777" w:rsidTr="001E12CE">
        <w:trPr>
          <w:trHeight w:val="826"/>
        </w:trPr>
        <w:tc>
          <w:tcPr>
            <w:tcW w:w="568" w:type="dxa"/>
            <w:vMerge/>
          </w:tcPr>
          <w:p w14:paraId="6274C544" w14:textId="77777777" w:rsidR="001E12CE" w:rsidRPr="00142284" w:rsidRDefault="001E12CE" w:rsidP="001E12CE">
            <w:pPr>
              <w:suppressAutoHyphens/>
              <w:jc w:val="center"/>
              <w:rPr>
                <w:rFonts w:eastAsia="MS Mincho"/>
                <w:b/>
                <w:bCs/>
              </w:rPr>
            </w:pPr>
          </w:p>
        </w:tc>
        <w:tc>
          <w:tcPr>
            <w:tcW w:w="1559" w:type="dxa"/>
            <w:vMerge/>
          </w:tcPr>
          <w:p w14:paraId="34C0AF2D" w14:textId="77777777" w:rsidR="001E12CE" w:rsidRPr="00142284" w:rsidRDefault="001E12CE" w:rsidP="001E12CE">
            <w:pPr>
              <w:suppressAutoHyphens/>
              <w:jc w:val="center"/>
              <w:rPr>
                <w:rFonts w:eastAsia="MS Mincho"/>
                <w:b/>
                <w:bCs/>
              </w:rPr>
            </w:pPr>
          </w:p>
        </w:tc>
        <w:tc>
          <w:tcPr>
            <w:tcW w:w="1276" w:type="dxa"/>
            <w:vMerge w:val="restart"/>
          </w:tcPr>
          <w:p w14:paraId="5F0D1348" w14:textId="77777777" w:rsidR="001E12CE" w:rsidRDefault="001E12CE" w:rsidP="001E12CE">
            <w:pPr>
              <w:suppressAutoHyphens/>
              <w:jc w:val="center"/>
              <w:rPr>
                <w:rFonts w:eastAsia="MS Mincho"/>
                <w:b/>
                <w:bCs/>
              </w:rPr>
            </w:pPr>
          </w:p>
          <w:p w14:paraId="13A9AB5E" w14:textId="77777777" w:rsidR="001E12CE" w:rsidRDefault="001E12CE" w:rsidP="001E12CE">
            <w:pPr>
              <w:suppressAutoHyphens/>
              <w:jc w:val="center"/>
              <w:rPr>
                <w:rFonts w:eastAsia="MS Mincho"/>
                <w:b/>
                <w:bCs/>
              </w:rPr>
            </w:pPr>
          </w:p>
          <w:p w14:paraId="6F1FF270" w14:textId="77777777" w:rsidR="001E12CE" w:rsidRDefault="001E12CE" w:rsidP="001E12CE">
            <w:pPr>
              <w:suppressAutoHyphens/>
              <w:jc w:val="center"/>
              <w:rPr>
                <w:rFonts w:eastAsia="MS Mincho"/>
                <w:b/>
                <w:bCs/>
              </w:rPr>
            </w:pPr>
          </w:p>
          <w:p w14:paraId="37A4A2DB" w14:textId="77777777" w:rsidR="001E12CE" w:rsidRPr="00142284" w:rsidRDefault="001E12CE" w:rsidP="001E12CE">
            <w:pPr>
              <w:suppressAutoHyphens/>
              <w:jc w:val="center"/>
              <w:rPr>
                <w:rFonts w:eastAsia="MS Mincho"/>
                <w:b/>
                <w:bCs/>
              </w:rPr>
            </w:pPr>
            <w:r w:rsidRPr="00142284">
              <w:rPr>
                <w:rFonts w:eastAsia="MS Mincho"/>
                <w:b/>
                <w:bCs/>
              </w:rPr>
              <w:t>Всего</w:t>
            </w:r>
          </w:p>
          <w:p w14:paraId="42088240" w14:textId="77777777" w:rsidR="001E12CE" w:rsidRPr="00142284" w:rsidRDefault="001E12CE" w:rsidP="001E12CE">
            <w:pPr>
              <w:suppressAutoHyphens/>
              <w:jc w:val="center"/>
              <w:rPr>
                <w:rFonts w:eastAsia="MS Mincho"/>
                <w:b/>
                <w:bCs/>
              </w:rPr>
            </w:pPr>
            <w:r w:rsidRPr="00142284">
              <w:rPr>
                <w:rFonts w:eastAsia="MS Mincho"/>
                <w:b/>
                <w:bCs/>
              </w:rPr>
              <w:t>часов</w:t>
            </w:r>
          </w:p>
          <w:p w14:paraId="5B79B128" w14:textId="77777777" w:rsidR="001E12CE" w:rsidRPr="00142284" w:rsidRDefault="001E12CE" w:rsidP="001E12CE">
            <w:pPr>
              <w:suppressAutoHyphens/>
              <w:jc w:val="center"/>
              <w:rPr>
                <w:rFonts w:eastAsia="MS Mincho"/>
                <w:b/>
                <w:bCs/>
              </w:rPr>
            </w:pPr>
          </w:p>
        </w:tc>
        <w:tc>
          <w:tcPr>
            <w:tcW w:w="4252" w:type="dxa"/>
            <w:gridSpan w:val="4"/>
          </w:tcPr>
          <w:p w14:paraId="668E388D" w14:textId="77777777" w:rsidR="001E12CE" w:rsidRPr="00142284" w:rsidRDefault="001E12CE" w:rsidP="001E12CE">
            <w:pPr>
              <w:suppressAutoHyphens/>
              <w:jc w:val="center"/>
              <w:rPr>
                <w:rFonts w:eastAsia="MS Mincho"/>
                <w:b/>
                <w:bCs/>
              </w:rPr>
            </w:pPr>
            <w:r w:rsidRPr="00142284">
              <w:rPr>
                <w:rFonts w:eastAsia="MS Mincho"/>
                <w:b/>
                <w:bCs/>
              </w:rPr>
              <w:t>Аудиторная работа</w:t>
            </w:r>
          </w:p>
        </w:tc>
        <w:tc>
          <w:tcPr>
            <w:tcW w:w="1134" w:type="dxa"/>
            <w:vMerge w:val="restart"/>
          </w:tcPr>
          <w:p w14:paraId="791C5E13" w14:textId="77777777" w:rsidR="001E12CE" w:rsidRDefault="001E12CE" w:rsidP="001E12CE">
            <w:pPr>
              <w:suppressAutoHyphens/>
              <w:jc w:val="center"/>
              <w:rPr>
                <w:b/>
                <w:bCs/>
              </w:rPr>
            </w:pPr>
            <w:r w:rsidRPr="00142284">
              <w:rPr>
                <w:rFonts w:eastAsia="MS Mincho"/>
                <w:b/>
                <w:bCs/>
              </w:rPr>
              <w:t>Самос</w:t>
            </w:r>
            <w:r>
              <w:rPr>
                <w:b/>
                <w:bCs/>
              </w:rPr>
              <w:t>-</w:t>
            </w:r>
          </w:p>
          <w:p w14:paraId="5051EB79" w14:textId="77777777" w:rsidR="001E12CE" w:rsidRPr="00142284" w:rsidRDefault="001E12CE" w:rsidP="001E12CE">
            <w:pPr>
              <w:suppressAutoHyphens/>
              <w:jc w:val="center"/>
              <w:rPr>
                <w:rFonts w:eastAsia="MS Mincho"/>
                <w:b/>
                <w:bCs/>
              </w:rPr>
            </w:pPr>
            <w:r>
              <w:rPr>
                <w:b/>
                <w:bCs/>
              </w:rPr>
              <w:t>то</w:t>
            </w:r>
            <w:r w:rsidRPr="00142284">
              <w:rPr>
                <w:rFonts w:eastAsia="MS Mincho"/>
                <w:b/>
                <w:bCs/>
              </w:rPr>
              <w:t>ятельная работа</w:t>
            </w:r>
          </w:p>
          <w:p w14:paraId="71C36270" w14:textId="77777777" w:rsidR="001E12CE" w:rsidRPr="00142284" w:rsidRDefault="001E12CE" w:rsidP="001E12CE">
            <w:pPr>
              <w:suppressAutoHyphens/>
              <w:jc w:val="center"/>
              <w:rPr>
                <w:rFonts w:eastAsia="MS Mincho"/>
                <w:b/>
                <w:bCs/>
              </w:rPr>
            </w:pPr>
          </w:p>
        </w:tc>
        <w:tc>
          <w:tcPr>
            <w:tcW w:w="1985" w:type="dxa"/>
            <w:vMerge/>
          </w:tcPr>
          <w:p w14:paraId="6FA44896" w14:textId="77777777" w:rsidR="001E12CE" w:rsidRPr="00142284" w:rsidRDefault="001E12CE" w:rsidP="001E12CE">
            <w:pPr>
              <w:suppressAutoHyphens/>
              <w:jc w:val="center"/>
              <w:rPr>
                <w:rFonts w:eastAsia="MS Mincho"/>
                <w:b/>
                <w:bCs/>
              </w:rPr>
            </w:pPr>
          </w:p>
        </w:tc>
      </w:tr>
      <w:tr w:rsidR="001E12CE" w:rsidRPr="00142284" w14:paraId="613189E5" w14:textId="77777777" w:rsidTr="001E12CE">
        <w:trPr>
          <w:trHeight w:val="1136"/>
        </w:trPr>
        <w:tc>
          <w:tcPr>
            <w:tcW w:w="568" w:type="dxa"/>
            <w:vMerge/>
          </w:tcPr>
          <w:p w14:paraId="64795657" w14:textId="77777777" w:rsidR="001E12CE" w:rsidRPr="00142284" w:rsidRDefault="001E12CE" w:rsidP="001E12CE">
            <w:pPr>
              <w:suppressAutoHyphens/>
              <w:jc w:val="center"/>
              <w:rPr>
                <w:rFonts w:eastAsia="MS Mincho"/>
                <w:b/>
                <w:bCs/>
              </w:rPr>
            </w:pPr>
          </w:p>
        </w:tc>
        <w:tc>
          <w:tcPr>
            <w:tcW w:w="1559" w:type="dxa"/>
            <w:vMerge/>
          </w:tcPr>
          <w:p w14:paraId="1DF232C1" w14:textId="77777777" w:rsidR="001E12CE" w:rsidRPr="00142284" w:rsidRDefault="001E12CE" w:rsidP="001E12CE">
            <w:pPr>
              <w:suppressAutoHyphens/>
              <w:jc w:val="center"/>
              <w:rPr>
                <w:rFonts w:eastAsia="MS Mincho"/>
                <w:b/>
                <w:bCs/>
              </w:rPr>
            </w:pPr>
          </w:p>
        </w:tc>
        <w:tc>
          <w:tcPr>
            <w:tcW w:w="1276" w:type="dxa"/>
            <w:vMerge/>
          </w:tcPr>
          <w:p w14:paraId="6F91E636" w14:textId="77777777" w:rsidR="001E12CE" w:rsidRPr="00142284" w:rsidRDefault="001E12CE" w:rsidP="001E12CE">
            <w:pPr>
              <w:suppressAutoHyphens/>
              <w:jc w:val="center"/>
              <w:rPr>
                <w:rFonts w:eastAsia="MS Mincho"/>
              </w:rPr>
            </w:pPr>
          </w:p>
        </w:tc>
        <w:tc>
          <w:tcPr>
            <w:tcW w:w="992" w:type="dxa"/>
            <w:vAlign w:val="center"/>
          </w:tcPr>
          <w:p w14:paraId="4B398620" w14:textId="77777777" w:rsidR="001E12CE" w:rsidRPr="00142284" w:rsidRDefault="001E12CE" w:rsidP="001E12CE">
            <w:pPr>
              <w:suppressAutoHyphens/>
              <w:jc w:val="center"/>
              <w:rPr>
                <w:rFonts w:eastAsia="MS Mincho"/>
                <w:b/>
                <w:bCs/>
              </w:rPr>
            </w:pPr>
            <w:r w:rsidRPr="00142284">
              <w:rPr>
                <w:rFonts w:eastAsia="MS Mincho"/>
                <w:b/>
                <w:bCs/>
              </w:rPr>
              <w:t>Общая</w:t>
            </w:r>
          </w:p>
        </w:tc>
        <w:tc>
          <w:tcPr>
            <w:tcW w:w="992" w:type="dxa"/>
            <w:vAlign w:val="center"/>
          </w:tcPr>
          <w:p w14:paraId="78DB51AA" w14:textId="77777777" w:rsidR="001E12CE" w:rsidRPr="00142284" w:rsidRDefault="001E12CE" w:rsidP="001E12CE">
            <w:pPr>
              <w:suppressAutoHyphens/>
              <w:jc w:val="center"/>
              <w:rPr>
                <w:rFonts w:eastAsia="MS Mincho"/>
                <w:b/>
                <w:bCs/>
              </w:rPr>
            </w:pPr>
            <w:r w:rsidRPr="00142284">
              <w:rPr>
                <w:rFonts w:eastAsia="MS Mincho"/>
                <w:b/>
                <w:bCs/>
              </w:rPr>
              <w:t>Лекции</w:t>
            </w:r>
          </w:p>
        </w:tc>
        <w:tc>
          <w:tcPr>
            <w:tcW w:w="1134" w:type="dxa"/>
            <w:vAlign w:val="center"/>
          </w:tcPr>
          <w:p w14:paraId="10D8D102" w14:textId="77777777" w:rsidR="001E12CE" w:rsidRPr="00142284" w:rsidRDefault="001E12CE" w:rsidP="001E12CE">
            <w:pPr>
              <w:suppressAutoHyphens/>
              <w:jc w:val="center"/>
              <w:rPr>
                <w:rFonts w:eastAsia="MS Mincho"/>
                <w:b/>
                <w:bCs/>
              </w:rPr>
            </w:pPr>
            <w:r w:rsidRPr="00142284">
              <w:rPr>
                <w:rFonts w:eastAsia="MS Mincho"/>
                <w:b/>
                <w:bCs/>
              </w:rPr>
              <w:t>Практичес</w:t>
            </w:r>
            <w:r>
              <w:rPr>
                <w:b/>
                <w:bCs/>
              </w:rPr>
              <w:t>кие заня</w:t>
            </w:r>
            <w:r w:rsidRPr="00142284">
              <w:rPr>
                <w:rFonts w:eastAsia="MS Mincho"/>
                <w:b/>
                <w:bCs/>
              </w:rPr>
              <w:t>тия</w:t>
            </w:r>
          </w:p>
        </w:tc>
        <w:tc>
          <w:tcPr>
            <w:tcW w:w="1134" w:type="dxa"/>
          </w:tcPr>
          <w:p w14:paraId="68D70314" w14:textId="77777777" w:rsidR="001E12CE" w:rsidRDefault="001E12CE" w:rsidP="001E12CE">
            <w:pPr>
              <w:suppressAutoHyphens/>
              <w:jc w:val="center"/>
              <w:rPr>
                <w:rFonts w:eastAsia="MS Mincho"/>
                <w:b/>
                <w:bCs/>
              </w:rPr>
            </w:pPr>
            <w:r>
              <w:rPr>
                <w:rFonts w:eastAsia="MS Mincho"/>
                <w:b/>
                <w:bCs/>
              </w:rPr>
              <w:t>Занятия в инте</w:t>
            </w:r>
            <w:r w:rsidRPr="00142284">
              <w:rPr>
                <w:rFonts w:eastAsia="MS Mincho"/>
                <w:b/>
                <w:bCs/>
              </w:rPr>
              <w:t>рак</w:t>
            </w:r>
          </w:p>
          <w:p w14:paraId="1B9E0FCD" w14:textId="77777777" w:rsidR="001E12CE" w:rsidRPr="00142284" w:rsidRDefault="001E12CE" w:rsidP="001E12CE">
            <w:pPr>
              <w:suppressAutoHyphens/>
              <w:jc w:val="center"/>
              <w:rPr>
                <w:rFonts w:eastAsia="MS Mincho"/>
                <w:b/>
                <w:bCs/>
              </w:rPr>
            </w:pPr>
            <w:r>
              <w:rPr>
                <w:rFonts w:eastAsia="MS Mincho"/>
                <w:b/>
                <w:bCs/>
              </w:rPr>
              <w:t>тив</w:t>
            </w:r>
            <w:r w:rsidRPr="00142284">
              <w:rPr>
                <w:rFonts w:eastAsia="MS Mincho"/>
                <w:b/>
                <w:bCs/>
              </w:rPr>
              <w:t>ныхформах</w:t>
            </w:r>
          </w:p>
        </w:tc>
        <w:tc>
          <w:tcPr>
            <w:tcW w:w="1134" w:type="dxa"/>
            <w:vMerge/>
            <w:vAlign w:val="center"/>
          </w:tcPr>
          <w:p w14:paraId="19D0F6C7" w14:textId="77777777" w:rsidR="001E12CE" w:rsidRPr="00142284" w:rsidRDefault="001E12CE" w:rsidP="001E12CE">
            <w:pPr>
              <w:suppressAutoHyphens/>
              <w:jc w:val="center"/>
              <w:rPr>
                <w:rFonts w:eastAsia="MS Mincho"/>
                <w:b/>
                <w:bCs/>
              </w:rPr>
            </w:pPr>
          </w:p>
        </w:tc>
        <w:tc>
          <w:tcPr>
            <w:tcW w:w="1985" w:type="dxa"/>
            <w:vMerge/>
          </w:tcPr>
          <w:p w14:paraId="0097F8D4" w14:textId="77777777" w:rsidR="001E12CE" w:rsidRPr="00142284" w:rsidRDefault="001E12CE" w:rsidP="001E12CE">
            <w:pPr>
              <w:suppressAutoHyphens/>
              <w:jc w:val="center"/>
              <w:rPr>
                <w:rFonts w:eastAsia="MS Mincho"/>
                <w:b/>
                <w:bCs/>
              </w:rPr>
            </w:pPr>
          </w:p>
        </w:tc>
      </w:tr>
      <w:tr w:rsidR="001E12CE" w:rsidRPr="00DA43A6" w14:paraId="29AED2E5" w14:textId="77777777" w:rsidTr="001E12CE">
        <w:tc>
          <w:tcPr>
            <w:tcW w:w="568" w:type="dxa"/>
          </w:tcPr>
          <w:p w14:paraId="44840ED4" w14:textId="77777777" w:rsidR="001E12CE" w:rsidRPr="00DA43A6" w:rsidRDefault="001E12CE" w:rsidP="001E12CE">
            <w:pPr>
              <w:jc w:val="center"/>
              <w:rPr>
                <w:rFonts w:eastAsia="MS Mincho"/>
                <w:sz w:val="28"/>
                <w:szCs w:val="28"/>
                <w:lang w:val="en-US"/>
              </w:rPr>
            </w:pPr>
            <w:r w:rsidRPr="00DA43A6">
              <w:rPr>
                <w:rFonts w:eastAsia="MS Mincho"/>
                <w:sz w:val="28"/>
                <w:szCs w:val="28"/>
                <w:lang w:val="en-US"/>
              </w:rPr>
              <w:t>1</w:t>
            </w:r>
          </w:p>
        </w:tc>
        <w:tc>
          <w:tcPr>
            <w:tcW w:w="1559" w:type="dxa"/>
          </w:tcPr>
          <w:p w14:paraId="1939AAE4" w14:textId="77777777" w:rsidR="007B14E9" w:rsidRDefault="007B14E9" w:rsidP="007B14E9">
            <w:pPr>
              <w:rPr>
                <w:rFonts w:eastAsia="MS Mincho"/>
                <w:sz w:val="28"/>
                <w:szCs w:val="28"/>
              </w:rPr>
            </w:pPr>
            <w:r>
              <w:rPr>
                <w:rFonts w:eastAsia="MS Mincho"/>
                <w:sz w:val="28"/>
                <w:szCs w:val="28"/>
              </w:rPr>
              <w:t>Понятие и содержа-</w:t>
            </w:r>
          </w:p>
          <w:p w14:paraId="545DB86E" w14:textId="77777777" w:rsidR="007B14E9" w:rsidRDefault="007B14E9" w:rsidP="007B14E9">
            <w:pPr>
              <w:rPr>
                <w:rFonts w:eastAsia="MS Mincho"/>
                <w:sz w:val="28"/>
                <w:szCs w:val="28"/>
              </w:rPr>
            </w:pPr>
            <w:r>
              <w:rPr>
                <w:rFonts w:eastAsia="MS Mincho"/>
                <w:sz w:val="28"/>
                <w:szCs w:val="28"/>
              </w:rPr>
              <w:t>ние эконо-</w:t>
            </w:r>
          </w:p>
          <w:p w14:paraId="2A79385E" w14:textId="77777777" w:rsidR="001E12CE" w:rsidRPr="00DA43A6" w:rsidRDefault="007B14E9" w:rsidP="007B14E9">
            <w:pPr>
              <w:rPr>
                <w:rFonts w:eastAsia="MS Mincho"/>
                <w:sz w:val="28"/>
                <w:szCs w:val="28"/>
              </w:rPr>
            </w:pPr>
            <w:r>
              <w:rPr>
                <w:rFonts w:eastAsia="MS Mincho"/>
                <w:sz w:val="28"/>
                <w:szCs w:val="28"/>
              </w:rPr>
              <w:t>мической деятельно-сти</w:t>
            </w:r>
          </w:p>
        </w:tc>
        <w:tc>
          <w:tcPr>
            <w:tcW w:w="1276" w:type="dxa"/>
          </w:tcPr>
          <w:p w14:paraId="077430EA" w14:textId="77777777" w:rsidR="001E12CE" w:rsidRDefault="001E12CE" w:rsidP="001E12CE">
            <w:pPr>
              <w:rPr>
                <w:rFonts w:eastAsia="MS Mincho"/>
                <w:sz w:val="28"/>
                <w:szCs w:val="28"/>
              </w:rPr>
            </w:pPr>
          </w:p>
          <w:p w14:paraId="0F852E6B" w14:textId="77777777" w:rsidR="001E12CE" w:rsidRDefault="001E12CE" w:rsidP="001E12CE">
            <w:pPr>
              <w:rPr>
                <w:rFonts w:eastAsia="MS Mincho"/>
                <w:sz w:val="28"/>
                <w:szCs w:val="28"/>
              </w:rPr>
            </w:pPr>
          </w:p>
          <w:p w14:paraId="03527533" w14:textId="77777777" w:rsidR="001E12CE" w:rsidRDefault="001E12CE" w:rsidP="001E12CE">
            <w:pPr>
              <w:rPr>
                <w:rFonts w:eastAsia="MS Mincho"/>
                <w:sz w:val="28"/>
                <w:szCs w:val="28"/>
              </w:rPr>
            </w:pPr>
          </w:p>
          <w:p w14:paraId="0D66CD18" w14:textId="77777777" w:rsidR="001E12CE" w:rsidRDefault="001E12CE" w:rsidP="001E12CE">
            <w:pPr>
              <w:rPr>
                <w:rFonts w:eastAsia="MS Mincho"/>
                <w:sz w:val="28"/>
                <w:szCs w:val="28"/>
              </w:rPr>
            </w:pPr>
          </w:p>
          <w:p w14:paraId="3BD6C19A"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1</w:t>
            </w:r>
          </w:p>
        </w:tc>
        <w:tc>
          <w:tcPr>
            <w:tcW w:w="992" w:type="dxa"/>
          </w:tcPr>
          <w:p w14:paraId="38CDFE0C" w14:textId="77777777" w:rsidR="001E12CE" w:rsidRDefault="001E12CE" w:rsidP="001E12CE">
            <w:pPr>
              <w:rPr>
                <w:rFonts w:eastAsia="MS Mincho"/>
                <w:sz w:val="28"/>
                <w:szCs w:val="28"/>
              </w:rPr>
            </w:pPr>
          </w:p>
          <w:p w14:paraId="5197E8AD" w14:textId="77777777" w:rsidR="001E12CE" w:rsidRDefault="001E12CE" w:rsidP="001E12CE">
            <w:pPr>
              <w:rPr>
                <w:rFonts w:eastAsia="MS Mincho"/>
                <w:sz w:val="28"/>
                <w:szCs w:val="28"/>
              </w:rPr>
            </w:pPr>
          </w:p>
          <w:p w14:paraId="4BC61847" w14:textId="77777777" w:rsidR="001E12CE" w:rsidRDefault="001E12CE" w:rsidP="001E12CE">
            <w:pPr>
              <w:jc w:val="center"/>
              <w:rPr>
                <w:rFonts w:eastAsia="MS Mincho"/>
                <w:sz w:val="28"/>
                <w:szCs w:val="28"/>
              </w:rPr>
            </w:pPr>
          </w:p>
          <w:p w14:paraId="099E370F" w14:textId="77777777" w:rsidR="001E12CE" w:rsidRDefault="001E12CE" w:rsidP="001E12CE">
            <w:pPr>
              <w:jc w:val="center"/>
              <w:rPr>
                <w:rFonts w:eastAsia="MS Mincho"/>
                <w:sz w:val="28"/>
                <w:szCs w:val="28"/>
              </w:rPr>
            </w:pPr>
          </w:p>
          <w:p w14:paraId="15B2F712"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tcPr>
          <w:p w14:paraId="0DBD1EFF" w14:textId="77777777" w:rsidR="001E12CE" w:rsidRDefault="001E12CE" w:rsidP="001E12CE">
            <w:pPr>
              <w:rPr>
                <w:rFonts w:eastAsia="MS Mincho"/>
                <w:sz w:val="28"/>
                <w:szCs w:val="28"/>
              </w:rPr>
            </w:pPr>
          </w:p>
          <w:p w14:paraId="2B5ACB9E" w14:textId="77777777" w:rsidR="001E12CE" w:rsidRDefault="001E12CE" w:rsidP="001E12CE">
            <w:pPr>
              <w:rPr>
                <w:rFonts w:eastAsia="MS Mincho"/>
                <w:sz w:val="28"/>
                <w:szCs w:val="28"/>
              </w:rPr>
            </w:pPr>
          </w:p>
          <w:p w14:paraId="554241F7" w14:textId="77777777" w:rsidR="001E12CE" w:rsidRDefault="001E12CE" w:rsidP="001E12CE">
            <w:pPr>
              <w:jc w:val="center"/>
              <w:rPr>
                <w:rFonts w:eastAsia="MS Mincho"/>
                <w:sz w:val="28"/>
                <w:szCs w:val="28"/>
              </w:rPr>
            </w:pPr>
          </w:p>
          <w:p w14:paraId="69E98B34" w14:textId="77777777" w:rsidR="001E12CE" w:rsidRDefault="001E12CE" w:rsidP="001E12CE">
            <w:pPr>
              <w:jc w:val="center"/>
              <w:rPr>
                <w:rFonts w:eastAsia="MS Mincho"/>
                <w:sz w:val="28"/>
                <w:szCs w:val="28"/>
              </w:rPr>
            </w:pPr>
          </w:p>
          <w:p w14:paraId="3F8E2800"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tcPr>
          <w:p w14:paraId="4BA1673C" w14:textId="77777777" w:rsidR="001E12CE" w:rsidRDefault="001E12CE" w:rsidP="001E12CE">
            <w:pPr>
              <w:jc w:val="center"/>
              <w:rPr>
                <w:rFonts w:eastAsia="MS Mincho"/>
                <w:sz w:val="28"/>
                <w:szCs w:val="28"/>
              </w:rPr>
            </w:pPr>
          </w:p>
          <w:p w14:paraId="0A023D78" w14:textId="77777777" w:rsidR="001E12CE" w:rsidRDefault="001E12CE" w:rsidP="001E12CE">
            <w:pPr>
              <w:jc w:val="center"/>
              <w:rPr>
                <w:rFonts w:eastAsia="MS Mincho"/>
                <w:sz w:val="28"/>
                <w:szCs w:val="28"/>
              </w:rPr>
            </w:pPr>
          </w:p>
          <w:p w14:paraId="12FCE1D0" w14:textId="77777777" w:rsidR="001E12CE" w:rsidRDefault="001E12CE" w:rsidP="001E12CE">
            <w:pPr>
              <w:jc w:val="center"/>
              <w:rPr>
                <w:rFonts w:eastAsia="MS Mincho"/>
                <w:sz w:val="28"/>
                <w:szCs w:val="28"/>
              </w:rPr>
            </w:pPr>
          </w:p>
          <w:p w14:paraId="0A6FAB67" w14:textId="77777777" w:rsidR="001E12CE" w:rsidRDefault="001E12CE" w:rsidP="001E12CE">
            <w:pPr>
              <w:jc w:val="center"/>
              <w:rPr>
                <w:rFonts w:eastAsia="MS Mincho"/>
                <w:sz w:val="28"/>
                <w:szCs w:val="28"/>
              </w:rPr>
            </w:pPr>
          </w:p>
          <w:p w14:paraId="790F42CA"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59823E4F" w14:textId="77777777" w:rsidR="001E12CE" w:rsidRDefault="001E12CE" w:rsidP="001E12CE">
            <w:pPr>
              <w:jc w:val="center"/>
              <w:rPr>
                <w:rFonts w:eastAsia="MS Mincho"/>
                <w:sz w:val="28"/>
                <w:szCs w:val="28"/>
              </w:rPr>
            </w:pPr>
          </w:p>
          <w:p w14:paraId="749D5182" w14:textId="77777777" w:rsidR="001E12CE" w:rsidRDefault="001E12CE" w:rsidP="001E12CE">
            <w:pPr>
              <w:jc w:val="center"/>
              <w:rPr>
                <w:rFonts w:eastAsia="MS Mincho"/>
                <w:sz w:val="28"/>
                <w:szCs w:val="28"/>
              </w:rPr>
            </w:pPr>
          </w:p>
          <w:p w14:paraId="524CEF3F" w14:textId="77777777" w:rsidR="001E12CE" w:rsidRDefault="001E12CE" w:rsidP="001E12CE">
            <w:pPr>
              <w:jc w:val="center"/>
              <w:rPr>
                <w:rFonts w:eastAsia="MS Mincho"/>
                <w:sz w:val="28"/>
                <w:szCs w:val="28"/>
              </w:rPr>
            </w:pPr>
          </w:p>
          <w:p w14:paraId="6C832A03" w14:textId="77777777" w:rsidR="001E12CE" w:rsidRDefault="001E12CE" w:rsidP="001E12CE">
            <w:pPr>
              <w:jc w:val="center"/>
              <w:rPr>
                <w:rFonts w:eastAsia="MS Mincho"/>
                <w:sz w:val="28"/>
                <w:szCs w:val="28"/>
              </w:rPr>
            </w:pPr>
          </w:p>
          <w:p w14:paraId="7EEFA507"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4A9B0C22" w14:textId="77777777" w:rsidR="001E12CE" w:rsidRDefault="001E12CE" w:rsidP="001E12CE">
            <w:pPr>
              <w:jc w:val="center"/>
              <w:rPr>
                <w:rFonts w:eastAsia="MS Mincho"/>
                <w:sz w:val="28"/>
                <w:szCs w:val="28"/>
              </w:rPr>
            </w:pPr>
          </w:p>
          <w:p w14:paraId="392D414E" w14:textId="77777777" w:rsidR="001E12CE" w:rsidRDefault="001E12CE" w:rsidP="001E12CE">
            <w:pPr>
              <w:jc w:val="center"/>
              <w:rPr>
                <w:rFonts w:eastAsia="MS Mincho"/>
                <w:sz w:val="28"/>
                <w:szCs w:val="28"/>
              </w:rPr>
            </w:pPr>
          </w:p>
          <w:p w14:paraId="182F15B8" w14:textId="77777777" w:rsidR="001E12CE" w:rsidRDefault="001E12CE" w:rsidP="001E12CE">
            <w:pPr>
              <w:jc w:val="center"/>
              <w:rPr>
                <w:rFonts w:eastAsia="MS Mincho"/>
                <w:sz w:val="28"/>
                <w:szCs w:val="28"/>
              </w:rPr>
            </w:pPr>
          </w:p>
          <w:p w14:paraId="6160F927" w14:textId="77777777" w:rsidR="001E12CE" w:rsidRDefault="001E12CE" w:rsidP="001E12CE">
            <w:pPr>
              <w:jc w:val="center"/>
              <w:rPr>
                <w:rFonts w:eastAsia="MS Mincho"/>
                <w:sz w:val="28"/>
                <w:szCs w:val="28"/>
              </w:rPr>
            </w:pPr>
          </w:p>
          <w:p w14:paraId="604327AE" w14:textId="77777777" w:rsidR="001E12CE" w:rsidRPr="00DA43A6" w:rsidRDefault="001E12CE" w:rsidP="001E12CE">
            <w:pPr>
              <w:jc w:val="center"/>
              <w:rPr>
                <w:rFonts w:eastAsia="MS Mincho"/>
                <w:sz w:val="28"/>
                <w:szCs w:val="28"/>
              </w:rPr>
            </w:pPr>
            <w:r>
              <w:rPr>
                <w:rFonts w:eastAsia="MS Mincho"/>
                <w:sz w:val="28"/>
                <w:szCs w:val="28"/>
              </w:rPr>
              <w:t>10</w:t>
            </w:r>
          </w:p>
        </w:tc>
        <w:tc>
          <w:tcPr>
            <w:tcW w:w="1985" w:type="dxa"/>
            <w:vMerge w:val="restart"/>
          </w:tcPr>
          <w:p w14:paraId="0B56283D" w14:textId="77777777" w:rsidR="001E12CE" w:rsidRPr="00DA43A6" w:rsidRDefault="001E12CE" w:rsidP="001E12CE">
            <w:pPr>
              <w:jc w:val="center"/>
              <w:rPr>
                <w:rFonts w:eastAsia="MS Mincho"/>
                <w:sz w:val="28"/>
                <w:szCs w:val="28"/>
              </w:rPr>
            </w:pPr>
          </w:p>
          <w:p w14:paraId="03526077" w14:textId="77777777" w:rsidR="001E12CE" w:rsidRPr="00DA43A6" w:rsidRDefault="001E12CE" w:rsidP="001E12CE">
            <w:pPr>
              <w:jc w:val="center"/>
              <w:rPr>
                <w:rFonts w:eastAsia="MS Mincho"/>
                <w:sz w:val="28"/>
                <w:szCs w:val="28"/>
              </w:rPr>
            </w:pPr>
          </w:p>
          <w:p w14:paraId="0A4B6078" w14:textId="77777777" w:rsidR="001E12CE" w:rsidRPr="00DA43A6" w:rsidRDefault="001E12CE" w:rsidP="001E12CE">
            <w:pPr>
              <w:jc w:val="center"/>
              <w:rPr>
                <w:rFonts w:eastAsia="MS Mincho"/>
                <w:sz w:val="28"/>
                <w:szCs w:val="28"/>
              </w:rPr>
            </w:pPr>
          </w:p>
          <w:p w14:paraId="08C087A8" w14:textId="77777777" w:rsidR="001E12CE" w:rsidRDefault="001E12CE" w:rsidP="001E12CE">
            <w:pPr>
              <w:jc w:val="center"/>
              <w:rPr>
                <w:rFonts w:eastAsia="MS Mincho"/>
                <w:sz w:val="28"/>
                <w:szCs w:val="28"/>
              </w:rPr>
            </w:pPr>
          </w:p>
          <w:p w14:paraId="5D20FB02" w14:textId="77777777" w:rsidR="001E12CE" w:rsidRDefault="001E12CE" w:rsidP="001E12CE">
            <w:pPr>
              <w:jc w:val="center"/>
              <w:rPr>
                <w:rFonts w:eastAsia="MS Mincho"/>
                <w:sz w:val="28"/>
                <w:szCs w:val="28"/>
              </w:rPr>
            </w:pPr>
          </w:p>
          <w:p w14:paraId="554A5525" w14:textId="77777777" w:rsidR="001E12CE" w:rsidRDefault="001E12CE" w:rsidP="001E12CE">
            <w:pPr>
              <w:jc w:val="center"/>
              <w:rPr>
                <w:rFonts w:eastAsia="MS Mincho"/>
                <w:sz w:val="28"/>
                <w:szCs w:val="28"/>
              </w:rPr>
            </w:pPr>
          </w:p>
          <w:p w14:paraId="1FB14216" w14:textId="77777777" w:rsidR="001E12CE" w:rsidRDefault="001E12CE" w:rsidP="001E12CE">
            <w:pPr>
              <w:jc w:val="center"/>
              <w:rPr>
                <w:rFonts w:eastAsia="MS Mincho"/>
                <w:sz w:val="28"/>
                <w:szCs w:val="28"/>
              </w:rPr>
            </w:pPr>
          </w:p>
          <w:p w14:paraId="6E411111" w14:textId="77777777" w:rsidR="001E12CE" w:rsidRDefault="001E12CE" w:rsidP="001E12CE">
            <w:pPr>
              <w:jc w:val="center"/>
              <w:rPr>
                <w:rFonts w:eastAsia="MS Mincho"/>
                <w:sz w:val="28"/>
                <w:szCs w:val="28"/>
              </w:rPr>
            </w:pPr>
          </w:p>
          <w:p w14:paraId="5138B987" w14:textId="77777777" w:rsidR="001E12CE" w:rsidRDefault="001E12CE" w:rsidP="001E12CE">
            <w:pPr>
              <w:jc w:val="center"/>
              <w:rPr>
                <w:rFonts w:eastAsia="MS Mincho"/>
                <w:sz w:val="28"/>
                <w:szCs w:val="28"/>
              </w:rPr>
            </w:pPr>
          </w:p>
          <w:p w14:paraId="08324FBB" w14:textId="77777777" w:rsidR="001E12CE" w:rsidRDefault="001E12CE" w:rsidP="001E12CE">
            <w:pPr>
              <w:jc w:val="center"/>
              <w:rPr>
                <w:rFonts w:eastAsia="MS Mincho"/>
                <w:sz w:val="28"/>
                <w:szCs w:val="28"/>
              </w:rPr>
            </w:pPr>
          </w:p>
          <w:p w14:paraId="0D296AB0" w14:textId="77777777" w:rsidR="001E12CE" w:rsidRDefault="001E12CE" w:rsidP="001E12CE">
            <w:pPr>
              <w:jc w:val="center"/>
              <w:rPr>
                <w:rFonts w:eastAsia="MS Mincho"/>
                <w:sz w:val="28"/>
                <w:szCs w:val="28"/>
              </w:rPr>
            </w:pPr>
          </w:p>
          <w:p w14:paraId="08EEACCB" w14:textId="77777777" w:rsidR="001E12CE" w:rsidRDefault="001E12CE" w:rsidP="001E12CE">
            <w:pPr>
              <w:jc w:val="center"/>
              <w:rPr>
                <w:rFonts w:eastAsia="MS Mincho"/>
                <w:sz w:val="28"/>
                <w:szCs w:val="28"/>
              </w:rPr>
            </w:pPr>
          </w:p>
          <w:p w14:paraId="4767ACD4" w14:textId="77777777" w:rsidR="001E12CE" w:rsidRDefault="001E12CE" w:rsidP="001E12CE">
            <w:pPr>
              <w:jc w:val="center"/>
              <w:rPr>
                <w:rFonts w:eastAsia="MS Mincho"/>
                <w:sz w:val="28"/>
                <w:szCs w:val="28"/>
              </w:rPr>
            </w:pPr>
          </w:p>
          <w:p w14:paraId="6F5E2CFC" w14:textId="77777777" w:rsidR="001E12CE" w:rsidRDefault="001E12CE" w:rsidP="001E12CE">
            <w:pPr>
              <w:jc w:val="center"/>
              <w:rPr>
                <w:rFonts w:eastAsia="MS Mincho"/>
                <w:sz w:val="28"/>
                <w:szCs w:val="28"/>
              </w:rPr>
            </w:pPr>
          </w:p>
          <w:p w14:paraId="0AF0B5F0" w14:textId="77777777" w:rsidR="001E12CE" w:rsidRDefault="001E12CE" w:rsidP="001E12CE">
            <w:pPr>
              <w:jc w:val="center"/>
              <w:rPr>
                <w:rFonts w:eastAsia="MS Mincho"/>
                <w:sz w:val="28"/>
                <w:szCs w:val="28"/>
              </w:rPr>
            </w:pPr>
          </w:p>
          <w:p w14:paraId="4F806B5D" w14:textId="77777777" w:rsidR="001E12CE" w:rsidRDefault="001E12CE" w:rsidP="001E12CE">
            <w:pPr>
              <w:jc w:val="center"/>
              <w:rPr>
                <w:rFonts w:eastAsia="MS Mincho"/>
                <w:sz w:val="28"/>
                <w:szCs w:val="28"/>
              </w:rPr>
            </w:pPr>
          </w:p>
          <w:p w14:paraId="0CA3AAF3" w14:textId="77777777" w:rsidR="001E12CE" w:rsidRDefault="001E12CE" w:rsidP="001E12CE">
            <w:pPr>
              <w:jc w:val="center"/>
              <w:rPr>
                <w:rFonts w:eastAsia="MS Mincho"/>
                <w:sz w:val="28"/>
                <w:szCs w:val="28"/>
              </w:rPr>
            </w:pPr>
          </w:p>
          <w:p w14:paraId="7DE1EFC9" w14:textId="77777777" w:rsidR="001E12CE" w:rsidRDefault="001E12CE" w:rsidP="001E12CE">
            <w:pPr>
              <w:jc w:val="center"/>
              <w:rPr>
                <w:rFonts w:eastAsia="MS Mincho"/>
                <w:sz w:val="28"/>
                <w:szCs w:val="28"/>
              </w:rPr>
            </w:pPr>
          </w:p>
          <w:p w14:paraId="5FB8E51C" w14:textId="77777777" w:rsidR="001E12CE" w:rsidRDefault="001E12CE" w:rsidP="001E12CE">
            <w:pPr>
              <w:jc w:val="center"/>
              <w:rPr>
                <w:rFonts w:eastAsia="MS Mincho"/>
                <w:sz w:val="28"/>
                <w:szCs w:val="28"/>
              </w:rPr>
            </w:pPr>
          </w:p>
          <w:p w14:paraId="533A3D03" w14:textId="77777777" w:rsidR="001E12CE" w:rsidRPr="00DA43A6" w:rsidRDefault="001E12CE" w:rsidP="001E12CE">
            <w:pPr>
              <w:jc w:val="center"/>
              <w:rPr>
                <w:rFonts w:eastAsia="MS Mincho"/>
                <w:sz w:val="28"/>
                <w:szCs w:val="28"/>
              </w:rPr>
            </w:pPr>
            <w:r>
              <w:rPr>
                <w:rFonts w:eastAsia="MS Mincho"/>
                <w:sz w:val="28"/>
                <w:szCs w:val="28"/>
              </w:rPr>
              <w:t xml:space="preserve">Ответы на контрольные вопросы по </w:t>
            </w:r>
            <w:r>
              <w:rPr>
                <w:rFonts w:eastAsia="MS Mincho"/>
                <w:sz w:val="28"/>
                <w:szCs w:val="28"/>
              </w:rPr>
              <w:lastRenderedPageBreak/>
              <w:t>пройденному материалу.</w:t>
            </w:r>
          </w:p>
          <w:p w14:paraId="7C436DC2" w14:textId="77777777" w:rsidR="001E12CE" w:rsidRDefault="001E12CE" w:rsidP="001E12CE">
            <w:pPr>
              <w:jc w:val="center"/>
              <w:rPr>
                <w:rFonts w:eastAsia="MS Mincho"/>
                <w:sz w:val="28"/>
                <w:szCs w:val="28"/>
              </w:rPr>
            </w:pPr>
            <w:r>
              <w:rPr>
                <w:rFonts w:eastAsia="MS Mincho"/>
                <w:sz w:val="28"/>
                <w:szCs w:val="28"/>
              </w:rPr>
              <w:t>Проверка решения ситуационных задач.</w:t>
            </w:r>
          </w:p>
          <w:p w14:paraId="41D6AB3B" w14:textId="77777777" w:rsidR="001E12CE" w:rsidRDefault="001E12CE" w:rsidP="001E12CE">
            <w:pPr>
              <w:jc w:val="center"/>
              <w:rPr>
                <w:rFonts w:eastAsia="MS Mincho"/>
                <w:sz w:val="28"/>
                <w:szCs w:val="28"/>
              </w:rPr>
            </w:pPr>
            <w:r>
              <w:rPr>
                <w:rFonts w:eastAsia="MS Mincho"/>
                <w:sz w:val="28"/>
                <w:szCs w:val="28"/>
              </w:rPr>
              <w:t>Собеседова-</w:t>
            </w:r>
          </w:p>
          <w:p w14:paraId="6373C4BB" w14:textId="77777777" w:rsidR="001E12CE" w:rsidRPr="00DA43A6" w:rsidRDefault="001E12CE" w:rsidP="001E12CE">
            <w:pPr>
              <w:jc w:val="center"/>
              <w:rPr>
                <w:rFonts w:eastAsia="MS Mincho"/>
                <w:sz w:val="28"/>
                <w:szCs w:val="28"/>
              </w:rPr>
            </w:pPr>
            <w:r>
              <w:rPr>
                <w:rFonts w:eastAsia="MS Mincho"/>
                <w:sz w:val="28"/>
                <w:szCs w:val="28"/>
              </w:rPr>
              <w:t>ние по материалам судебной практики. Тестиро</w:t>
            </w:r>
            <w:r w:rsidRPr="00DA43A6">
              <w:rPr>
                <w:rFonts w:eastAsia="MS Mincho"/>
                <w:sz w:val="28"/>
                <w:szCs w:val="28"/>
              </w:rPr>
              <w:t>вание</w:t>
            </w:r>
          </w:p>
          <w:p w14:paraId="6B4F3304" w14:textId="77777777" w:rsidR="001E12CE" w:rsidRPr="00DA43A6" w:rsidRDefault="001E12CE" w:rsidP="001E12CE">
            <w:pPr>
              <w:jc w:val="center"/>
              <w:rPr>
                <w:rFonts w:eastAsia="MS Mincho"/>
                <w:sz w:val="28"/>
                <w:szCs w:val="28"/>
              </w:rPr>
            </w:pPr>
          </w:p>
          <w:p w14:paraId="58650EAC" w14:textId="77777777" w:rsidR="001E12CE" w:rsidRPr="00DA43A6" w:rsidRDefault="001E12CE" w:rsidP="001E12CE">
            <w:pPr>
              <w:jc w:val="center"/>
              <w:rPr>
                <w:rFonts w:eastAsia="MS Mincho"/>
                <w:sz w:val="28"/>
                <w:szCs w:val="28"/>
              </w:rPr>
            </w:pPr>
          </w:p>
          <w:p w14:paraId="37F0BDD1" w14:textId="77777777" w:rsidR="001E12CE" w:rsidRPr="00DA43A6" w:rsidRDefault="001E12CE" w:rsidP="001E12CE">
            <w:pPr>
              <w:jc w:val="center"/>
              <w:rPr>
                <w:rFonts w:eastAsia="MS Mincho"/>
                <w:sz w:val="28"/>
                <w:szCs w:val="28"/>
              </w:rPr>
            </w:pPr>
          </w:p>
        </w:tc>
      </w:tr>
      <w:tr w:rsidR="001E12CE" w:rsidRPr="00DA43A6" w14:paraId="41AA5CFE" w14:textId="77777777" w:rsidTr="001E12CE">
        <w:trPr>
          <w:trHeight w:val="1449"/>
        </w:trPr>
        <w:tc>
          <w:tcPr>
            <w:tcW w:w="568" w:type="dxa"/>
          </w:tcPr>
          <w:p w14:paraId="32DD581C" w14:textId="77777777" w:rsidR="001E12CE" w:rsidRPr="00DA43A6" w:rsidRDefault="001E12CE" w:rsidP="001E12CE">
            <w:pPr>
              <w:jc w:val="center"/>
              <w:rPr>
                <w:rFonts w:eastAsia="MS Mincho"/>
                <w:sz w:val="28"/>
                <w:szCs w:val="28"/>
              </w:rPr>
            </w:pPr>
            <w:r w:rsidRPr="00DA43A6">
              <w:rPr>
                <w:rFonts w:eastAsia="MS Mincho"/>
                <w:sz w:val="28"/>
                <w:szCs w:val="28"/>
              </w:rPr>
              <w:t>2</w:t>
            </w:r>
          </w:p>
        </w:tc>
        <w:tc>
          <w:tcPr>
            <w:tcW w:w="1559" w:type="dxa"/>
          </w:tcPr>
          <w:p w14:paraId="7089F77F" w14:textId="77777777" w:rsidR="001E12CE" w:rsidRDefault="001E12CE" w:rsidP="001E12CE">
            <w:pPr>
              <w:rPr>
                <w:rFonts w:eastAsia="MS Mincho"/>
                <w:sz w:val="28"/>
                <w:szCs w:val="28"/>
              </w:rPr>
            </w:pPr>
            <w:r>
              <w:rPr>
                <w:rFonts w:eastAsia="MS Mincho"/>
                <w:sz w:val="28"/>
                <w:szCs w:val="28"/>
              </w:rPr>
              <w:t>Основы правового регулиро-</w:t>
            </w:r>
          </w:p>
          <w:p w14:paraId="77E8AE5B" w14:textId="77777777" w:rsidR="001E12CE" w:rsidRDefault="001E12CE" w:rsidP="001E12CE">
            <w:pPr>
              <w:rPr>
                <w:rFonts w:eastAsia="MS Mincho"/>
                <w:sz w:val="28"/>
                <w:szCs w:val="28"/>
              </w:rPr>
            </w:pPr>
            <w:r>
              <w:rPr>
                <w:rFonts w:eastAsia="MS Mincho"/>
                <w:sz w:val="28"/>
                <w:szCs w:val="28"/>
              </w:rPr>
              <w:t>вания экономи-</w:t>
            </w:r>
          </w:p>
          <w:p w14:paraId="3475D691" w14:textId="77777777" w:rsidR="001E12CE" w:rsidRDefault="001E12CE" w:rsidP="001E12CE">
            <w:pPr>
              <w:rPr>
                <w:rFonts w:eastAsia="MS Mincho"/>
                <w:sz w:val="28"/>
                <w:szCs w:val="28"/>
              </w:rPr>
            </w:pPr>
            <w:r>
              <w:rPr>
                <w:rFonts w:eastAsia="MS Mincho"/>
                <w:sz w:val="28"/>
                <w:szCs w:val="28"/>
              </w:rPr>
              <w:t>ческой деятель-</w:t>
            </w:r>
          </w:p>
          <w:p w14:paraId="27B535BF" w14:textId="77777777" w:rsidR="001E12CE" w:rsidRPr="00DA43A6" w:rsidRDefault="001E12CE" w:rsidP="001E12CE">
            <w:pPr>
              <w:rPr>
                <w:rFonts w:eastAsia="MS Mincho"/>
                <w:sz w:val="28"/>
                <w:szCs w:val="28"/>
              </w:rPr>
            </w:pPr>
            <w:r>
              <w:rPr>
                <w:rFonts w:eastAsia="MS Mincho"/>
                <w:sz w:val="28"/>
                <w:szCs w:val="28"/>
              </w:rPr>
              <w:t>ности</w:t>
            </w:r>
          </w:p>
        </w:tc>
        <w:tc>
          <w:tcPr>
            <w:tcW w:w="1276" w:type="dxa"/>
            <w:vAlign w:val="center"/>
          </w:tcPr>
          <w:p w14:paraId="6DDB9549"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3</w:t>
            </w:r>
          </w:p>
        </w:tc>
        <w:tc>
          <w:tcPr>
            <w:tcW w:w="992" w:type="dxa"/>
            <w:vAlign w:val="center"/>
          </w:tcPr>
          <w:p w14:paraId="1BFAF481"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vAlign w:val="center"/>
          </w:tcPr>
          <w:p w14:paraId="0582AA65"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00CF9AA5"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tcPr>
          <w:p w14:paraId="376C5707" w14:textId="77777777" w:rsidR="001E12CE" w:rsidRPr="00DA43A6" w:rsidRDefault="001E12CE" w:rsidP="001E12CE">
            <w:pPr>
              <w:jc w:val="center"/>
              <w:rPr>
                <w:rFonts w:eastAsia="MS Mincho"/>
                <w:sz w:val="28"/>
                <w:szCs w:val="28"/>
              </w:rPr>
            </w:pPr>
          </w:p>
          <w:p w14:paraId="52536C07" w14:textId="77777777" w:rsidR="001E12CE" w:rsidRPr="00DA43A6" w:rsidRDefault="001E12CE" w:rsidP="001E12CE">
            <w:pPr>
              <w:jc w:val="center"/>
              <w:rPr>
                <w:rFonts w:eastAsia="MS Mincho"/>
                <w:sz w:val="28"/>
                <w:szCs w:val="28"/>
              </w:rPr>
            </w:pPr>
          </w:p>
          <w:p w14:paraId="65642E98" w14:textId="77777777" w:rsidR="001E12CE" w:rsidRDefault="001E12CE" w:rsidP="001E12CE">
            <w:pPr>
              <w:jc w:val="center"/>
              <w:rPr>
                <w:rFonts w:eastAsia="MS Mincho"/>
                <w:sz w:val="28"/>
                <w:szCs w:val="28"/>
              </w:rPr>
            </w:pPr>
          </w:p>
          <w:p w14:paraId="4F5C6631" w14:textId="77777777" w:rsidR="001E12CE" w:rsidRDefault="001E12CE" w:rsidP="001E12CE">
            <w:pPr>
              <w:rPr>
                <w:rFonts w:eastAsia="MS Mincho"/>
                <w:sz w:val="28"/>
                <w:szCs w:val="28"/>
              </w:rPr>
            </w:pPr>
          </w:p>
          <w:p w14:paraId="26C95200" w14:textId="77777777" w:rsidR="001E12CE" w:rsidRDefault="001E12CE" w:rsidP="001E12CE">
            <w:pPr>
              <w:jc w:val="center"/>
              <w:rPr>
                <w:rFonts w:eastAsia="MS Mincho"/>
                <w:sz w:val="28"/>
                <w:szCs w:val="28"/>
              </w:rPr>
            </w:pPr>
            <w:r>
              <w:rPr>
                <w:rFonts w:eastAsia="MS Mincho"/>
                <w:sz w:val="28"/>
                <w:szCs w:val="28"/>
              </w:rPr>
              <w:t>1</w:t>
            </w:r>
          </w:p>
          <w:p w14:paraId="145B8891" w14:textId="77777777" w:rsidR="001E12CE" w:rsidRPr="00DA43A6" w:rsidRDefault="001E12CE" w:rsidP="001E12CE">
            <w:pPr>
              <w:rPr>
                <w:rFonts w:eastAsia="MS Mincho"/>
                <w:sz w:val="28"/>
                <w:szCs w:val="28"/>
              </w:rPr>
            </w:pPr>
          </w:p>
        </w:tc>
        <w:tc>
          <w:tcPr>
            <w:tcW w:w="1134" w:type="dxa"/>
            <w:vAlign w:val="center"/>
          </w:tcPr>
          <w:p w14:paraId="1692EFDB"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1E085B7C" w14:textId="77777777" w:rsidR="001E12CE" w:rsidRPr="00DA43A6" w:rsidRDefault="001E12CE" w:rsidP="001E12CE">
            <w:pPr>
              <w:jc w:val="center"/>
              <w:rPr>
                <w:rFonts w:eastAsia="MS Mincho"/>
                <w:sz w:val="28"/>
                <w:szCs w:val="28"/>
              </w:rPr>
            </w:pPr>
          </w:p>
        </w:tc>
      </w:tr>
      <w:tr w:rsidR="001E12CE" w:rsidRPr="00DA43A6" w14:paraId="614FE774" w14:textId="77777777" w:rsidTr="001E12CE">
        <w:tc>
          <w:tcPr>
            <w:tcW w:w="568" w:type="dxa"/>
          </w:tcPr>
          <w:p w14:paraId="3FBE57E9" w14:textId="77777777" w:rsidR="001E12CE" w:rsidRPr="00DA43A6" w:rsidRDefault="001E12CE" w:rsidP="001E12CE">
            <w:pPr>
              <w:jc w:val="center"/>
              <w:rPr>
                <w:rFonts w:eastAsia="MS Mincho"/>
                <w:sz w:val="28"/>
                <w:szCs w:val="28"/>
              </w:rPr>
            </w:pPr>
            <w:r w:rsidRPr="00DA43A6">
              <w:rPr>
                <w:rFonts w:eastAsia="MS Mincho"/>
                <w:sz w:val="28"/>
                <w:szCs w:val="28"/>
              </w:rPr>
              <w:t>3</w:t>
            </w:r>
          </w:p>
        </w:tc>
        <w:tc>
          <w:tcPr>
            <w:tcW w:w="1559" w:type="dxa"/>
          </w:tcPr>
          <w:p w14:paraId="043F651B" w14:textId="77777777" w:rsidR="001E12CE" w:rsidRPr="00DA43A6" w:rsidRDefault="001E12CE" w:rsidP="001E12CE">
            <w:pPr>
              <w:rPr>
                <w:rFonts w:eastAsia="MS Mincho"/>
                <w:sz w:val="28"/>
                <w:szCs w:val="28"/>
              </w:rPr>
            </w:pPr>
            <w:r>
              <w:rPr>
                <w:rFonts w:eastAsia="MS Mincho"/>
                <w:sz w:val="28"/>
                <w:szCs w:val="28"/>
              </w:rPr>
              <w:t>Субъекты</w:t>
            </w:r>
          </w:p>
          <w:p w14:paraId="0F168006" w14:textId="77777777" w:rsidR="001E12CE" w:rsidRDefault="001E12CE" w:rsidP="001E12CE">
            <w:pPr>
              <w:rPr>
                <w:rFonts w:eastAsia="MS Mincho"/>
                <w:sz w:val="28"/>
                <w:szCs w:val="28"/>
              </w:rPr>
            </w:pPr>
            <w:r>
              <w:rPr>
                <w:rFonts w:eastAsia="MS Mincho"/>
                <w:sz w:val="28"/>
                <w:szCs w:val="28"/>
              </w:rPr>
              <w:t>экономи- ческой де</w:t>
            </w:r>
            <w:r w:rsidR="007B14E9">
              <w:rPr>
                <w:rFonts w:eastAsia="MS Mincho"/>
                <w:sz w:val="28"/>
                <w:szCs w:val="28"/>
              </w:rPr>
              <w:t>я</w:t>
            </w:r>
          </w:p>
          <w:p w14:paraId="6D3A1708" w14:textId="77777777" w:rsidR="001E12CE" w:rsidRPr="00DA43A6" w:rsidRDefault="001E12CE" w:rsidP="007B14E9">
            <w:pPr>
              <w:rPr>
                <w:rFonts w:eastAsia="MS Mincho"/>
                <w:sz w:val="28"/>
                <w:szCs w:val="28"/>
              </w:rPr>
            </w:pPr>
            <w:r>
              <w:rPr>
                <w:rFonts w:eastAsia="MS Mincho"/>
                <w:sz w:val="28"/>
                <w:szCs w:val="28"/>
              </w:rPr>
              <w:t>тельности</w:t>
            </w:r>
          </w:p>
        </w:tc>
        <w:tc>
          <w:tcPr>
            <w:tcW w:w="1276" w:type="dxa"/>
            <w:vAlign w:val="center"/>
          </w:tcPr>
          <w:p w14:paraId="6892783A"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6</w:t>
            </w:r>
          </w:p>
        </w:tc>
        <w:tc>
          <w:tcPr>
            <w:tcW w:w="992" w:type="dxa"/>
            <w:vAlign w:val="center"/>
          </w:tcPr>
          <w:p w14:paraId="561B3FAE" w14:textId="77777777" w:rsidR="001E12CE" w:rsidRPr="00DA43A6" w:rsidRDefault="007B14E9" w:rsidP="001E12CE">
            <w:pPr>
              <w:jc w:val="center"/>
              <w:rPr>
                <w:rFonts w:eastAsia="MS Mincho"/>
                <w:sz w:val="28"/>
                <w:szCs w:val="28"/>
              </w:rPr>
            </w:pPr>
            <w:r>
              <w:rPr>
                <w:rFonts w:eastAsia="MS Mincho"/>
                <w:sz w:val="28"/>
                <w:szCs w:val="28"/>
              </w:rPr>
              <w:t>4</w:t>
            </w:r>
          </w:p>
        </w:tc>
        <w:tc>
          <w:tcPr>
            <w:tcW w:w="992" w:type="dxa"/>
            <w:vAlign w:val="center"/>
          </w:tcPr>
          <w:p w14:paraId="6E66E4A7"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7C5ED0D4" w14:textId="77777777" w:rsidR="001E12CE" w:rsidRPr="00DA43A6" w:rsidRDefault="007B14E9" w:rsidP="001E12CE">
            <w:pPr>
              <w:jc w:val="center"/>
              <w:rPr>
                <w:rFonts w:eastAsia="MS Mincho"/>
                <w:sz w:val="28"/>
                <w:szCs w:val="28"/>
              </w:rPr>
            </w:pPr>
            <w:r>
              <w:rPr>
                <w:rFonts w:eastAsia="MS Mincho"/>
                <w:sz w:val="28"/>
                <w:szCs w:val="28"/>
              </w:rPr>
              <w:t>2</w:t>
            </w:r>
          </w:p>
        </w:tc>
        <w:tc>
          <w:tcPr>
            <w:tcW w:w="1134" w:type="dxa"/>
          </w:tcPr>
          <w:p w14:paraId="5C7E4016" w14:textId="77777777" w:rsidR="001E12CE" w:rsidRPr="00DA43A6" w:rsidRDefault="001E12CE" w:rsidP="001E12CE">
            <w:pPr>
              <w:jc w:val="center"/>
              <w:rPr>
                <w:rFonts w:eastAsia="MS Mincho"/>
                <w:sz w:val="28"/>
                <w:szCs w:val="28"/>
              </w:rPr>
            </w:pPr>
          </w:p>
          <w:p w14:paraId="726D7B8F" w14:textId="77777777" w:rsidR="001E12CE" w:rsidRPr="00DA43A6" w:rsidRDefault="001E12CE" w:rsidP="001E12CE">
            <w:pPr>
              <w:jc w:val="center"/>
              <w:rPr>
                <w:rFonts w:eastAsia="MS Mincho"/>
                <w:sz w:val="28"/>
                <w:szCs w:val="28"/>
              </w:rPr>
            </w:pPr>
          </w:p>
          <w:p w14:paraId="6D2A088B" w14:textId="77777777" w:rsidR="001E12CE" w:rsidRDefault="001E12CE" w:rsidP="001E12CE">
            <w:pPr>
              <w:rPr>
                <w:rFonts w:eastAsia="MS Mincho"/>
                <w:sz w:val="28"/>
                <w:szCs w:val="28"/>
              </w:rPr>
            </w:pPr>
          </w:p>
          <w:p w14:paraId="0096B669" w14:textId="77777777" w:rsidR="001E12CE" w:rsidRPr="003A5A0F" w:rsidRDefault="001E12CE" w:rsidP="001E12CE">
            <w:pPr>
              <w:jc w:val="center"/>
              <w:rPr>
                <w:rFonts w:eastAsia="MS Mincho"/>
                <w:sz w:val="28"/>
                <w:szCs w:val="28"/>
              </w:rPr>
            </w:pPr>
            <w:r>
              <w:rPr>
                <w:rFonts w:eastAsia="MS Mincho"/>
                <w:sz w:val="28"/>
                <w:szCs w:val="28"/>
              </w:rPr>
              <w:t>-</w:t>
            </w:r>
          </w:p>
        </w:tc>
        <w:tc>
          <w:tcPr>
            <w:tcW w:w="1134" w:type="dxa"/>
            <w:vAlign w:val="center"/>
          </w:tcPr>
          <w:p w14:paraId="30E07BA4"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2EF3FD79" w14:textId="77777777" w:rsidR="001E12CE" w:rsidRPr="00DA43A6" w:rsidRDefault="001E12CE" w:rsidP="001E12CE">
            <w:pPr>
              <w:jc w:val="center"/>
              <w:rPr>
                <w:rFonts w:eastAsia="MS Mincho"/>
                <w:sz w:val="28"/>
                <w:szCs w:val="28"/>
              </w:rPr>
            </w:pPr>
          </w:p>
        </w:tc>
      </w:tr>
      <w:tr w:rsidR="001E12CE" w:rsidRPr="00DA43A6" w14:paraId="623D83A9" w14:textId="77777777" w:rsidTr="001E12CE">
        <w:tc>
          <w:tcPr>
            <w:tcW w:w="568" w:type="dxa"/>
          </w:tcPr>
          <w:p w14:paraId="516F4330" w14:textId="77777777" w:rsidR="001E12CE" w:rsidRPr="00DA43A6" w:rsidRDefault="001E12CE" w:rsidP="001E12CE">
            <w:pPr>
              <w:jc w:val="center"/>
              <w:rPr>
                <w:rFonts w:eastAsia="MS Mincho"/>
                <w:sz w:val="28"/>
                <w:szCs w:val="28"/>
              </w:rPr>
            </w:pPr>
            <w:r w:rsidRPr="00DA43A6">
              <w:rPr>
                <w:rFonts w:eastAsia="MS Mincho"/>
                <w:sz w:val="28"/>
                <w:szCs w:val="28"/>
              </w:rPr>
              <w:t>4</w:t>
            </w:r>
          </w:p>
        </w:tc>
        <w:tc>
          <w:tcPr>
            <w:tcW w:w="1559" w:type="dxa"/>
          </w:tcPr>
          <w:p w14:paraId="34717C21" w14:textId="77777777" w:rsidR="001E12CE" w:rsidRDefault="001E12CE" w:rsidP="001E12CE">
            <w:pPr>
              <w:rPr>
                <w:rFonts w:eastAsia="MS Mincho"/>
                <w:sz w:val="28"/>
                <w:szCs w:val="28"/>
              </w:rPr>
            </w:pPr>
            <w:r>
              <w:rPr>
                <w:rFonts w:eastAsia="MS Mincho"/>
                <w:sz w:val="28"/>
                <w:szCs w:val="28"/>
              </w:rPr>
              <w:t>Право собствен-</w:t>
            </w:r>
          </w:p>
          <w:p w14:paraId="00B3C2DA" w14:textId="77777777" w:rsidR="001E12CE" w:rsidRPr="00DA43A6" w:rsidRDefault="001E12CE" w:rsidP="001E12CE">
            <w:pPr>
              <w:rPr>
                <w:rFonts w:eastAsia="MS Mincho"/>
                <w:sz w:val="28"/>
                <w:szCs w:val="28"/>
              </w:rPr>
            </w:pPr>
            <w:r>
              <w:rPr>
                <w:rFonts w:eastAsia="MS Mincho"/>
                <w:sz w:val="28"/>
                <w:szCs w:val="28"/>
              </w:rPr>
              <w:t xml:space="preserve">ности и другие </w:t>
            </w:r>
            <w:r>
              <w:rPr>
                <w:rFonts w:eastAsia="MS Mincho"/>
                <w:sz w:val="28"/>
                <w:szCs w:val="28"/>
              </w:rPr>
              <w:lastRenderedPageBreak/>
              <w:t>вещные права в экономии-ческой деятельно-сти</w:t>
            </w:r>
          </w:p>
        </w:tc>
        <w:tc>
          <w:tcPr>
            <w:tcW w:w="1276" w:type="dxa"/>
            <w:vAlign w:val="center"/>
          </w:tcPr>
          <w:p w14:paraId="0B46D5E7" w14:textId="77777777" w:rsidR="001E12CE" w:rsidRPr="00DA43A6" w:rsidRDefault="001E12CE" w:rsidP="007B14E9">
            <w:pPr>
              <w:jc w:val="center"/>
              <w:rPr>
                <w:rFonts w:eastAsia="MS Mincho"/>
                <w:sz w:val="28"/>
                <w:szCs w:val="28"/>
              </w:rPr>
            </w:pPr>
            <w:r>
              <w:rPr>
                <w:rFonts w:eastAsia="MS Mincho"/>
                <w:sz w:val="28"/>
                <w:szCs w:val="28"/>
              </w:rPr>
              <w:lastRenderedPageBreak/>
              <w:t>1</w:t>
            </w:r>
            <w:r w:rsidR="007B14E9">
              <w:rPr>
                <w:rFonts w:eastAsia="MS Mincho"/>
                <w:sz w:val="28"/>
                <w:szCs w:val="28"/>
              </w:rPr>
              <w:t>5</w:t>
            </w:r>
          </w:p>
        </w:tc>
        <w:tc>
          <w:tcPr>
            <w:tcW w:w="992" w:type="dxa"/>
            <w:vAlign w:val="center"/>
          </w:tcPr>
          <w:p w14:paraId="3788B4F1" w14:textId="77777777" w:rsidR="001E12CE" w:rsidRPr="00DA43A6" w:rsidRDefault="001E12CE" w:rsidP="001E12CE">
            <w:pPr>
              <w:jc w:val="center"/>
              <w:rPr>
                <w:rFonts w:eastAsia="MS Mincho"/>
                <w:sz w:val="28"/>
                <w:szCs w:val="28"/>
              </w:rPr>
            </w:pPr>
            <w:r>
              <w:rPr>
                <w:rFonts w:eastAsia="MS Mincho"/>
                <w:sz w:val="28"/>
                <w:szCs w:val="28"/>
              </w:rPr>
              <w:t>3</w:t>
            </w:r>
          </w:p>
        </w:tc>
        <w:tc>
          <w:tcPr>
            <w:tcW w:w="992" w:type="dxa"/>
            <w:vAlign w:val="center"/>
          </w:tcPr>
          <w:p w14:paraId="12926579"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vAlign w:val="center"/>
          </w:tcPr>
          <w:p w14:paraId="154B7B92" w14:textId="77777777" w:rsidR="001E12CE" w:rsidRPr="00DA43A6" w:rsidRDefault="007B14E9" w:rsidP="001E12CE">
            <w:pPr>
              <w:jc w:val="center"/>
              <w:rPr>
                <w:rFonts w:eastAsia="MS Mincho"/>
                <w:sz w:val="28"/>
                <w:szCs w:val="28"/>
              </w:rPr>
            </w:pPr>
            <w:r>
              <w:rPr>
                <w:rFonts w:eastAsia="MS Mincho"/>
                <w:sz w:val="28"/>
                <w:szCs w:val="28"/>
              </w:rPr>
              <w:t>1</w:t>
            </w:r>
          </w:p>
        </w:tc>
        <w:tc>
          <w:tcPr>
            <w:tcW w:w="1134" w:type="dxa"/>
          </w:tcPr>
          <w:p w14:paraId="0BD054C0" w14:textId="77777777" w:rsidR="001E12CE" w:rsidRPr="00DA43A6" w:rsidRDefault="001E12CE" w:rsidP="001E12CE">
            <w:pPr>
              <w:jc w:val="center"/>
              <w:rPr>
                <w:rFonts w:eastAsia="MS Mincho"/>
                <w:sz w:val="28"/>
                <w:szCs w:val="28"/>
              </w:rPr>
            </w:pPr>
          </w:p>
          <w:p w14:paraId="525012E1" w14:textId="77777777" w:rsidR="001E12CE" w:rsidRDefault="001E12CE" w:rsidP="001E12CE">
            <w:pPr>
              <w:rPr>
                <w:rFonts w:eastAsia="MS Mincho"/>
                <w:sz w:val="28"/>
                <w:szCs w:val="28"/>
              </w:rPr>
            </w:pPr>
            <w:r>
              <w:rPr>
                <w:rFonts w:eastAsia="MS Mincho"/>
                <w:sz w:val="28"/>
                <w:szCs w:val="28"/>
              </w:rPr>
              <w:t xml:space="preserve"> </w:t>
            </w:r>
          </w:p>
          <w:p w14:paraId="64F1265D" w14:textId="77777777" w:rsidR="001E12CE" w:rsidRDefault="001E12CE" w:rsidP="001E12CE">
            <w:pPr>
              <w:rPr>
                <w:rFonts w:eastAsia="MS Mincho"/>
                <w:sz w:val="28"/>
                <w:szCs w:val="28"/>
              </w:rPr>
            </w:pPr>
          </w:p>
          <w:p w14:paraId="1259BBD1"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17870856"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325782B1" w14:textId="77777777" w:rsidR="001E12CE" w:rsidRPr="00DA43A6" w:rsidRDefault="001E12CE" w:rsidP="001E12CE">
            <w:pPr>
              <w:jc w:val="center"/>
              <w:rPr>
                <w:rFonts w:eastAsia="MS Mincho"/>
                <w:sz w:val="28"/>
                <w:szCs w:val="28"/>
              </w:rPr>
            </w:pPr>
          </w:p>
        </w:tc>
      </w:tr>
      <w:tr w:rsidR="001E12CE" w:rsidRPr="00DA43A6" w14:paraId="492122E7" w14:textId="77777777" w:rsidTr="001E12CE">
        <w:tc>
          <w:tcPr>
            <w:tcW w:w="568" w:type="dxa"/>
          </w:tcPr>
          <w:p w14:paraId="6CF0CF8C" w14:textId="77777777" w:rsidR="001E12CE" w:rsidRDefault="001E12CE" w:rsidP="001E12CE">
            <w:pPr>
              <w:jc w:val="center"/>
              <w:rPr>
                <w:rFonts w:eastAsia="MS Mincho"/>
                <w:sz w:val="28"/>
                <w:szCs w:val="28"/>
              </w:rPr>
            </w:pPr>
          </w:p>
          <w:p w14:paraId="6D570FF0" w14:textId="77777777" w:rsidR="001E12CE" w:rsidRPr="00DA43A6" w:rsidRDefault="001E12CE" w:rsidP="001E12CE">
            <w:pPr>
              <w:jc w:val="center"/>
              <w:rPr>
                <w:rFonts w:eastAsia="MS Mincho"/>
                <w:sz w:val="28"/>
                <w:szCs w:val="28"/>
              </w:rPr>
            </w:pPr>
            <w:r w:rsidRPr="00DA43A6">
              <w:rPr>
                <w:rFonts w:eastAsia="MS Mincho"/>
                <w:sz w:val="28"/>
                <w:szCs w:val="28"/>
              </w:rPr>
              <w:t>5</w:t>
            </w:r>
          </w:p>
        </w:tc>
        <w:tc>
          <w:tcPr>
            <w:tcW w:w="1559" w:type="dxa"/>
          </w:tcPr>
          <w:p w14:paraId="400B618C" w14:textId="77777777" w:rsidR="001E12CE" w:rsidRDefault="001E12CE" w:rsidP="001E12CE">
            <w:pPr>
              <w:rPr>
                <w:rFonts w:eastAsia="MS Mincho"/>
                <w:sz w:val="28"/>
                <w:szCs w:val="28"/>
              </w:rPr>
            </w:pPr>
            <w:r>
              <w:rPr>
                <w:rFonts w:eastAsia="MS Mincho"/>
                <w:sz w:val="28"/>
                <w:szCs w:val="28"/>
              </w:rPr>
              <w:t>Сделки в экономи-</w:t>
            </w:r>
          </w:p>
          <w:p w14:paraId="0FAA1F57" w14:textId="77777777" w:rsidR="001E12CE" w:rsidRDefault="001E12CE" w:rsidP="001E12CE">
            <w:pPr>
              <w:rPr>
                <w:rFonts w:eastAsia="MS Mincho"/>
                <w:sz w:val="28"/>
                <w:szCs w:val="28"/>
              </w:rPr>
            </w:pPr>
            <w:r>
              <w:rPr>
                <w:rFonts w:eastAsia="MS Mincho"/>
                <w:sz w:val="28"/>
                <w:szCs w:val="28"/>
              </w:rPr>
              <w:t>ческой</w:t>
            </w:r>
          </w:p>
          <w:p w14:paraId="0C80FA2A" w14:textId="77777777" w:rsidR="001E12CE" w:rsidRPr="00DA43A6" w:rsidRDefault="001E12CE" w:rsidP="001E12CE">
            <w:pPr>
              <w:rPr>
                <w:rFonts w:eastAsia="MS Mincho"/>
                <w:sz w:val="28"/>
                <w:szCs w:val="28"/>
              </w:rPr>
            </w:pPr>
            <w:r>
              <w:rPr>
                <w:rFonts w:eastAsia="MS Mincho"/>
                <w:sz w:val="28"/>
                <w:szCs w:val="28"/>
              </w:rPr>
              <w:t xml:space="preserve">деятельно-сти </w:t>
            </w:r>
          </w:p>
          <w:p w14:paraId="4B09E184" w14:textId="77777777" w:rsidR="001E12CE" w:rsidRPr="00DA43A6" w:rsidRDefault="001E12CE" w:rsidP="001E12CE">
            <w:pPr>
              <w:rPr>
                <w:rFonts w:eastAsia="MS Mincho"/>
                <w:sz w:val="28"/>
                <w:szCs w:val="28"/>
              </w:rPr>
            </w:pPr>
          </w:p>
        </w:tc>
        <w:tc>
          <w:tcPr>
            <w:tcW w:w="1276" w:type="dxa"/>
            <w:vAlign w:val="center"/>
          </w:tcPr>
          <w:p w14:paraId="551D7100" w14:textId="77777777" w:rsidR="001E12CE" w:rsidRDefault="001E12CE" w:rsidP="001E12CE">
            <w:pPr>
              <w:jc w:val="center"/>
              <w:rPr>
                <w:rFonts w:eastAsia="MS Mincho"/>
                <w:sz w:val="28"/>
                <w:szCs w:val="28"/>
              </w:rPr>
            </w:pPr>
          </w:p>
          <w:p w14:paraId="6584E3FD"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3</w:t>
            </w:r>
          </w:p>
        </w:tc>
        <w:tc>
          <w:tcPr>
            <w:tcW w:w="992" w:type="dxa"/>
            <w:vAlign w:val="center"/>
          </w:tcPr>
          <w:p w14:paraId="362B5CB1" w14:textId="77777777" w:rsidR="001E12CE" w:rsidRDefault="001E12CE" w:rsidP="001E12CE">
            <w:pPr>
              <w:jc w:val="center"/>
              <w:rPr>
                <w:rFonts w:eastAsia="MS Mincho"/>
                <w:sz w:val="28"/>
                <w:szCs w:val="28"/>
              </w:rPr>
            </w:pPr>
          </w:p>
          <w:p w14:paraId="388FCED7" w14:textId="77777777" w:rsidR="001E12CE" w:rsidRPr="00DA43A6" w:rsidRDefault="007B14E9" w:rsidP="001E12CE">
            <w:pPr>
              <w:jc w:val="center"/>
              <w:rPr>
                <w:rFonts w:eastAsia="MS Mincho"/>
                <w:sz w:val="28"/>
                <w:szCs w:val="28"/>
              </w:rPr>
            </w:pPr>
            <w:r>
              <w:rPr>
                <w:rFonts w:eastAsia="MS Mincho"/>
                <w:sz w:val="28"/>
                <w:szCs w:val="28"/>
              </w:rPr>
              <w:t>1</w:t>
            </w:r>
          </w:p>
        </w:tc>
        <w:tc>
          <w:tcPr>
            <w:tcW w:w="992" w:type="dxa"/>
            <w:vAlign w:val="center"/>
          </w:tcPr>
          <w:p w14:paraId="7FFECE17"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6D354D33" w14:textId="77777777" w:rsidR="001E12CE" w:rsidRDefault="001E12CE" w:rsidP="001E12CE">
            <w:pPr>
              <w:jc w:val="center"/>
              <w:rPr>
                <w:rFonts w:eastAsia="MS Mincho"/>
                <w:sz w:val="28"/>
                <w:szCs w:val="28"/>
              </w:rPr>
            </w:pPr>
          </w:p>
          <w:p w14:paraId="30DF9FAE" w14:textId="77777777" w:rsidR="001E12CE" w:rsidRPr="00DA43A6" w:rsidRDefault="007B14E9" w:rsidP="001E12CE">
            <w:pPr>
              <w:jc w:val="center"/>
              <w:rPr>
                <w:rFonts w:eastAsia="MS Mincho"/>
                <w:sz w:val="28"/>
                <w:szCs w:val="28"/>
              </w:rPr>
            </w:pPr>
            <w:r>
              <w:rPr>
                <w:rFonts w:eastAsia="MS Mincho"/>
                <w:sz w:val="28"/>
                <w:szCs w:val="28"/>
              </w:rPr>
              <w:t>-</w:t>
            </w:r>
          </w:p>
        </w:tc>
        <w:tc>
          <w:tcPr>
            <w:tcW w:w="1134" w:type="dxa"/>
          </w:tcPr>
          <w:p w14:paraId="0DFD9D52" w14:textId="77777777" w:rsidR="001E12CE" w:rsidRPr="00DA43A6" w:rsidRDefault="001E12CE" w:rsidP="001E12CE">
            <w:pPr>
              <w:jc w:val="center"/>
              <w:rPr>
                <w:rFonts w:eastAsia="MS Mincho"/>
                <w:sz w:val="28"/>
                <w:szCs w:val="28"/>
              </w:rPr>
            </w:pPr>
          </w:p>
          <w:p w14:paraId="558914BA" w14:textId="77777777" w:rsidR="001E12CE" w:rsidRPr="00DA43A6" w:rsidRDefault="001E12CE" w:rsidP="001E12CE">
            <w:pPr>
              <w:jc w:val="center"/>
              <w:rPr>
                <w:rFonts w:eastAsia="MS Mincho"/>
                <w:sz w:val="28"/>
                <w:szCs w:val="28"/>
              </w:rPr>
            </w:pPr>
          </w:p>
          <w:p w14:paraId="06ECF76B"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4BDC8129" w14:textId="77777777" w:rsidR="001E12CE" w:rsidRDefault="001E12CE" w:rsidP="001E12CE">
            <w:pPr>
              <w:jc w:val="center"/>
              <w:rPr>
                <w:rFonts w:eastAsia="MS Mincho"/>
                <w:sz w:val="28"/>
                <w:szCs w:val="28"/>
              </w:rPr>
            </w:pPr>
          </w:p>
          <w:p w14:paraId="6553F20F" w14:textId="77777777" w:rsidR="001E12CE" w:rsidRPr="00DA43A6" w:rsidRDefault="001E12CE" w:rsidP="001E12CE">
            <w:pPr>
              <w:jc w:val="center"/>
              <w:rPr>
                <w:rFonts w:eastAsia="MS Mincho"/>
                <w:sz w:val="28"/>
                <w:szCs w:val="28"/>
              </w:rPr>
            </w:pPr>
            <w:r>
              <w:rPr>
                <w:rFonts w:eastAsia="MS Mincho"/>
                <w:sz w:val="28"/>
                <w:szCs w:val="28"/>
              </w:rPr>
              <w:t>12</w:t>
            </w:r>
          </w:p>
        </w:tc>
        <w:tc>
          <w:tcPr>
            <w:tcW w:w="1985" w:type="dxa"/>
            <w:vMerge/>
          </w:tcPr>
          <w:p w14:paraId="607A266E" w14:textId="77777777" w:rsidR="001E12CE" w:rsidRPr="00DA43A6" w:rsidRDefault="001E12CE" w:rsidP="001E12CE">
            <w:pPr>
              <w:jc w:val="center"/>
              <w:rPr>
                <w:rFonts w:eastAsia="MS Mincho"/>
                <w:sz w:val="28"/>
                <w:szCs w:val="28"/>
              </w:rPr>
            </w:pPr>
          </w:p>
        </w:tc>
      </w:tr>
      <w:tr w:rsidR="001E12CE" w:rsidRPr="00DA43A6" w14:paraId="68380A66" w14:textId="77777777" w:rsidTr="001E12CE">
        <w:tc>
          <w:tcPr>
            <w:tcW w:w="568" w:type="dxa"/>
          </w:tcPr>
          <w:p w14:paraId="1744C2B3" w14:textId="77777777" w:rsidR="007B14E9" w:rsidRDefault="007B14E9" w:rsidP="001E12CE">
            <w:pPr>
              <w:jc w:val="center"/>
              <w:rPr>
                <w:rFonts w:eastAsia="MS Mincho"/>
                <w:sz w:val="28"/>
                <w:szCs w:val="28"/>
              </w:rPr>
            </w:pPr>
          </w:p>
          <w:p w14:paraId="43EE0B25" w14:textId="77777777" w:rsidR="001E12CE" w:rsidRPr="00DA43A6" w:rsidRDefault="001E12CE" w:rsidP="001E12CE">
            <w:pPr>
              <w:jc w:val="center"/>
              <w:rPr>
                <w:rFonts w:eastAsia="MS Mincho"/>
                <w:sz w:val="28"/>
                <w:szCs w:val="28"/>
              </w:rPr>
            </w:pPr>
            <w:r w:rsidRPr="00DA43A6">
              <w:rPr>
                <w:rFonts w:eastAsia="MS Mincho"/>
                <w:sz w:val="28"/>
                <w:szCs w:val="28"/>
              </w:rPr>
              <w:t>6</w:t>
            </w:r>
          </w:p>
        </w:tc>
        <w:tc>
          <w:tcPr>
            <w:tcW w:w="1559" w:type="dxa"/>
          </w:tcPr>
          <w:p w14:paraId="1E2E542C" w14:textId="77777777" w:rsidR="007B14E9" w:rsidRDefault="007B14E9" w:rsidP="001E12CE">
            <w:pPr>
              <w:rPr>
                <w:rFonts w:eastAsia="MS Mincho"/>
                <w:sz w:val="28"/>
                <w:szCs w:val="28"/>
              </w:rPr>
            </w:pPr>
          </w:p>
          <w:p w14:paraId="725FEBA1" w14:textId="77777777" w:rsidR="001E12CE" w:rsidRDefault="001E12CE" w:rsidP="001E12CE">
            <w:pPr>
              <w:rPr>
                <w:rFonts w:eastAsia="MS Mincho"/>
                <w:sz w:val="28"/>
                <w:szCs w:val="28"/>
              </w:rPr>
            </w:pPr>
            <w:r>
              <w:rPr>
                <w:rFonts w:eastAsia="MS Mincho"/>
                <w:sz w:val="28"/>
                <w:szCs w:val="28"/>
              </w:rPr>
              <w:t>Обязательства экономи-</w:t>
            </w:r>
          </w:p>
          <w:p w14:paraId="64DF82E9" w14:textId="77777777" w:rsidR="001E12CE" w:rsidRDefault="001E12CE" w:rsidP="001E12CE">
            <w:pPr>
              <w:rPr>
                <w:rFonts w:eastAsia="MS Mincho"/>
                <w:sz w:val="28"/>
                <w:szCs w:val="28"/>
              </w:rPr>
            </w:pPr>
            <w:r>
              <w:rPr>
                <w:rFonts w:eastAsia="MS Mincho"/>
                <w:sz w:val="28"/>
                <w:szCs w:val="28"/>
              </w:rPr>
              <w:t>ческой</w:t>
            </w:r>
          </w:p>
          <w:p w14:paraId="6DAE158F" w14:textId="77777777" w:rsidR="001E12CE" w:rsidRPr="00DA43A6" w:rsidRDefault="001E12CE" w:rsidP="001E12CE">
            <w:pPr>
              <w:rPr>
                <w:rFonts w:eastAsia="MS Mincho"/>
                <w:sz w:val="28"/>
                <w:szCs w:val="28"/>
              </w:rPr>
            </w:pPr>
            <w:r>
              <w:rPr>
                <w:rFonts w:eastAsia="MS Mincho"/>
                <w:sz w:val="28"/>
                <w:szCs w:val="28"/>
              </w:rPr>
              <w:t>деятельно-сти</w:t>
            </w:r>
          </w:p>
        </w:tc>
        <w:tc>
          <w:tcPr>
            <w:tcW w:w="1276" w:type="dxa"/>
            <w:vAlign w:val="center"/>
          </w:tcPr>
          <w:p w14:paraId="4A7E04E3" w14:textId="77777777" w:rsidR="007B14E9" w:rsidRDefault="007B14E9" w:rsidP="001E12CE">
            <w:pPr>
              <w:jc w:val="center"/>
              <w:rPr>
                <w:rFonts w:eastAsia="MS Mincho"/>
                <w:sz w:val="28"/>
                <w:szCs w:val="28"/>
              </w:rPr>
            </w:pPr>
          </w:p>
          <w:p w14:paraId="5F8E4EB5"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5</w:t>
            </w:r>
          </w:p>
        </w:tc>
        <w:tc>
          <w:tcPr>
            <w:tcW w:w="992" w:type="dxa"/>
            <w:vAlign w:val="center"/>
          </w:tcPr>
          <w:p w14:paraId="716E5236" w14:textId="77777777" w:rsidR="007B14E9" w:rsidRDefault="007B14E9" w:rsidP="001E12CE">
            <w:pPr>
              <w:jc w:val="center"/>
              <w:rPr>
                <w:rFonts w:eastAsia="MS Mincho"/>
                <w:sz w:val="28"/>
                <w:szCs w:val="28"/>
              </w:rPr>
            </w:pPr>
          </w:p>
          <w:p w14:paraId="3054E75E" w14:textId="77777777" w:rsidR="001E12CE" w:rsidRPr="00DA43A6" w:rsidRDefault="007B14E9" w:rsidP="001E12CE">
            <w:pPr>
              <w:jc w:val="center"/>
              <w:rPr>
                <w:rFonts w:eastAsia="MS Mincho"/>
                <w:sz w:val="28"/>
                <w:szCs w:val="28"/>
              </w:rPr>
            </w:pPr>
            <w:r>
              <w:rPr>
                <w:rFonts w:eastAsia="MS Mincho"/>
                <w:sz w:val="28"/>
                <w:szCs w:val="28"/>
              </w:rPr>
              <w:t>3</w:t>
            </w:r>
          </w:p>
        </w:tc>
        <w:tc>
          <w:tcPr>
            <w:tcW w:w="992" w:type="dxa"/>
            <w:vAlign w:val="center"/>
          </w:tcPr>
          <w:p w14:paraId="443CBD77" w14:textId="77777777" w:rsidR="007B14E9" w:rsidRDefault="007B14E9" w:rsidP="001E12CE">
            <w:pPr>
              <w:jc w:val="center"/>
              <w:rPr>
                <w:rFonts w:eastAsia="MS Mincho"/>
                <w:sz w:val="28"/>
                <w:szCs w:val="28"/>
              </w:rPr>
            </w:pPr>
          </w:p>
          <w:p w14:paraId="693D6089"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72AD4D98" w14:textId="77777777" w:rsidR="007B14E9" w:rsidRDefault="007B14E9" w:rsidP="001E12CE">
            <w:pPr>
              <w:jc w:val="center"/>
              <w:rPr>
                <w:rFonts w:eastAsia="MS Mincho"/>
                <w:sz w:val="28"/>
                <w:szCs w:val="28"/>
              </w:rPr>
            </w:pPr>
          </w:p>
          <w:p w14:paraId="7D86BAA6" w14:textId="77777777" w:rsidR="001E12CE" w:rsidRPr="00DA43A6" w:rsidRDefault="001E12CE" w:rsidP="001E12CE">
            <w:pPr>
              <w:jc w:val="center"/>
              <w:rPr>
                <w:rFonts w:eastAsia="MS Mincho"/>
                <w:sz w:val="28"/>
                <w:szCs w:val="28"/>
              </w:rPr>
            </w:pPr>
            <w:r>
              <w:rPr>
                <w:rFonts w:eastAsia="MS Mincho"/>
                <w:sz w:val="28"/>
                <w:szCs w:val="28"/>
              </w:rPr>
              <w:t>2</w:t>
            </w:r>
          </w:p>
        </w:tc>
        <w:tc>
          <w:tcPr>
            <w:tcW w:w="1134" w:type="dxa"/>
          </w:tcPr>
          <w:p w14:paraId="34B36B04" w14:textId="77777777" w:rsidR="001E12CE" w:rsidRPr="00DA43A6" w:rsidRDefault="001E12CE" w:rsidP="001E12CE">
            <w:pPr>
              <w:jc w:val="center"/>
              <w:rPr>
                <w:rFonts w:eastAsia="MS Mincho"/>
                <w:sz w:val="28"/>
                <w:szCs w:val="28"/>
              </w:rPr>
            </w:pPr>
          </w:p>
          <w:p w14:paraId="621D43E7" w14:textId="77777777" w:rsidR="001E12CE" w:rsidRPr="00DA43A6" w:rsidRDefault="001E12CE" w:rsidP="001E12CE">
            <w:pPr>
              <w:jc w:val="center"/>
              <w:rPr>
                <w:rFonts w:eastAsia="MS Mincho"/>
                <w:sz w:val="28"/>
                <w:szCs w:val="28"/>
              </w:rPr>
            </w:pPr>
          </w:p>
          <w:p w14:paraId="17C2F1C0" w14:textId="77777777" w:rsidR="001E12CE" w:rsidRPr="00DA43A6" w:rsidRDefault="001E12CE" w:rsidP="001E12CE">
            <w:pPr>
              <w:rPr>
                <w:rFonts w:eastAsia="MS Mincho"/>
                <w:sz w:val="28"/>
                <w:szCs w:val="28"/>
              </w:rPr>
            </w:pPr>
            <w:r>
              <w:rPr>
                <w:rFonts w:eastAsia="MS Mincho"/>
                <w:sz w:val="28"/>
                <w:szCs w:val="28"/>
              </w:rPr>
              <w:t xml:space="preserve">  -</w:t>
            </w:r>
          </w:p>
        </w:tc>
        <w:tc>
          <w:tcPr>
            <w:tcW w:w="1134" w:type="dxa"/>
            <w:vAlign w:val="center"/>
          </w:tcPr>
          <w:p w14:paraId="2CC11DC1" w14:textId="77777777" w:rsidR="007B14E9" w:rsidRDefault="007B14E9" w:rsidP="001E12CE">
            <w:pPr>
              <w:jc w:val="center"/>
              <w:rPr>
                <w:rFonts w:eastAsia="MS Mincho"/>
                <w:sz w:val="28"/>
                <w:szCs w:val="28"/>
              </w:rPr>
            </w:pPr>
          </w:p>
          <w:p w14:paraId="079F4823"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049F2416" w14:textId="77777777" w:rsidR="001E12CE" w:rsidRPr="00DA43A6" w:rsidRDefault="001E12CE" w:rsidP="001E12CE">
            <w:pPr>
              <w:jc w:val="center"/>
              <w:rPr>
                <w:rFonts w:eastAsia="MS Mincho"/>
                <w:sz w:val="28"/>
                <w:szCs w:val="28"/>
              </w:rPr>
            </w:pPr>
          </w:p>
        </w:tc>
      </w:tr>
      <w:tr w:rsidR="001E12CE" w:rsidRPr="00DA43A6" w14:paraId="69A413B3" w14:textId="77777777" w:rsidTr="001E12CE">
        <w:tc>
          <w:tcPr>
            <w:tcW w:w="568" w:type="dxa"/>
          </w:tcPr>
          <w:p w14:paraId="48F3E3EA" w14:textId="77777777" w:rsidR="001E12CE" w:rsidRPr="00DA43A6" w:rsidRDefault="001E12CE" w:rsidP="001E12CE">
            <w:pPr>
              <w:jc w:val="center"/>
              <w:rPr>
                <w:rFonts w:eastAsia="MS Mincho"/>
                <w:sz w:val="28"/>
                <w:szCs w:val="28"/>
              </w:rPr>
            </w:pPr>
            <w:r w:rsidRPr="00DA43A6">
              <w:rPr>
                <w:rFonts w:eastAsia="MS Mincho"/>
                <w:sz w:val="28"/>
                <w:szCs w:val="28"/>
              </w:rPr>
              <w:t>7</w:t>
            </w:r>
          </w:p>
        </w:tc>
        <w:tc>
          <w:tcPr>
            <w:tcW w:w="1559" w:type="dxa"/>
          </w:tcPr>
          <w:p w14:paraId="4F7B6152" w14:textId="77777777" w:rsidR="001E12CE" w:rsidRDefault="001E12CE" w:rsidP="001E12CE">
            <w:pPr>
              <w:rPr>
                <w:rFonts w:eastAsia="MS Mincho"/>
                <w:sz w:val="28"/>
                <w:szCs w:val="28"/>
              </w:rPr>
            </w:pPr>
            <w:r>
              <w:rPr>
                <w:rFonts w:eastAsia="MS Mincho"/>
                <w:sz w:val="28"/>
                <w:szCs w:val="28"/>
              </w:rPr>
              <w:t>Налоговые и бюджет-</w:t>
            </w:r>
          </w:p>
          <w:p w14:paraId="4B517469" w14:textId="77777777" w:rsidR="001E12CE" w:rsidRDefault="001E12CE" w:rsidP="001E12CE">
            <w:pPr>
              <w:rPr>
                <w:rFonts w:eastAsia="MS Mincho"/>
                <w:sz w:val="28"/>
                <w:szCs w:val="28"/>
              </w:rPr>
            </w:pPr>
            <w:r>
              <w:rPr>
                <w:rFonts w:eastAsia="MS Mincho"/>
                <w:sz w:val="28"/>
                <w:szCs w:val="28"/>
              </w:rPr>
              <w:t>ные отно-</w:t>
            </w:r>
          </w:p>
          <w:p w14:paraId="0EEBB005" w14:textId="77777777" w:rsidR="001E12CE" w:rsidRDefault="001E12CE" w:rsidP="001E12CE">
            <w:pPr>
              <w:rPr>
                <w:rFonts w:eastAsia="MS Mincho"/>
                <w:sz w:val="28"/>
                <w:szCs w:val="28"/>
              </w:rPr>
            </w:pPr>
            <w:r>
              <w:rPr>
                <w:rFonts w:eastAsia="MS Mincho"/>
                <w:sz w:val="28"/>
                <w:szCs w:val="28"/>
              </w:rPr>
              <w:t>шения в</w:t>
            </w:r>
          </w:p>
          <w:p w14:paraId="02CC7B6C" w14:textId="77777777" w:rsidR="001E12CE" w:rsidRDefault="001E12CE" w:rsidP="001E12CE">
            <w:pPr>
              <w:rPr>
                <w:rFonts w:eastAsia="MS Mincho"/>
                <w:sz w:val="28"/>
                <w:szCs w:val="28"/>
              </w:rPr>
            </w:pPr>
            <w:r>
              <w:rPr>
                <w:rFonts w:eastAsia="MS Mincho"/>
                <w:sz w:val="28"/>
                <w:szCs w:val="28"/>
              </w:rPr>
              <w:t>экономи-</w:t>
            </w:r>
          </w:p>
          <w:p w14:paraId="79A79C46" w14:textId="77777777" w:rsidR="001E12CE" w:rsidRDefault="001E12CE" w:rsidP="001E12CE">
            <w:pPr>
              <w:rPr>
                <w:rFonts w:eastAsia="MS Mincho"/>
                <w:sz w:val="28"/>
                <w:szCs w:val="28"/>
              </w:rPr>
            </w:pPr>
            <w:r>
              <w:rPr>
                <w:rFonts w:eastAsia="MS Mincho"/>
                <w:sz w:val="28"/>
                <w:szCs w:val="28"/>
              </w:rPr>
              <w:t>ческой де-</w:t>
            </w:r>
          </w:p>
          <w:p w14:paraId="2E23128F" w14:textId="77777777" w:rsidR="001E12CE" w:rsidRPr="00DA43A6" w:rsidRDefault="001E12CE" w:rsidP="001E12CE">
            <w:pPr>
              <w:rPr>
                <w:rFonts w:eastAsia="MS Mincho"/>
                <w:sz w:val="28"/>
                <w:szCs w:val="28"/>
              </w:rPr>
            </w:pPr>
            <w:r>
              <w:rPr>
                <w:rFonts w:eastAsia="MS Mincho"/>
                <w:sz w:val="28"/>
                <w:szCs w:val="28"/>
              </w:rPr>
              <w:t>ятельности</w:t>
            </w:r>
          </w:p>
        </w:tc>
        <w:tc>
          <w:tcPr>
            <w:tcW w:w="1276" w:type="dxa"/>
            <w:vAlign w:val="center"/>
          </w:tcPr>
          <w:p w14:paraId="128BBC5D"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5</w:t>
            </w:r>
          </w:p>
        </w:tc>
        <w:tc>
          <w:tcPr>
            <w:tcW w:w="992" w:type="dxa"/>
            <w:vAlign w:val="center"/>
          </w:tcPr>
          <w:p w14:paraId="15C5E90B" w14:textId="77777777" w:rsidR="001E12CE" w:rsidRPr="00DA43A6" w:rsidRDefault="007B14E9" w:rsidP="001E12CE">
            <w:pPr>
              <w:jc w:val="center"/>
              <w:rPr>
                <w:rFonts w:eastAsia="MS Mincho"/>
                <w:sz w:val="28"/>
                <w:szCs w:val="28"/>
              </w:rPr>
            </w:pPr>
            <w:r>
              <w:rPr>
                <w:rFonts w:eastAsia="MS Mincho"/>
                <w:sz w:val="28"/>
                <w:szCs w:val="28"/>
              </w:rPr>
              <w:t>3</w:t>
            </w:r>
          </w:p>
        </w:tc>
        <w:tc>
          <w:tcPr>
            <w:tcW w:w="992" w:type="dxa"/>
            <w:vAlign w:val="center"/>
          </w:tcPr>
          <w:p w14:paraId="648A19BE" w14:textId="77777777" w:rsidR="001E12CE" w:rsidRPr="00DA43A6" w:rsidRDefault="001E12CE" w:rsidP="001E12CE">
            <w:pPr>
              <w:jc w:val="center"/>
              <w:rPr>
                <w:rFonts w:eastAsia="MS Mincho"/>
                <w:sz w:val="28"/>
                <w:szCs w:val="28"/>
              </w:rPr>
            </w:pPr>
            <w:r>
              <w:rPr>
                <w:rFonts w:eastAsia="MS Mincho"/>
                <w:sz w:val="28"/>
                <w:szCs w:val="28"/>
              </w:rPr>
              <w:t>1</w:t>
            </w:r>
          </w:p>
        </w:tc>
        <w:tc>
          <w:tcPr>
            <w:tcW w:w="1134" w:type="dxa"/>
            <w:vAlign w:val="center"/>
          </w:tcPr>
          <w:p w14:paraId="210A8A8E" w14:textId="77777777" w:rsidR="001E12CE" w:rsidRPr="00DA43A6" w:rsidRDefault="007B14E9" w:rsidP="001E12CE">
            <w:pPr>
              <w:jc w:val="center"/>
              <w:rPr>
                <w:rFonts w:eastAsia="MS Mincho"/>
                <w:sz w:val="28"/>
                <w:szCs w:val="28"/>
              </w:rPr>
            </w:pPr>
            <w:r>
              <w:rPr>
                <w:rFonts w:eastAsia="MS Mincho"/>
                <w:sz w:val="28"/>
                <w:szCs w:val="28"/>
              </w:rPr>
              <w:t>2</w:t>
            </w:r>
          </w:p>
        </w:tc>
        <w:tc>
          <w:tcPr>
            <w:tcW w:w="1134" w:type="dxa"/>
          </w:tcPr>
          <w:p w14:paraId="2C723F15" w14:textId="77777777" w:rsidR="001E12CE" w:rsidRDefault="001E12CE" w:rsidP="001E12CE">
            <w:pPr>
              <w:jc w:val="center"/>
              <w:rPr>
                <w:rFonts w:eastAsia="MS Mincho"/>
                <w:sz w:val="28"/>
                <w:szCs w:val="28"/>
              </w:rPr>
            </w:pPr>
          </w:p>
          <w:p w14:paraId="35EAC5C5" w14:textId="77777777" w:rsidR="001E12CE" w:rsidRDefault="001E12CE" w:rsidP="001E12CE">
            <w:pPr>
              <w:jc w:val="center"/>
              <w:rPr>
                <w:rFonts w:eastAsia="MS Mincho"/>
                <w:sz w:val="28"/>
                <w:szCs w:val="28"/>
              </w:rPr>
            </w:pPr>
          </w:p>
          <w:p w14:paraId="0AB1F8CD" w14:textId="77777777" w:rsidR="001E12CE" w:rsidRDefault="001E12CE" w:rsidP="001E12CE">
            <w:pPr>
              <w:jc w:val="center"/>
              <w:rPr>
                <w:rFonts w:eastAsia="MS Mincho"/>
                <w:sz w:val="28"/>
                <w:szCs w:val="28"/>
              </w:rPr>
            </w:pPr>
          </w:p>
          <w:p w14:paraId="68A288F7" w14:textId="77777777" w:rsidR="001E12CE" w:rsidRDefault="001E12CE" w:rsidP="001E12CE">
            <w:pPr>
              <w:jc w:val="center"/>
              <w:rPr>
                <w:rFonts w:eastAsia="MS Mincho"/>
                <w:sz w:val="28"/>
                <w:szCs w:val="28"/>
              </w:rPr>
            </w:pPr>
          </w:p>
          <w:p w14:paraId="3E6D6A49" w14:textId="77777777" w:rsidR="001E12CE" w:rsidRDefault="001E12CE" w:rsidP="001E12CE">
            <w:pPr>
              <w:rPr>
                <w:rFonts w:eastAsia="MS Mincho"/>
                <w:sz w:val="28"/>
                <w:szCs w:val="28"/>
              </w:rPr>
            </w:pPr>
          </w:p>
          <w:p w14:paraId="06934458"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5AB1A4EE"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2</w:t>
            </w:r>
          </w:p>
        </w:tc>
        <w:tc>
          <w:tcPr>
            <w:tcW w:w="1985" w:type="dxa"/>
            <w:vMerge/>
          </w:tcPr>
          <w:p w14:paraId="6C112ACE" w14:textId="77777777" w:rsidR="001E12CE" w:rsidRPr="00DA43A6" w:rsidRDefault="001E12CE" w:rsidP="001E12CE">
            <w:pPr>
              <w:jc w:val="center"/>
              <w:rPr>
                <w:rFonts w:eastAsia="MS Mincho"/>
                <w:sz w:val="28"/>
                <w:szCs w:val="28"/>
              </w:rPr>
            </w:pPr>
          </w:p>
        </w:tc>
      </w:tr>
      <w:tr w:rsidR="001E12CE" w:rsidRPr="00DA43A6" w14:paraId="6B1555E5" w14:textId="77777777" w:rsidTr="001E12CE">
        <w:tc>
          <w:tcPr>
            <w:tcW w:w="568" w:type="dxa"/>
          </w:tcPr>
          <w:p w14:paraId="5694A566" w14:textId="77777777" w:rsidR="001E12CE" w:rsidRPr="00DA43A6" w:rsidRDefault="001E12CE" w:rsidP="001E12CE">
            <w:pPr>
              <w:jc w:val="center"/>
              <w:rPr>
                <w:rFonts w:eastAsia="MS Mincho"/>
                <w:sz w:val="28"/>
                <w:szCs w:val="28"/>
              </w:rPr>
            </w:pPr>
            <w:r w:rsidRPr="00DA43A6">
              <w:rPr>
                <w:rFonts w:eastAsia="MS Mincho"/>
                <w:sz w:val="28"/>
                <w:szCs w:val="28"/>
              </w:rPr>
              <w:t>8</w:t>
            </w:r>
          </w:p>
        </w:tc>
        <w:tc>
          <w:tcPr>
            <w:tcW w:w="1559" w:type="dxa"/>
          </w:tcPr>
          <w:p w14:paraId="1F9A1F0F" w14:textId="77777777" w:rsidR="001E12CE" w:rsidRDefault="001E12CE" w:rsidP="001E12CE">
            <w:pPr>
              <w:rPr>
                <w:rFonts w:eastAsia="MS Mincho"/>
                <w:sz w:val="28"/>
                <w:szCs w:val="28"/>
              </w:rPr>
            </w:pPr>
            <w:r>
              <w:rPr>
                <w:rFonts w:eastAsia="MS Mincho"/>
                <w:sz w:val="28"/>
                <w:szCs w:val="28"/>
              </w:rPr>
              <w:t>Ответст-</w:t>
            </w:r>
          </w:p>
          <w:p w14:paraId="76A65697" w14:textId="77777777" w:rsidR="001E12CE" w:rsidRPr="00DA43A6" w:rsidRDefault="001E12CE" w:rsidP="001E12CE">
            <w:pPr>
              <w:rPr>
                <w:rFonts w:eastAsia="MS Mincho"/>
                <w:sz w:val="28"/>
                <w:szCs w:val="28"/>
              </w:rPr>
            </w:pPr>
            <w:r>
              <w:rPr>
                <w:rFonts w:eastAsia="MS Mincho"/>
                <w:sz w:val="28"/>
                <w:szCs w:val="28"/>
              </w:rPr>
              <w:t>вен</w:t>
            </w:r>
            <w:r w:rsidRPr="00DA43A6">
              <w:rPr>
                <w:rFonts w:eastAsia="MS Mincho"/>
                <w:sz w:val="28"/>
                <w:szCs w:val="28"/>
              </w:rPr>
              <w:t>ность</w:t>
            </w:r>
          </w:p>
          <w:p w14:paraId="6654DE62" w14:textId="77777777" w:rsidR="001E12CE" w:rsidRDefault="001E12CE" w:rsidP="001E12CE">
            <w:pPr>
              <w:rPr>
                <w:rFonts w:eastAsia="MS Mincho"/>
                <w:sz w:val="28"/>
                <w:szCs w:val="28"/>
              </w:rPr>
            </w:pPr>
            <w:r w:rsidRPr="00DA43A6">
              <w:rPr>
                <w:rFonts w:eastAsia="MS Mincho"/>
                <w:sz w:val="28"/>
                <w:szCs w:val="28"/>
              </w:rPr>
              <w:t>и защита прав</w:t>
            </w:r>
            <w:r>
              <w:rPr>
                <w:rFonts w:eastAsia="MS Mincho"/>
                <w:sz w:val="28"/>
                <w:szCs w:val="28"/>
              </w:rPr>
              <w:t xml:space="preserve"> субъе</w:t>
            </w:r>
          </w:p>
          <w:p w14:paraId="60E4356F" w14:textId="77777777" w:rsidR="001E12CE" w:rsidRDefault="001E12CE" w:rsidP="001E12CE">
            <w:pPr>
              <w:rPr>
                <w:rFonts w:eastAsia="MS Mincho"/>
                <w:sz w:val="28"/>
                <w:szCs w:val="28"/>
              </w:rPr>
            </w:pPr>
            <w:r>
              <w:rPr>
                <w:rFonts w:eastAsia="MS Mincho"/>
                <w:sz w:val="28"/>
                <w:szCs w:val="28"/>
              </w:rPr>
              <w:t>ктов эконо</w:t>
            </w:r>
          </w:p>
          <w:p w14:paraId="2DE2C961" w14:textId="77777777" w:rsidR="001E12CE" w:rsidRPr="00DA43A6" w:rsidRDefault="001E12CE" w:rsidP="001E12CE">
            <w:pPr>
              <w:rPr>
                <w:rFonts w:eastAsia="MS Mincho"/>
                <w:sz w:val="28"/>
                <w:szCs w:val="28"/>
              </w:rPr>
            </w:pPr>
            <w:r>
              <w:rPr>
                <w:rFonts w:eastAsia="MS Mincho"/>
                <w:sz w:val="28"/>
                <w:szCs w:val="28"/>
              </w:rPr>
              <w:t>мической</w:t>
            </w:r>
          </w:p>
          <w:p w14:paraId="705450D9" w14:textId="77777777" w:rsidR="001E12CE" w:rsidRDefault="001E12CE" w:rsidP="001E12CE">
            <w:pPr>
              <w:rPr>
                <w:rFonts w:eastAsia="MS Mincho"/>
                <w:sz w:val="28"/>
                <w:szCs w:val="28"/>
              </w:rPr>
            </w:pPr>
            <w:r>
              <w:rPr>
                <w:rFonts w:eastAsia="MS Mincho"/>
                <w:sz w:val="28"/>
                <w:szCs w:val="28"/>
              </w:rPr>
              <w:t>деятельно-</w:t>
            </w:r>
          </w:p>
          <w:p w14:paraId="6DAE8107" w14:textId="77777777" w:rsidR="001E12CE" w:rsidRPr="00DA43A6" w:rsidRDefault="001E12CE" w:rsidP="001E12CE">
            <w:pPr>
              <w:rPr>
                <w:rFonts w:eastAsia="MS Mincho"/>
                <w:sz w:val="28"/>
                <w:szCs w:val="28"/>
              </w:rPr>
            </w:pPr>
            <w:r>
              <w:rPr>
                <w:rFonts w:eastAsia="MS Mincho"/>
                <w:sz w:val="28"/>
                <w:szCs w:val="28"/>
              </w:rPr>
              <w:t>сти</w:t>
            </w:r>
          </w:p>
        </w:tc>
        <w:tc>
          <w:tcPr>
            <w:tcW w:w="1276" w:type="dxa"/>
            <w:vAlign w:val="center"/>
          </w:tcPr>
          <w:p w14:paraId="5A98CE78"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0</w:t>
            </w:r>
          </w:p>
        </w:tc>
        <w:tc>
          <w:tcPr>
            <w:tcW w:w="992" w:type="dxa"/>
            <w:vAlign w:val="center"/>
          </w:tcPr>
          <w:p w14:paraId="3335C536" w14:textId="77777777" w:rsidR="001E12CE" w:rsidRPr="00DA43A6" w:rsidRDefault="001E12CE" w:rsidP="001E12CE">
            <w:pPr>
              <w:jc w:val="center"/>
              <w:rPr>
                <w:rFonts w:eastAsia="MS Mincho"/>
                <w:sz w:val="28"/>
                <w:szCs w:val="28"/>
              </w:rPr>
            </w:pPr>
            <w:r>
              <w:rPr>
                <w:rFonts w:eastAsia="MS Mincho"/>
                <w:sz w:val="28"/>
                <w:szCs w:val="28"/>
              </w:rPr>
              <w:t>-</w:t>
            </w:r>
          </w:p>
        </w:tc>
        <w:tc>
          <w:tcPr>
            <w:tcW w:w="992" w:type="dxa"/>
            <w:vAlign w:val="center"/>
          </w:tcPr>
          <w:p w14:paraId="30DB6682" w14:textId="77777777" w:rsidR="001E12CE" w:rsidRPr="00DA43A6" w:rsidRDefault="007B14E9" w:rsidP="001E12CE">
            <w:pPr>
              <w:jc w:val="center"/>
              <w:rPr>
                <w:rFonts w:eastAsia="MS Mincho"/>
                <w:sz w:val="28"/>
                <w:szCs w:val="28"/>
              </w:rPr>
            </w:pPr>
            <w:r>
              <w:rPr>
                <w:rFonts w:eastAsia="MS Mincho"/>
                <w:sz w:val="28"/>
                <w:szCs w:val="28"/>
              </w:rPr>
              <w:t>-</w:t>
            </w:r>
          </w:p>
        </w:tc>
        <w:tc>
          <w:tcPr>
            <w:tcW w:w="1134" w:type="dxa"/>
            <w:vAlign w:val="center"/>
          </w:tcPr>
          <w:p w14:paraId="6BF86469"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tcPr>
          <w:p w14:paraId="33311285" w14:textId="77777777" w:rsidR="001E12CE" w:rsidRPr="00DA43A6" w:rsidRDefault="001E12CE" w:rsidP="001E12CE">
            <w:pPr>
              <w:jc w:val="center"/>
              <w:rPr>
                <w:rFonts w:eastAsia="MS Mincho"/>
                <w:sz w:val="28"/>
                <w:szCs w:val="28"/>
              </w:rPr>
            </w:pPr>
          </w:p>
          <w:p w14:paraId="7CA05440" w14:textId="77777777" w:rsidR="001E12CE" w:rsidRPr="00DA43A6" w:rsidRDefault="001E12CE" w:rsidP="001E12CE">
            <w:pPr>
              <w:jc w:val="center"/>
              <w:rPr>
                <w:rFonts w:eastAsia="MS Mincho"/>
                <w:sz w:val="28"/>
                <w:szCs w:val="28"/>
              </w:rPr>
            </w:pPr>
          </w:p>
          <w:p w14:paraId="2DCD1695" w14:textId="77777777" w:rsidR="001E12CE" w:rsidRDefault="001E12CE" w:rsidP="001E12CE">
            <w:pPr>
              <w:jc w:val="center"/>
              <w:rPr>
                <w:rFonts w:eastAsia="MS Mincho"/>
                <w:sz w:val="28"/>
                <w:szCs w:val="28"/>
              </w:rPr>
            </w:pPr>
          </w:p>
          <w:p w14:paraId="2FE82B5F" w14:textId="77777777" w:rsidR="001E12CE" w:rsidRPr="00DA43A6" w:rsidRDefault="001E12CE" w:rsidP="001E12CE">
            <w:pPr>
              <w:jc w:val="center"/>
              <w:rPr>
                <w:rFonts w:eastAsia="MS Mincho"/>
                <w:sz w:val="28"/>
                <w:szCs w:val="28"/>
              </w:rPr>
            </w:pPr>
            <w:r>
              <w:rPr>
                <w:rFonts w:eastAsia="MS Mincho"/>
                <w:sz w:val="28"/>
                <w:szCs w:val="28"/>
              </w:rPr>
              <w:t>-</w:t>
            </w:r>
          </w:p>
        </w:tc>
        <w:tc>
          <w:tcPr>
            <w:tcW w:w="1134" w:type="dxa"/>
            <w:vAlign w:val="center"/>
          </w:tcPr>
          <w:p w14:paraId="78D49BCC" w14:textId="77777777" w:rsidR="001E12CE" w:rsidRPr="00DA43A6" w:rsidRDefault="001E12CE" w:rsidP="007B14E9">
            <w:pPr>
              <w:jc w:val="center"/>
              <w:rPr>
                <w:rFonts w:eastAsia="MS Mincho"/>
                <w:sz w:val="28"/>
                <w:szCs w:val="28"/>
              </w:rPr>
            </w:pPr>
            <w:r>
              <w:rPr>
                <w:rFonts w:eastAsia="MS Mincho"/>
                <w:sz w:val="28"/>
                <w:szCs w:val="28"/>
              </w:rPr>
              <w:t>1</w:t>
            </w:r>
            <w:r w:rsidR="007B14E9">
              <w:rPr>
                <w:rFonts w:eastAsia="MS Mincho"/>
                <w:sz w:val="28"/>
                <w:szCs w:val="28"/>
              </w:rPr>
              <w:t>0</w:t>
            </w:r>
          </w:p>
        </w:tc>
        <w:tc>
          <w:tcPr>
            <w:tcW w:w="1985" w:type="dxa"/>
            <w:vMerge/>
          </w:tcPr>
          <w:p w14:paraId="0F69DB78" w14:textId="77777777" w:rsidR="001E12CE" w:rsidRPr="00DA43A6" w:rsidRDefault="001E12CE" w:rsidP="001E12CE">
            <w:pPr>
              <w:jc w:val="center"/>
              <w:rPr>
                <w:rFonts w:eastAsia="MS Mincho"/>
                <w:sz w:val="28"/>
                <w:szCs w:val="28"/>
              </w:rPr>
            </w:pPr>
          </w:p>
        </w:tc>
      </w:tr>
      <w:tr w:rsidR="001E12CE" w:rsidRPr="00DA43A6" w14:paraId="13C62AAA" w14:textId="77777777" w:rsidTr="001E12CE">
        <w:tc>
          <w:tcPr>
            <w:tcW w:w="568" w:type="dxa"/>
          </w:tcPr>
          <w:p w14:paraId="2C8D2116" w14:textId="77777777" w:rsidR="001E12CE" w:rsidRPr="00DA43A6" w:rsidRDefault="001E12CE" w:rsidP="001E12CE">
            <w:pPr>
              <w:rPr>
                <w:rFonts w:eastAsia="MS Mincho"/>
                <w:sz w:val="28"/>
                <w:szCs w:val="28"/>
              </w:rPr>
            </w:pPr>
          </w:p>
        </w:tc>
        <w:tc>
          <w:tcPr>
            <w:tcW w:w="1559" w:type="dxa"/>
          </w:tcPr>
          <w:p w14:paraId="3D3B1C3D" w14:textId="77777777" w:rsidR="001E12CE" w:rsidRPr="00DA43A6" w:rsidRDefault="001E12CE" w:rsidP="001E12CE">
            <w:pPr>
              <w:suppressAutoHyphens/>
              <w:rPr>
                <w:rFonts w:eastAsia="MS Mincho"/>
                <w:b/>
                <w:bCs/>
                <w:smallCaps/>
                <w:sz w:val="28"/>
                <w:szCs w:val="28"/>
              </w:rPr>
            </w:pPr>
            <w:r>
              <w:rPr>
                <w:rFonts w:eastAsia="MS Mincho"/>
                <w:b/>
                <w:bCs/>
                <w:smallCaps/>
                <w:sz w:val="28"/>
                <w:szCs w:val="28"/>
              </w:rPr>
              <w:t>В целом по дисциплине</w:t>
            </w:r>
          </w:p>
        </w:tc>
        <w:tc>
          <w:tcPr>
            <w:tcW w:w="1276" w:type="dxa"/>
          </w:tcPr>
          <w:p w14:paraId="1FB7226F" w14:textId="77777777" w:rsidR="001E12CE" w:rsidRDefault="001E12CE" w:rsidP="001E12CE">
            <w:pPr>
              <w:jc w:val="center"/>
              <w:rPr>
                <w:b/>
                <w:bCs/>
                <w:sz w:val="28"/>
                <w:szCs w:val="28"/>
              </w:rPr>
            </w:pPr>
            <w:r>
              <w:rPr>
                <w:b/>
                <w:bCs/>
                <w:sz w:val="28"/>
                <w:szCs w:val="28"/>
              </w:rPr>
              <w:t>108</w:t>
            </w:r>
          </w:p>
          <w:p w14:paraId="4FB0C0BC" w14:textId="77777777" w:rsidR="001E12CE" w:rsidRPr="00DA43A6" w:rsidRDefault="001E12CE" w:rsidP="001E12CE">
            <w:pPr>
              <w:jc w:val="center"/>
              <w:rPr>
                <w:rFonts w:eastAsia="MS Mincho"/>
                <w:b/>
                <w:bCs/>
                <w:sz w:val="28"/>
                <w:szCs w:val="28"/>
              </w:rPr>
            </w:pPr>
          </w:p>
        </w:tc>
        <w:tc>
          <w:tcPr>
            <w:tcW w:w="992" w:type="dxa"/>
          </w:tcPr>
          <w:p w14:paraId="4ADEBFEB" w14:textId="77777777" w:rsidR="001E12CE" w:rsidRPr="00DA43A6" w:rsidRDefault="001E12CE" w:rsidP="007B14E9">
            <w:pPr>
              <w:jc w:val="center"/>
              <w:rPr>
                <w:rFonts w:eastAsia="MS Mincho"/>
                <w:b/>
                <w:bCs/>
                <w:sz w:val="28"/>
                <w:szCs w:val="28"/>
              </w:rPr>
            </w:pPr>
            <w:r>
              <w:rPr>
                <w:b/>
                <w:bCs/>
                <w:sz w:val="28"/>
                <w:szCs w:val="28"/>
              </w:rPr>
              <w:t>1</w:t>
            </w:r>
            <w:r w:rsidR="007B14E9">
              <w:rPr>
                <w:b/>
                <w:bCs/>
                <w:sz w:val="28"/>
                <w:szCs w:val="28"/>
              </w:rPr>
              <w:t>6</w:t>
            </w:r>
          </w:p>
        </w:tc>
        <w:tc>
          <w:tcPr>
            <w:tcW w:w="992" w:type="dxa"/>
          </w:tcPr>
          <w:p w14:paraId="5E75691F" w14:textId="77777777" w:rsidR="001E12CE" w:rsidRPr="00DA43A6" w:rsidRDefault="001E12CE" w:rsidP="001E12CE">
            <w:pPr>
              <w:jc w:val="center"/>
              <w:rPr>
                <w:rFonts w:eastAsia="MS Mincho"/>
                <w:b/>
                <w:bCs/>
                <w:sz w:val="28"/>
                <w:szCs w:val="28"/>
              </w:rPr>
            </w:pPr>
            <w:r>
              <w:rPr>
                <w:rFonts w:eastAsia="MS Mincho"/>
                <w:b/>
                <w:bCs/>
                <w:sz w:val="28"/>
                <w:szCs w:val="28"/>
              </w:rPr>
              <w:t>8</w:t>
            </w:r>
          </w:p>
        </w:tc>
        <w:tc>
          <w:tcPr>
            <w:tcW w:w="1134" w:type="dxa"/>
          </w:tcPr>
          <w:p w14:paraId="594EA06E" w14:textId="77777777" w:rsidR="001E12CE" w:rsidRPr="00DA43A6" w:rsidRDefault="001E12CE" w:rsidP="001E12CE">
            <w:pPr>
              <w:jc w:val="center"/>
              <w:rPr>
                <w:rFonts w:eastAsia="MS Mincho"/>
                <w:b/>
                <w:bCs/>
                <w:sz w:val="28"/>
                <w:szCs w:val="28"/>
              </w:rPr>
            </w:pPr>
            <w:r>
              <w:rPr>
                <w:b/>
                <w:bCs/>
                <w:sz w:val="28"/>
                <w:szCs w:val="28"/>
              </w:rPr>
              <w:t>8</w:t>
            </w:r>
          </w:p>
        </w:tc>
        <w:tc>
          <w:tcPr>
            <w:tcW w:w="1134" w:type="dxa"/>
          </w:tcPr>
          <w:p w14:paraId="386D7174" w14:textId="77777777" w:rsidR="001E12CE" w:rsidRDefault="001E12CE" w:rsidP="001E12CE">
            <w:pPr>
              <w:jc w:val="center"/>
              <w:rPr>
                <w:rFonts w:eastAsia="MS Mincho"/>
                <w:b/>
                <w:bCs/>
                <w:sz w:val="28"/>
                <w:szCs w:val="28"/>
              </w:rPr>
            </w:pPr>
            <w:r>
              <w:rPr>
                <w:rFonts w:eastAsia="MS Mincho"/>
                <w:b/>
                <w:bCs/>
                <w:sz w:val="28"/>
                <w:szCs w:val="28"/>
              </w:rPr>
              <w:t>2</w:t>
            </w:r>
          </w:p>
          <w:p w14:paraId="59A652A5" w14:textId="77777777" w:rsidR="001E12CE" w:rsidRPr="00DA43A6" w:rsidRDefault="001E12CE" w:rsidP="001E12CE">
            <w:pPr>
              <w:jc w:val="center"/>
              <w:rPr>
                <w:rFonts w:eastAsia="MS Mincho"/>
                <w:b/>
                <w:bCs/>
                <w:sz w:val="28"/>
                <w:szCs w:val="28"/>
              </w:rPr>
            </w:pPr>
          </w:p>
        </w:tc>
        <w:tc>
          <w:tcPr>
            <w:tcW w:w="1134" w:type="dxa"/>
          </w:tcPr>
          <w:p w14:paraId="5CBD662C" w14:textId="77777777" w:rsidR="001E12CE" w:rsidRPr="00DA43A6" w:rsidRDefault="001E12CE" w:rsidP="007B14E9">
            <w:pPr>
              <w:jc w:val="center"/>
              <w:rPr>
                <w:rFonts w:eastAsia="MS Mincho"/>
                <w:b/>
                <w:bCs/>
                <w:sz w:val="28"/>
                <w:szCs w:val="28"/>
              </w:rPr>
            </w:pPr>
            <w:r>
              <w:rPr>
                <w:b/>
                <w:bCs/>
                <w:sz w:val="28"/>
                <w:szCs w:val="28"/>
              </w:rPr>
              <w:t>9</w:t>
            </w:r>
            <w:r w:rsidR="007B14E9">
              <w:rPr>
                <w:b/>
                <w:bCs/>
                <w:sz w:val="28"/>
                <w:szCs w:val="28"/>
              </w:rPr>
              <w:t>2</w:t>
            </w:r>
          </w:p>
        </w:tc>
        <w:tc>
          <w:tcPr>
            <w:tcW w:w="1985" w:type="dxa"/>
          </w:tcPr>
          <w:p w14:paraId="690584D7" w14:textId="77777777" w:rsidR="001E12CE" w:rsidRPr="00DA43A6" w:rsidRDefault="001E12CE" w:rsidP="001E12CE">
            <w:pPr>
              <w:jc w:val="center"/>
              <w:rPr>
                <w:rFonts w:eastAsia="MS Mincho"/>
                <w:b/>
                <w:bCs/>
                <w:sz w:val="28"/>
                <w:szCs w:val="28"/>
              </w:rPr>
            </w:pPr>
            <w:r>
              <w:rPr>
                <w:rFonts w:eastAsia="MS Mincho"/>
                <w:b/>
                <w:bCs/>
                <w:sz w:val="28"/>
                <w:szCs w:val="28"/>
              </w:rPr>
              <w:t>Контрольная работа</w:t>
            </w:r>
          </w:p>
        </w:tc>
      </w:tr>
      <w:tr w:rsidR="001E12CE" w:rsidRPr="00DA43A6" w14:paraId="46DF1116" w14:textId="77777777" w:rsidTr="001E12CE">
        <w:tc>
          <w:tcPr>
            <w:tcW w:w="568" w:type="dxa"/>
          </w:tcPr>
          <w:p w14:paraId="345F6738" w14:textId="77777777" w:rsidR="001E12CE" w:rsidRPr="00DA43A6" w:rsidRDefault="001E12CE" w:rsidP="001E12CE">
            <w:pPr>
              <w:rPr>
                <w:rFonts w:eastAsia="MS Mincho"/>
                <w:sz w:val="28"/>
                <w:szCs w:val="28"/>
              </w:rPr>
            </w:pPr>
          </w:p>
        </w:tc>
        <w:tc>
          <w:tcPr>
            <w:tcW w:w="1559" w:type="dxa"/>
          </w:tcPr>
          <w:p w14:paraId="4B07904E" w14:textId="77777777" w:rsidR="001E12CE" w:rsidRDefault="001E12CE" w:rsidP="001E12CE">
            <w:pPr>
              <w:suppressAutoHyphens/>
              <w:rPr>
                <w:rFonts w:eastAsia="MS Mincho"/>
                <w:b/>
                <w:bCs/>
                <w:smallCaps/>
                <w:sz w:val="28"/>
                <w:szCs w:val="28"/>
              </w:rPr>
            </w:pPr>
            <w:r>
              <w:rPr>
                <w:rFonts w:eastAsia="MS Mincho"/>
                <w:b/>
                <w:bCs/>
                <w:smallCaps/>
                <w:sz w:val="28"/>
                <w:szCs w:val="28"/>
              </w:rPr>
              <w:t>Итого в %</w:t>
            </w:r>
          </w:p>
        </w:tc>
        <w:tc>
          <w:tcPr>
            <w:tcW w:w="1276" w:type="dxa"/>
          </w:tcPr>
          <w:p w14:paraId="7C37ECAE" w14:textId="77777777" w:rsidR="001E12CE" w:rsidRPr="00DA43A6" w:rsidRDefault="001E12CE" w:rsidP="001E12CE">
            <w:pPr>
              <w:jc w:val="center"/>
              <w:rPr>
                <w:rFonts w:eastAsia="MS Mincho"/>
                <w:b/>
                <w:bCs/>
                <w:sz w:val="28"/>
                <w:szCs w:val="28"/>
              </w:rPr>
            </w:pPr>
          </w:p>
        </w:tc>
        <w:tc>
          <w:tcPr>
            <w:tcW w:w="992" w:type="dxa"/>
          </w:tcPr>
          <w:p w14:paraId="087FC214" w14:textId="77777777" w:rsidR="001E12CE" w:rsidRDefault="001E12CE" w:rsidP="001E12CE">
            <w:pPr>
              <w:jc w:val="center"/>
              <w:rPr>
                <w:b/>
                <w:bCs/>
                <w:sz w:val="28"/>
                <w:szCs w:val="28"/>
              </w:rPr>
            </w:pPr>
          </w:p>
        </w:tc>
        <w:tc>
          <w:tcPr>
            <w:tcW w:w="992" w:type="dxa"/>
          </w:tcPr>
          <w:p w14:paraId="28453E47" w14:textId="77777777" w:rsidR="001E12CE" w:rsidRDefault="001E12CE" w:rsidP="001E12CE">
            <w:pPr>
              <w:jc w:val="center"/>
              <w:rPr>
                <w:rFonts w:eastAsia="MS Mincho"/>
                <w:b/>
                <w:bCs/>
                <w:sz w:val="28"/>
                <w:szCs w:val="28"/>
              </w:rPr>
            </w:pPr>
          </w:p>
        </w:tc>
        <w:tc>
          <w:tcPr>
            <w:tcW w:w="1134" w:type="dxa"/>
          </w:tcPr>
          <w:p w14:paraId="0372E870" w14:textId="77777777" w:rsidR="001E12CE" w:rsidRDefault="001E12CE" w:rsidP="001E12CE">
            <w:pPr>
              <w:jc w:val="center"/>
              <w:rPr>
                <w:b/>
                <w:bCs/>
                <w:sz w:val="28"/>
                <w:szCs w:val="28"/>
              </w:rPr>
            </w:pPr>
          </w:p>
        </w:tc>
        <w:tc>
          <w:tcPr>
            <w:tcW w:w="1134" w:type="dxa"/>
          </w:tcPr>
          <w:p w14:paraId="6A4BBE77" w14:textId="77777777" w:rsidR="001E12CE" w:rsidRDefault="001E12CE" w:rsidP="001E12CE">
            <w:pPr>
              <w:jc w:val="center"/>
              <w:rPr>
                <w:rFonts w:eastAsia="MS Mincho"/>
                <w:b/>
                <w:bCs/>
                <w:sz w:val="28"/>
                <w:szCs w:val="28"/>
              </w:rPr>
            </w:pPr>
            <w:r>
              <w:rPr>
                <w:rFonts w:eastAsia="MS Mincho"/>
                <w:b/>
                <w:bCs/>
                <w:sz w:val="28"/>
                <w:szCs w:val="28"/>
              </w:rPr>
              <w:t>20%</w:t>
            </w:r>
          </w:p>
        </w:tc>
        <w:tc>
          <w:tcPr>
            <w:tcW w:w="1134" w:type="dxa"/>
          </w:tcPr>
          <w:p w14:paraId="76D6DAC1" w14:textId="77777777" w:rsidR="001E12CE" w:rsidRDefault="001E12CE" w:rsidP="001E12CE">
            <w:pPr>
              <w:jc w:val="center"/>
              <w:rPr>
                <w:b/>
                <w:bCs/>
                <w:sz w:val="28"/>
                <w:szCs w:val="28"/>
              </w:rPr>
            </w:pPr>
          </w:p>
        </w:tc>
        <w:tc>
          <w:tcPr>
            <w:tcW w:w="1985" w:type="dxa"/>
          </w:tcPr>
          <w:p w14:paraId="2B932429" w14:textId="77777777" w:rsidR="001E12CE" w:rsidRPr="00DA43A6" w:rsidRDefault="001E12CE" w:rsidP="001E12CE">
            <w:pPr>
              <w:jc w:val="center"/>
              <w:rPr>
                <w:rFonts w:eastAsia="MS Mincho"/>
                <w:b/>
                <w:bCs/>
                <w:sz w:val="28"/>
                <w:szCs w:val="28"/>
              </w:rPr>
            </w:pPr>
          </w:p>
        </w:tc>
      </w:tr>
    </w:tbl>
    <w:p w14:paraId="769F4AD0" w14:textId="77777777" w:rsidR="001E12CE" w:rsidRDefault="001E12CE" w:rsidP="00C77524">
      <w:pPr>
        <w:pStyle w:val="Style3"/>
        <w:widowControl/>
        <w:spacing w:before="67" w:line="240" w:lineRule="auto"/>
        <w:rPr>
          <w:rStyle w:val="FontStyle67"/>
          <w:sz w:val="28"/>
          <w:szCs w:val="28"/>
          <w:lang w:eastAsia="fr-FR"/>
        </w:rPr>
      </w:pPr>
    </w:p>
    <w:p w14:paraId="5805F4E3" w14:textId="77777777" w:rsidR="001E12CE" w:rsidRDefault="001E12CE" w:rsidP="00C77524">
      <w:pPr>
        <w:pStyle w:val="Style3"/>
        <w:widowControl/>
        <w:spacing w:before="67" w:line="240" w:lineRule="auto"/>
        <w:rPr>
          <w:rStyle w:val="FontStyle67"/>
          <w:sz w:val="28"/>
          <w:szCs w:val="28"/>
          <w:lang w:eastAsia="fr-FR"/>
        </w:rPr>
      </w:pPr>
    </w:p>
    <w:p w14:paraId="779094E2" w14:textId="77777777" w:rsidR="00940A35" w:rsidRDefault="004A08B5" w:rsidP="00C77524">
      <w:pPr>
        <w:pStyle w:val="Style3"/>
        <w:widowControl/>
        <w:spacing w:before="67" w:line="240" w:lineRule="auto"/>
        <w:rPr>
          <w:rStyle w:val="FontStyle67"/>
          <w:sz w:val="28"/>
          <w:szCs w:val="28"/>
          <w:lang w:eastAsia="fr-FR"/>
        </w:rPr>
      </w:pPr>
      <w:r w:rsidRPr="00184087">
        <w:rPr>
          <w:rStyle w:val="FontStyle67"/>
          <w:sz w:val="28"/>
          <w:szCs w:val="28"/>
          <w:lang w:val="fr-FR" w:eastAsia="fr-FR"/>
        </w:rPr>
        <w:t>5.3.</w:t>
      </w:r>
      <w:r w:rsidRPr="00184087">
        <w:rPr>
          <w:rStyle w:val="FontStyle67"/>
          <w:sz w:val="28"/>
          <w:szCs w:val="28"/>
          <w:lang w:eastAsia="fr-FR"/>
        </w:rPr>
        <w:t xml:space="preserve"> Содержание </w:t>
      </w:r>
      <w:r w:rsidR="00633C3E">
        <w:rPr>
          <w:rStyle w:val="FontStyle67"/>
          <w:sz w:val="28"/>
          <w:szCs w:val="28"/>
          <w:lang w:eastAsia="fr-FR"/>
        </w:rPr>
        <w:t xml:space="preserve">семинаров, </w:t>
      </w:r>
      <w:r w:rsidRPr="00184087">
        <w:rPr>
          <w:rStyle w:val="FontStyle67"/>
          <w:sz w:val="28"/>
          <w:szCs w:val="28"/>
          <w:lang w:eastAsia="fr-FR"/>
        </w:rPr>
        <w:t>практических занятий</w:t>
      </w:r>
    </w:p>
    <w:p w14:paraId="00AC9BF0" w14:textId="77777777" w:rsidR="00633C3E" w:rsidRDefault="00C77524" w:rsidP="00C77524">
      <w:pPr>
        <w:pStyle w:val="a4"/>
        <w:ind w:firstLine="709"/>
        <w:jc w:val="right"/>
        <w:rPr>
          <w:rFonts w:eastAsia="MS Mincho"/>
          <w:sz w:val="28"/>
          <w:szCs w:val="28"/>
        </w:rPr>
      </w:pPr>
      <w:r>
        <w:rPr>
          <w:snapToGrid w:val="0"/>
          <w:sz w:val="28"/>
          <w:szCs w:val="28"/>
        </w:rPr>
        <w:t xml:space="preserve">Таблица </w:t>
      </w:r>
      <w:r w:rsidR="00AE79FC">
        <w:rPr>
          <w:snapToGrid w:val="0"/>
          <w:sz w:val="28"/>
          <w:szCs w:val="28"/>
        </w:rPr>
        <w:t>5</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4548"/>
        <w:gridCol w:w="2317"/>
      </w:tblGrid>
      <w:tr w:rsidR="00633C3E" w:rsidRPr="00633C3E" w14:paraId="3D0CAA38" w14:textId="77777777" w:rsidTr="008A6A8D">
        <w:tc>
          <w:tcPr>
            <w:tcW w:w="3795" w:type="dxa"/>
          </w:tcPr>
          <w:p w14:paraId="78E70726" w14:textId="77777777" w:rsidR="00633C3E" w:rsidRPr="00633C3E" w:rsidRDefault="00633C3E" w:rsidP="00536494">
            <w:pPr>
              <w:tabs>
                <w:tab w:val="num" w:pos="-180"/>
              </w:tabs>
              <w:jc w:val="both"/>
              <w:rPr>
                <w:rFonts w:eastAsia="MS Mincho"/>
                <w:sz w:val="28"/>
                <w:szCs w:val="28"/>
              </w:rPr>
            </w:pPr>
            <w:r w:rsidRPr="00633C3E">
              <w:rPr>
                <w:rFonts w:eastAsia="MS Mincho"/>
                <w:b/>
                <w:sz w:val="28"/>
                <w:szCs w:val="28"/>
              </w:rPr>
              <w:lastRenderedPageBreak/>
              <w:t>Название тем (разделов) дисциплины</w:t>
            </w:r>
          </w:p>
        </w:tc>
        <w:tc>
          <w:tcPr>
            <w:tcW w:w="4469" w:type="dxa"/>
          </w:tcPr>
          <w:p w14:paraId="520A2927" w14:textId="77777777" w:rsidR="00633C3E" w:rsidRPr="00633C3E" w:rsidRDefault="00633C3E" w:rsidP="00536494">
            <w:pPr>
              <w:pStyle w:val="TableParagraph"/>
              <w:tabs>
                <w:tab w:val="left" w:pos="2168"/>
                <w:tab w:val="left" w:pos="4281"/>
              </w:tabs>
              <w:ind w:left="107" w:right="97"/>
              <w:jc w:val="both"/>
              <w:rPr>
                <w:b/>
                <w:sz w:val="28"/>
                <w:szCs w:val="28"/>
              </w:rPr>
            </w:pPr>
            <w:r w:rsidRPr="00633C3E">
              <w:rPr>
                <w:b/>
                <w:sz w:val="28"/>
                <w:szCs w:val="28"/>
              </w:rPr>
              <w:t>Перечень вопросов для обсуждения на семинарских,</w:t>
            </w:r>
            <w:r w:rsidRPr="00633C3E">
              <w:rPr>
                <w:b/>
                <w:sz w:val="28"/>
                <w:szCs w:val="28"/>
              </w:rPr>
              <w:tab/>
              <w:t xml:space="preserve">практических </w:t>
            </w:r>
            <w:r w:rsidRPr="00633C3E">
              <w:rPr>
                <w:b/>
                <w:spacing w:val="-1"/>
                <w:sz w:val="28"/>
                <w:szCs w:val="28"/>
              </w:rPr>
              <w:t xml:space="preserve">занятиях, </w:t>
            </w:r>
            <w:r w:rsidRPr="00633C3E">
              <w:rPr>
                <w:b/>
                <w:sz w:val="28"/>
                <w:szCs w:val="28"/>
              </w:rPr>
              <w:t>рекомендуемые источники из разделов 8,9 (указывается</w:t>
            </w:r>
            <w:r w:rsidRPr="00633C3E">
              <w:rPr>
                <w:b/>
                <w:spacing w:val="15"/>
                <w:sz w:val="28"/>
                <w:szCs w:val="28"/>
              </w:rPr>
              <w:t xml:space="preserve"> </w:t>
            </w:r>
            <w:r w:rsidRPr="00633C3E">
              <w:rPr>
                <w:b/>
                <w:sz w:val="28"/>
                <w:szCs w:val="28"/>
              </w:rPr>
              <w:t>раздел</w:t>
            </w:r>
            <w:r w:rsidRPr="00633C3E">
              <w:rPr>
                <w:b/>
                <w:spacing w:val="15"/>
                <w:sz w:val="28"/>
                <w:szCs w:val="28"/>
              </w:rPr>
              <w:t xml:space="preserve"> </w:t>
            </w:r>
            <w:r w:rsidRPr="00633C3E">
              <w:rPr>
                <w:b/>
                <w:sz w:val="28"/>
                <w:szCs w:val="28"/>
              </w:rPr>
              <w:t>и</w:t>
            </w:r>
            <w:r w:rsidRPr="00633C3E">
              <w:rPr>
                <w:b/>
                <w:spacing w:val="16"/>
                <w:sz w:val="28"/>
                <w:szCs w:val="28"/>
              </w:rPr>
              <w:t xml:space="preserve"> </w:t>
            </w:r>
            <w:r w:rsidRPr="00633C3E">
              <w:rPr>
                <w:b/>
                <w:sz w:val="28"/>
                <w:szCs w:val="28"/>
              </w:rPr>
              <w:t>порядковый</w:t>
            </w:r>
            <w:r w:rsidRPr="00633C3E">
              <w:rPr>
                <w:b/>
                <w:spacing w:val="15"/>
                <w:sz w:val="28"/>
                <w:szCs w:val="28"/>
              </w:rPr>
              <w:t xml:space="preserve"> </w:t>
            </w:r>
            <w:r w:rsidRPr="00633C3E">
              <w:rPr>
                <w:b/>
                <w:sz w:val="28"/>
                <w:szCs w:val="28"/>
              </w:rPr>
              <w:t>номер</w:t>
            </w:r>
          </w:p>
          <w:p w14:paraId="6AD99535" w14:textId="77777777" w:rsidR="00633C3E" w:rsidRPr="00633C3E" w:rsidRDefault="00633C3E" w:rsidP="00536494">
            <w:pPr>
              <w:tabs>
                <w:tab w:val="num" w:pos="-180"/>
              </w:tabs>
              <w:jc w:val="both"/>
              <w:rPr>
                <w:rFonts w:eastAsia="MS Mincho"/>
                <w:sz w:val="28"/>
                <w:szCs w:val="28"/>
              </w:rPr>
            </w:pPr>
            <w:r w:rsidRPr="00633C3E">
              <w:rPr>
                <w:rFonts w:eastAsia="MS Mincho"/>
                <w:b/>
                <w:sz w:val="28"/>
                <w:szCs w:val="28"/>
              </w:rPr>
              <w:t>источника)</w:t>
            </w:r>
          </w:p>
        </w:tc>
        <w:tc>
          <w:tcPr>
            <w:tcW w:w="2332" w:type="dxa"/>
          </w:tcPr>
          <w:p w14:paraId="383DFC81" w14:textId="77777777" w:rsidR="00633C3E" w:rsidRPr="00633C3E" w:rsidRDefault="00633C3E" w:rsidP="00536494">
            <w:pPr>
              <w:tabs>
                <w:tab w:val="num" w:pos="-180"/>
              </w:tabs>
              <w:jc w:val="both"/>
              <w:rPr>
                <w:rFonts w:eastAsia="MS Mincho"/>
                <w:sz w:val="28"/>
                <w:szCs w:val="28"/>
              </w:rPr>
            </w:pPr>
            <w:r w:rsidRPr="00633C3E">
              <w:rPr>
                <w:rFonts w:eastAsia="MS Mincho"/>
                <w:b/>
                <w:sz w:val="28"/>
                <w:szCs w:val="28"/>
              </w:rPr>
              <w:t xml:space="preserve">Формы </w:t>
            </w:r>
            <w:r w:rsidRPr="00633C3E">
              <w:rPr>
                <w:rFonts w:eastAsia="MS Mincho"/>
                <w:b/>
                <w:spacing w:val="-1"/>
                <w:sz w:val="28"/>
                <w:szCs w:val="28"/>
              </w:rPr>
              <w:t xml:space="preserve">проведения </w:t>
            </w:r>
            <w:r w:rsidRPr="00633C3E">
              <w:rPr>
                <w:rFonts w:eastAsia="MS Mincho"/>
                <w:b/>
                <w:sz w:val="28"/>
                <w:szCs w:val="28"/>
              </w:rPr>
              <w:t>занятий</w:t>
            </w:r>
          </w:p>
        </w:tc>
      </w:tr>
      <w:tr w:rsidR="00633C3E" w:rsidRPr="00633C3E" w14:paraId="21DB5797" w14:textId="77777777" w:rsidTr="008A6A8D">
        <w:tc>
          <w:tcPr>
            <w:tcW w:w="3795" w:type="dxa"/>
          </w:tcPr>
          <w:p w14:paraId="29EAF984" w14:textId="77777777" w:rsidR="007B14E9" w:rsidRPr="007B14E9" w:rsidRDefault="00633C3E" w:rsidP="007B14E9">
            <w:pPr>
              <w:jc w:val="both"/>
              <w:rPr>
                <w:rFonts w:eastAsia="Times New Roman"/>
                <w:sz w:val="28"/>
                <w:szCs w:val="28"/>
              </w:rPr>
            </w:pPr>
            <w:r w:rsidRPr="007B14E9">
              <w:rPr>
                <w:sz w:val="28"/>
                <w:szCs w:val="28"/>
              </w:rPr>
              <w:t xml:space="preserve">Тема 1. </w:t>
            </w:r>
            <w:r w:rsidR="007B14E9" w:rsidRPr="007B14E9">
              <w:rPr>
                <w:rFonts w:eastAsia="Times New Roman"/>
                <w:sz w:val="28"/>
                <w:szCs w:val="28"/>
              </w:rPr>
              <w:t>Понятие и содержание экономической деятельности</w:t>
            </w:r>
          </w:p>
          <w:p w14:paraId="36730842" w14:textId="77777777" w:rsidR="007B14E9" w:rsidRPr="00633C3E" w:rsidRDefault="007B14E9" w:rsidP="007B14E9">
            <w:pPr>
              <w:pStyle w:val="TableParagraph"/>
              <w:spacing w:line="242" w:lineRule="auto"/>
              <w:ind w:right="1003"/>
              <w:rPr>
                <w:sz w:val="28"/>
                <w:szCs w:val="28"/>
              </w:rPr>
            </w:pPr>
          </w:p>
          <w:p w14:paraId="76109481" w14:textId="77777777" w:rsidR="00633C3E" w:rsidRPr="00633C3E" w:rsidRDefault="00633C3E" w:rsidP="00633C3E">
            <w:pPr>
              <w:pStyle w:val="TableParagraph"/>
              <w:spacing w:line="242" w:lineRule="auto"/>
              <w:ind w:right="1003"/>
              <w:rPr>
                <w:sz w:val="28"/>
                <w:szCs w:val="28"/>
              </w:rPr>
            </w:pPr>
          </w:p>
        </w:tc>
        <w:tc>
          <w:tcPr>
            <w:tcW w:w="4469" w:type="dxa"/>
          </w:tcPr>
          <w:p w14:paraId="751E1278" w14:textId="77777777" w:rsidR="00634068" w:rsidRDefault="00634068" w:rsidP="00A140D6">
            <w:pPr>
              <w:pStyle w:val="TableParagraph"/>
              <w:tabs>
                <w:tab w:val="left" w:pos="2102"/>
                <w:tab w:val="left" w:pos="2194"/>
                <w:tab w:val="left" w:pos="2392"/>
                <w:tab w:val="left" w:pos="3408"/>
                <w:tab w:val="left" w:pos="3810"/>
                <w:tab w:val="left" w:pos="4258"/>
              </w:tabs>
              <w:ind w:right="96"/>
              <w:jc w:val="both"/>
              <w:rPr>
                <w:rStyle w:val="FontStyle66"/>
                <w:sz w:val="28"/>
                <w:szCs w:val="28"/>
              </w:rPr>
            </w:pPr>
            <w:r w:rsidRPr="00B43542">
              <w:rPr>
                <w:sz w:val="28"/>
                <w:szCs w:val="28"/>
              </w:rPr>
              <w:t xml:space="preserve">Экономическая деятельность и экономические отношения: понятие, цели, содержание. Структура и виды экономических отношений. Предпринимательская деятельность как разновидность экономической деятельности: понятие, признаки, формы, виды. </w:t>
            </w:r>
            <w:r w:rsidRPr="00B43542">
              <w:rPr>
                <w:rStyle w:val="FontStyle66"/>
                <w:sz w:val="28"/>
                <w:szCs w:val="28"/>
              </w:rPr>
              <w:t>Формы и организационно-правовые основы предпринимательской деятельности: индивидуальное предпринимательство, предпринимательство, осуществляемое юридическими лицами, объединения в сфере предпринимательства</w:t>
            </w:r>
          </w:p>
          <w:p w14:paraId="1DB77E4E" w14:textId="77777777" w:rsidR="00AA20E7" w:rsidRDefault="00A140D6" w:rsidP="00A140D6">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r w:rsidR="002F0FDD">
              <w:rPr>
                <w:sz w:val="28"/>
                <w:szCs w:val="28"/>
              </w:rPr>
              <w:t xml:space="preserve"> </w:t>
            </w:r>
          </w:p>
          <w:p w14:paraId="237541CA" w14:textId="77777777" w:rsidR="00A140D6" w:rsidRPr="00633C3E" w:rsidRDefault="002F0FDD" w:rsidP="00A140D6">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 xml:space="preserve">из раздела 8 – 1, 2, </w:t>
            </w:r>
            <w:r w:rsidR="007428B6">
              <w:rPr>
                <w:sz w:val="28"/>
                <w:szCs w:val="28"/>
              </w:rPr>
              <w:t xml:space="preserve">6, 7, </w:t>
            </w:r>
            <w:r>
              <w:rPr>
                <w:sz w:val="28"/>
                <w:szCs w:val="28"/>
              </w:rPr>
              <w:t>1</w:t>
            </w:r>
            <w:r w:rsidR="007428B6">
              <w:rPr>
                <w:sz w:val="28"/>
                <w:szCs w:val="28"/>
              </w:rPr>
              <w:t>0, 11</w:t>
            </w:r>
            <w:r w:rsidR="00A140D6" w:rsidRPr="00633C3E">
              <w:rPr>
                <w:sz w:val="28"/>
                <w:szCs w:val="28"/>
              </w:rPr>
              <w:t>;</w:t>
            </w:r>
          </w:p>
          <w:p w14:paraId="6469B8D9" w14:textId="77777777" w:rsidR="00A140D6" w:rsidRPr="00184087" w:rsidRDefault="00AA20E7" w:rsidP="00A140D6">
            <w:pPr>
              <w:pStyle w:val="Style19"/>
              <w:widowControl/>
              <w:spacing w:before="5" w:line="240" w:lineRule="auto"/>
              <w:ind w:firstLine="0"/>
              <w:rPr>
                <w:rStyle w:val="FontStyle66"/>
                <w:sz w:val="28"/>
                <w:szCs w:val="28"/>
              </w:rPr>
            </w:pPr>
            <w:r>
              <w:rPr>
                <w:rFonts w:eastAsia="MS Mincho"/>
                <w:sz w:val="28"/>
                <w:szCs w:val="28"/>
              </w:rPr>
              <w:t xml:space="preserve">из раздела </w:t>
            </w:r>
            <w:r w:rsidR="002F0FDD">
              <w:rPr>
                <w:rFonts w:eastAsia="MS Mincho"/>
                <w:sz w:val="28"/>
                <w:szCs w:val="28"/>
              </w:rPr>
              <w:t xml:space="preserve">9 - </w:t>
            </w:r>
            <w:r w:rsidR="00A140D6" w:rsidRPr="00633C3E">
              <w:rPr>
                <w:rFonts w:eastAsia="MS Mincho"/>
                <w:sz w:val="28"/>
                <w:szCs w:val="28"/>
              </w:rPr>
              <w:t>1</w:t>
            </w:r>
            <w:r w:rsidR="002F0FDD">
              <w:rPr>
                <w:rFonts w:eastAsia="MS Mincho"/>
                <w:sz w:val="28"/>
                <w:szCs w:val="28"/>
              </w:rPr>
              <w:t>-3</w:t>
            </w:r>
            <w:r w:rsidR="007428B6">
              <w:rPr>
                <w:rFonts w:eastAsia="MS Mincho"/>
                <w:sz w:val="28"/>
                <w:szCs w:val="28"/>
              </w:rPr>
              <w:t>, 7-9</w:t>
            </w:r>
            <w:r w:rsidR="00A140D6" w:rsidRPr="00633C3E">
              <w:rPr>
                <w:rFonts w:eastAsia="MS Mincho"/>
                <w:sz w:val="28"/>
                <w:szCs w:val="28"/>
              </w:rPr>
              <w:t>.</w:t>
            </w:r>
          </w:p>
          <w:p w14:paraId="46E54E33" w14:textId="77777777" w:rsidR="00633C3E" w:rsidRPr="00633C3E" w:rsidRDefault="00633C3E" w:rsidP="00536494">
            <w:pPr>
              <w:tabs>
                <w:tab w:val="num" w:pos="-180"/>
              </w:tabs>
              <w:jc w:val="both"/>
              <w:rPr>
                <w:rFonts w:eastAsia="MS Mincho"/>
                <w:sz w:val="28"/>
                <w:szCs w:val="28"/>
              </w:rPr>
            </w:pPr>
          </w:p>
        </w:tc>
        <w:tc>
          <w:tcPr>
            <w:tcW w:w="2332" w:type="dxa"/>
          </w:tcPr>
          <w:p w14:paraId="65F5CD8C" w14:textId="77777777" w:rsidR="00633C3E" w:rsidRPr="00633C3E" w:rsidRDefault="00536494" w:rsidP="00536494">
            <w:pPr>
              <w:tabs>
                <w:tab w:val="num" w:pos="-180"/>
              </w:tabs>
              <w:jc w:val="both"/>
              <w:rPr>
                <w:rFonts w:eastAsia="MS Mincho"/>
                <w:sz w:val="28"/>
                <w:szCs w:val="28"/>
              </w:rPr>
            </w:pPr>
            <w:r>
              <w:rPr>
                <w:rFonts w:eastAsia="MS Mincho"/>
                <w:sz w:val="28"/>
                <w:szCs w:val="28"/>
              </w:rPr>
              <w:t>Ответы на контрольные вопросы</w:t>
            </w:r>
          </w:p>
        </w:tc>
      </w:tr>
      <w:tr w:rsidR="00633C3E" w:rsidRPr="00633C3E" w14:paraId="4B0D6A38" w14:textId="77777777" w:rsidTr="008A6A8D">
        <w:tc>
          <w:tcPr>
            <w:tcW w:w="3795" w:type="dxa"/>
          </w:tcPr>
          <w:p w14:paraId="76BC0CA0" w14:textId="77777777" w:rsidR="00633C3E" w:rsidRPr="00633C3E" w:rsidRDefault="00633C3E" w:rsidP="007B14E9">
            <w:pPr>
              <w:tabs>
                <w:tab w:val="num" w:pos="-180"/>
              </w:tabs>
              <w:jc w:val="both"/>
              <w:rPr>
                <w:rFonts w:eastAsia="MS Mincho"/>
                <w:sz w:val="28"/>
                <w:szCs w:val="28"/>
              </w:rPr>
            </w:pPr>
            <w:r w:rsidRPr="00633C3E">
              <w:rPr>
                <w:rFonts w:eastAsia="MS Mincho"/>
                <w:sz w:val="28"/>
                <w:szCs w:val="28"/>
              </w:rPr>
              <w:t xml:space="preserve">Тема 2. </w:t>
            </w:r>
            <w:r w:rsidR="007B14E9" w:rsidRPr="00B43542">
              <w:rPr>
                <w:rFonts w:eastAsia="Times New Roman"/>
                <w:sz w:val="28"/>
                <w:szCs w:val="28"/>
              </w:rPr>
              <w:t>Основы правового регулирования в сфере экономической деятельности</w:t>
            </w:r>
          </w:p>
        </w:tc>
        <w:tc>
          <w:tcPr>
            <w:tcW w:w="4469" w:type="dxa"/>
          </w:tcPr>
          <w:p w14:paraId="273D4EFC" w14:textId="77777777" w:rsidR="00634068" w:rsidRPr="00B43542" w:rsidRDefault="00634068" w:rsidP="00634068">
            <w:pPr>
              <w:pStyle w:val="Style4"/>
              <w:widowControl/>
              <w:spacing w:before="110" w:line="240" w:lineRule="auto"/>
              <w:ind w:firstLine="0"/>
              <w:jc w:val="both"/>
              <w:rPr>
                <w:rFonts w:eastAsia="Times New Roman"/>
                <w:sz w:val="28"/>
                <w:szCs w:val="28"/>
              </w:rPr>
            </w:pPr>
            <w:r w:rsidRPr="00B43542">
              <w:rPr>
                <w:rFonts w:eastAsia="Times New Roman"/>
                <w:sz w:val="28"/>
                <w:szCs w:val="28"/>
              </w:rPr>
              <w:t xml:space="preserve">Понятие правового регулирования экономической деятельности и его основные направления. Источники правового регулирования отношений в сфере экономической деятельности: понятие и виды. Конституционные основы регулирования экономической деятельности. Гражданский кодекс РФ как источник в сфере регулирования экономической деятельности: структура и содержание. Федеральные законы, регулирующие экономическую деятельность: классификация и виды. Подзаконные акты, регулирующие экономическую деятельность.  Роль судебной практики в сфере регулирования экономической деятельности. </w:t>
            </w:r>
          </w:p>
          <w:p w14:paraId="760BF2EF" w14:textId="77777777" w:rsidR="00AA20E7" w:rsidRDefault="00A140D6" w:rsidP="00A140D6">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lastRenderedPageBreak/>
              <w:t>Рекомендуемые источники:</w:t>
            </w:r>
            <w:r w:rsidR="002F0FDD">
              <w:rPr>
                <w:sz w:val="28"/>
                <w:szCs w:val="28"/>
              </w:rPr>
              <w:t xml:space="preserve"> </w:t>
            </w:r>
          </w:p>
          <w:p w14:paraId="4373AF6A" w14:textId="77777777" w:rsidR="00A140D6" w:rsidRPr="00633C3E" w:rsidRDefault="002F0FDD" w:rsidP="00A140D6">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8</w:t>
            </w:r>
            <w:r w:rsidR="007428B6">
              <w:rPr>
                <w:sz w:val="28"/>
                <w:szCs w:val="28"/>
              </w:rPr>
              <w:t xml:space="preserve"> - 1-4, 8-11</w:t>
            </w:r>
            <w:r w:rsidR="00A140D6" w:rsidRPr="00633C3E">
              <w:rPr>
                <w:sz w:val="28"/>
                <w:szCs w:val="28"/>
              </w:rPr>
              <w:t>;</w:t>
            </w:r>
          </w:p>
          <w:p w14:paraId="481D4143" w14:textId="77777777" w:rsidR="00A140D6" w:rsidRPr="00184087" w:rsidRDefault="00AA20E7" w:rsidP="00A140D6">
            <w:pPr>
              <w:pStyle w:val="Style19"/>
              <w:widowControl/>
              <w:spacing w:before="5" w:line="240" w:lineRule="auto"/>
              <w:ind w:firstLine="0"/>
              <w:rPr>
                <w:rStyle w:val="FontStyle66"/>
                <w:sz w:val="28"/>
                <w:szCs w:val="28"/>
              </w:rPr>
            </w:pPr>
            <w:r>
              <w:rPr>
                <w:rFonts w:eastAsia="MS Mincho"/>
                <w:sz w:val="28"/>
                <w:szCs w:val="28"/>
              </w:rPr>
              <w:t xml:space="preserve">из раздела </w:t>
            </w:r>
            <w:r w:rsidR="00EB43AC">
              <w:rPr>
                <w:rFonts w:eastAsia="MS Mincho"/>
                <w:sz w:val="28"/>
                <w:szCs w:val="28"/>
                <w:lang w:val="en-US"/>
              </w:rPr>
              <w:t>9</w:t>
            </w:r>
            <w:r w:rsidR="00EB43AC">
              <w:rPr>
                <w:rFonts w:eastAsia="MS Mincho"/>
                <w:sz w:val="28"/>
                <w:szCs w:val="28"/>
              </w:rPr>
              <w:t xml:space="preserve"> </w:t>
            </w:r>
            <w:r w:rsidR="002F0FDD">
              <w:rPr>
                <w:rFonts w:eastAsia="MS Mincho"/>
                <w:sz w:val="28"/>
                <w:szCs w:val="28"/>
              </w:rPr>
              <w:t>-</w:t>
            </w:r>
            <w:r w:rsidR="007428B6">
              <w:rPr>
                <w:rFonts w:eastAsia="MS Mincho"/>
                <w:sz w:val="28"/>
                <w:szCs w:val="28"/>
              </w:rPr>
              <w:t xml:space="preserve"> 3-6, 9.</w:t>
            </w:r>
          </w:p>
          <w:p w14:paraId="255D7352" w14:textId="77777777" w:rsidR="00633C3E" w:rsidRPr="00633C3E" w:rsidRDefault="00633C3E" w:rsidP="00A140D6">
            <w:pPr>
              <w:pStyle w:val="TableParagraph"/>
              <w:ind w:left="107" w:right="2516"/>
              <w:rPr>
                <w:rFonts w:eastAsia="MS Mincho"/>
                <w:sz w:val="28"/>
                <w:szCs w:val="28"/>
              </w:rPr>
            </w:pPr>
          </w:p>
        </w:tc>
        <w:tc>
          <w:tcPr>
            <w:tcW w:w="2332" w:type="dxa"/>
          </w:tcPr>
          <w:p w14:paraId="0D1DCB50" w14:textId="77777777" w:rsidR="00633C3E" w:rsidRPr="00633C3E" w:rsidRDefault="00536494" w:rsidP="00536494">
            <w:pPr>
              <w:tabs>
                <w:tab w:val="num" w:pos="-180"/>
              </w:tabs>
              <w:jc w:val="both"/>
              <w:rPr>
                <w:rFonts w:eastAsia="MS Mincho"/>
                <w:sz w:val="28"/>
                <w:szCs w:val="28"/>
              </w:rPr>
            </w:pPr>
            <w:r>
              <w:rPr>
                <w:rFonts w:eastAsia="MS Mincho"/>
                <w:sz w:val="28"/>
                <w:szCs w:val="28"/>
              </w:rPr>
              <w:lastRenderedPageBreak/>
              <w:t>Ответы на контрольные вопросы</w:t>
            </w:r>
            <w:r>
              <w:rPr>
                <w:rFonts w:eastAsia="MS Mincho"/>
                <w:bCs/>
                <w:iCs/>
                <w:sz w:val="28"/>
                <w:szCs w:val="28"/>
                <w:lang w:eastAsia="en-US"/>
              </w:rPr>
              <w:t xml:space="preserve">, </w:t>
            </w:r>
            <w:r w:rsidR="00633C3E"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633C3E" w:rsidRPr="00633C3E" w14:paraId="6913569B" w14:textId="77777777" w:rsidTr="008A6A8D">
        <w:tc>
          <w:tcPr>
            <w:tcW w:w="3795" w:type="dxa"/>
          </w:tcPr>
          <w:p w14:paraId="5CB0BBFC" w14:textId="77777777" w:rsidR="007B14E9" w:rsidRPr="00B43542" w:rsidRDefault="00633C3E" w:rsidP="007B14E9">
            <w:pPr>
              <w:pStyle w:val="Style16"/>
              <w:widowControl/>
              <w:spacing w:before="10"/>
              <w:jc w:val="left"/>
              <w:rPr>
                <w:rStyle w:val="FontStyle67"/>
                <w:b w:val="0"/>
                <w:sz w:val="28"/>
                <w:szCs w:val="28"/>
              </w:rPr>
            </w:pPr>
            <w:r w:rsidRPr="00633C3E">
              <w:rPr>
                <w:sz w:val="28"/>
                <w:szCs w:val="28"/>
              </w:rPr>
              <w:t xml:space="preserve">Тема 3. </w:t>
            </w:r>
            <w:r w:rsidR="007B14E9" w:rsidRPr="00B43542">
              <w:rPr>
                <w:rStyle w:val="FontStyle67"/>
                <w:b w:val="0"/>
                <w:sz w:val="28"/>
                <w:szCs w:val="28"/>
              </w:rPr>
              <w:t xml:space="preserve">Субъекты экономической деятельности </w:t>
            </w:r>
          </w:p>
          <w:p w14:paraId="0328A3FE" w14:textId="77777777" w:rsidR="00536494" w:rsidRPr="00536494" w:rsidRDefault="00536494" w:rsidP="00536494">
            <w:pPr>
              <w:pStyle w:val="Style19"/>
              <w:widowControl/>
              <w:spacing w:before="5" w:line="240" w:lineRule="auto"/>
              <w:ind w:firstLine="0"/>
              <w:rPr>
                <w:rStyle w:val="FontStyle66"/>
                <w:sz w:val="28"/>
                <w:szCs w:val="28"/>
              </w:rPr>
            </w:pPr>
          </w:p>
          <w:p w14:paraId="4927FAE6" w14:textId="77777777" w:rsidR="00536494" w:rsidRPr="00536494" w:rsidRDefault="00536494" w:rsidP="00536494">
            <w:pPr>
              <w:pStyle w:val="TableParagraph"/>
              <w:ind w:right="677"/>
              <w:rPr>
                <w:rFonts w:eastAsia="MS Mincho"/>
                <w:sz w:val="28"/>
                <w:szCs w:val="28"/>
              </w:rPr>
            </w:pPr>
          </w:p>
          <w:p w14:paraId="1DD1292B" w14:textId="77777777" w:rsidR="00633C3E" w:rsidRPr="00633C3E" w:rsidRDefault="00633C3E" w:rsidP="00536494">
            <w:pPr>
              <w:tabs>
                <w:tab w:val="num" w:pos="-180"/>
              </w:tabs>
              <w:jc w:val="both"/>
              <w:rPr>
                <w:rFonts w:eastAsia="MS Mincho"/>
                <w:sz w:val="28"/>
                <w:szCs w:val="28"/>
              </w:rPr>
            </w:pPr>
          </w:p>
        </w:tc>
        <w:tc>
          <w:tcPr>
            <w:tcW w:w="4469" w:type="dxa"/>
          </w:tcPr>
          <w:p w14:paraId="7C251868" w14:textId="77777777" w:rsidR="00634068" w:rsidRPr="00B43542" w:rsidRDefault="00634068" w:rsidP="00634068">
            <w:pPr>
              <w:pStyle w:val="Style19"/>
              <w:widowControl/>
              <w:spacing w:before="5" w:line="240" w:lineRule="auto"/>
              <w:ind w:firstLine="0"/>
              <w:rPr>
                <w:rStyle w:val="FontStyle66"/>
                <w:sz w:val="28"/>
                <w:szCs w:val="28"/>
              </w:rPr>
            </w:pPr>
            <w:r w:rsidRPr="00B43542">
              <w:rPr>
                <w:rStyle w:val="FontStyle66"/>
                <w:sz w:val="28"/>
                <w:szCs w:val="28"/>
              </w:rPr>
              <w:t xml:space="preserve">Понятие и виды субъектов экономической деятельности. Правовое положение индивидуальных предпринимателей. Самозанятые граждане как субъекты экономической деятельности. </w:t>
            </w:r>
          </w:p>
          <w:p w14:paraId="36263A0E" w14:textId="77777777" w:rsidR="00634068" w:rsidRPr="00B43542" w:rsidRDefault="00634068" w:rsidP="00634068">
            <w:pPr>
              <w:pStyle w:val="Style51"/>
              <w:widowControl/>
              <w:spacing w:before="5" w:line="240" w:lineRule="auto"/>
              <w:ind w:firstLine="0"/>
              <w:rPr>
                <w:rStyle w:val="FontStyle66"/>
                <w:sz w:val="28"/>
                <w:szCs w:val="28"/>
              </w:rPr>
            </w:pPr>
            <w:r w:rsidRPr="00B43542">
              <w:rPr>
                <w:rStyle w:val="FontStyle66"/>
                <w:sz w:val="28"/>
                <w:szCs w:val="28"/>
              </w:rPr>
              <w:t xml:space="preserve">Юридические лица в экономической деятельности: понятие, виды, организационно-правовые формы. Правоспособность юридического лица. Коммерческие организации. Корпоративные и унитарные организации. Хозяйственные товарищества и общества. </w:t>
            </w:r>
          </w:p>
          <w:p w14:paraId="738DF0B1" w14:textId="77777777" w:rsidR="00634068" w:rsidRPr="00B43542" w:rsidRDefault="00634068" w:rsidP="00634068">
            <w:pPr>
              <w:pStyle w:val="Style51"/>
              <w:widowControl/>
              <w:spacing w:line="240" w:lineRule="auto"/>
              <w:ind w:right="19" w:firstLine="0"/>
              <w:rPr>
                <w:rStyle w:val="FontStyle66"/>
                <w:sz w:val="28"/>
                <w:szCs w:val="28"/>
              </w:rPr>
            </w:pPr>
            <w:r w:rsidRPr="00B43542">
              <w:rPr>
                <w:rStyle w:val="FontStyle66"/>
                <w:sz w:val="28"/>
                <w:szCs w:val="28"/>
              </w:rPr>
              <w:t>Порядок создания субъектов экономической деятельности. Прекращение экономической деятельности. Государственная регистрация субъектов экономической деятельности.</w:t>
            </w:r>
          </w:p>
          <w:p w14:paraId="2757ACB0" w14:textId="77777777" w:rsidR="00634068" w:rsidRPr="00B43542" w:rsidRDefault="00634068" w:rsidP="00634068">
            <w:pPr>
              <w:pStyle w:val="Style51"/>
              <w:widowControl/>
              <w:spacing w:line="240" w:lineRule="auto"/>
              <w:ind w:right="19" w:firstLine="0"/>
              <w:rPr>
                <w:rStyle w:val="FontStyle66"/>
                <w:sz w:val="28"/>
                <w:szCs w:val="28"/>
              </w:rPr>
            </w:pPr>
            <w:r w:rsidRPr="00B43542">
              <w:rPr>
                <w:rStyle w:val="FontStyle66"/>
                <w:sz w:val="28"/>
                <w:szCs w:val="28"/>
              </w:rPr>
              <w:t>Российская Федерация и ее субъекты как участники экономической деятельности.</w:t>
            </w:r>
          </w:p>
          <w:p w14:paraId="6988B579" w14:textId="77777777" w:rsidR="00AA20E7" w:rsidRDefault="00A140D6" w:rsidP="00A140D6">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t>Рекомендуемые источники:</w:t>
            </w:r>
            <w:r w:rsidR="00EB43AC">
              <w:rPr>
                <w:sz w:val="28"/>
                <w:szCs w:val="28"/>
              </w:rPr>
              <w:t xml:space="preserve"> </w:t>
            </w:r>
          </w:p>
          <w:p w14:paraId="3CA6E57C" w14:textId="77777777" w:rsidR="00A140D6" w:rsidRPr="00633C3E" w:rsidRDefault="00EB43AC" w:rsidP="00A140D6">
            <w:pPr>
              <w:pStyle w:val="TableParagraph"/>
              <w:tabs>
                <w:tab w:val="left" w:pos="2102"/>
                <w:tab w:val="left" w:pos="2194"/>
                <w:tab w:val="left" w:pos="2392"/>
                <w:tab w:val="left" w:pos="3408"/>
                <w:tab w:val="left" w:pos="3810"/>
                <w:tab w:val="left" w:pos="4258"/>
              </w:tabs>
              <w:ind w:right="96"/>
              <w:jc w:val="both"/>
              <w:rPr>
                <w:sz w:val="28"/>
                <w:szCs w:val="28"/>
              </w:rPr>
            </w:pPr>
            <w:r>
              <w:rPr>
                <w:sz w:val="28"/>
                <w:szCs w:val="28"/>
              </w:rPr>
              <w:t>из раздела 8</w:t>
            </w:r>
            <w:r w:rsidR="00A140D6" w:rsidRPr="00633C3E">
              <w:rPr>
                <w:sz w:val="28"/>
                <w:szCs w:val="28"/>
              </w:rPr>
              <w:t xml:space="preserve"> – 1, 2,</w:t>
            </w:r>
            <w:r w:rsidR="007428B6">
              <w:rPr>
                <w:sz w:val="28"/>
                <w:szCs w:val="28"/>
              </w:rPr>
              <w:t xml:space="preserve"> 8-13</w:t>
            </w:r>
            <w:r w:rsidR="00A140D6" w:rsidRPr="00633C3E">
              <w:rPr>
                <w:sz w:val="28"/>
                <w:szCs w:val="28"/>
              </w:rPr>
              <w:t>;</w:t>
            </w:r>
          </w:p>
          <w:p w14:paraId="69BE898E" w14:textId="77777777" w:rsidR="00A140D6" w:rsidRPr="00184087" w:rsidRDefault="00A140D6" w:rsidP="00A140D6">
            <w:pPr>
              <w:pStyle w:val="Style19"/>
              <w:widowControl/>
              <w:spacing w:before="5" w:line="240" w:lineRule="auto"/>
              <w:ind w:firstLine="0"/>
              <w:rPr>
                <w:rStyle w:val="FontStyle66"/>
                <w:sz w:val="28"/>
                <w:szCs w:val="28"/>
              </w:rPr>
            </w:pPr>
            <w:r w:rsidRPr="00633C3E">
              <w:rPr>
                <w:rFonts w:eastAsia="MS Mincho"/>
                <w:sz w:val="28"/>
                <w:szCs w:val="28"/>
              </w:rPr>
              <w:t>из раздела</w:t>
            </w:r>
            <w:r w:rsidR="00AA20E7">
              <w:rPr>
                <w:rFonts w:eastAsia="MS Mincho"/>
                <w:sz w:val="28"/>
                <w:szCs w:val="28"/>
              </w:rPr>
              <w:t xml:space="preserve"> </w:t>
            </w:r>
            <w:r w:rsidR="00EB43AC">
              <w:rPr>
                <w:rFonts w:eastAsia="MS Mincho"/>
                <w:sz w:val="28"/>
                <w:szCs w:val="28"/>
              </w:rPr>
              <w:t>9 –</w:t>
            </w:r>
            <w:r w:rsidR="007428B6">
              <w:rPr>
                <w:rFonts w:eastAsia="MS Mincho"/>
                <w:sz w:val="28"/>
                <w:szCs w:val="28"/>
              </w:rPr>
              <w:t xml:space="preserve"> 1-3, 9</w:t>
            </w:r>
            <w:r w:rsidR="00EB43AC">
              <w:rPr>
                <w:rFonts w:eastAsia="MS Mincho"/>
                <w:sz w:val="28"/>
                <w:szCs w:val="28"/>
              </w:rPr>
              <w:t>.</w:t>
            </w:r>
          </w:p>
          <w:p w14:paraId="4DAFFFAD" w14:textId="77777777" w:rsidR="00633C3E" w:rsidRPr="00633C3E" w:rsidRDefault="00633C3E" w:rsidP="00536494">
            <w:pPr>
              <w:tabs>
                <w:tab w:val="num" w:pos="-180"/>
              </w:tabs>
              <w:jc w:val="both"/>
              <w:rPr>
                <w:rFonts w:eastAsia="MS Mincho"/>
                <w:sz w:val="28"/>
                <w:szCs w:val="28"/>
              </w:rPr>
            </w:pPr>
          </w:p>
        </w:tc>
        <w:tc>
          <w:tcPr>
            <w:tcW w:w="2332" w:type="dxa"/>
          </w:tcPr>
          <w:p w14:paraId="73F069AF" w14:textId="77777777" w:rsidR="00633C3E" w:rsidRPr="00633C3E" w:rsidRDefault="00536494" w:rsidP="00536494">
            <w:pPr>
              <w:tabs>
                <w:tab w:val="num" w:pos="-180"/>
              </w:tabs>
              <w:jc w:val="both"/>
              <w:rPr>
                <w:rFonts w:eastAsia="MS Mincho"/>
                <w:sz w:val="28"/>
                <w:szCs w:val="28"/>
              </w:rPr>
            </w:pPr>
            <w:r>
              <w:rPr>
                <w:rFonts w:eastAsia="MS Mincho"/>
                <w:sz w:val="28"/>
                <w:szCs w:val="28"/>
              </w:rPr>
              <w:t>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p>
        </w:tc>
      </w:tr>
      <w:tr w:rsidR="00633C3E" w:rsidRPr="00633C3E" w14:paraId="5FCA7F9E" w14:textId="77777777" w:rsidTr="008A6A8D">
        <w:tc>
          <w:tcPr>
            <w:tcW w:w="3795" w:type="dxa"/>
          </w:tcPr>
          <w:p w14:paraId="25EE7837" w14:textId="77777777" w:rsidR="007B14E9" w:rsidRPr="00B43542" w:rsidRDefault="00633C3E" w:rsidP="007B14E9">
            <w:pPr>
              <w:pStyle w:val="Style19"/>
              <w:widowControl/>
              <w:spacing w:before="5" w:line="240" w:lineRule="auto"/>
              <w:ind w:firstLine="0"/>
              <w:rPr>
                <w:rStyle w:val="FontStyle66"/>
                <w:sz w:val="28"/>
                <w:szCs w:val="28"/>
              </w:rPr>
            </w:pPr>
            <w:r w:rsidRPr="00633C3E">
              <w:rPr>
                <w:rFonts w:eastAsia="MS Mincho"/>
                <w:sz w:val="28"/>
                <w:szCs w:val="28"/>
              </w:rPr>
              <w:t xml:space="preserve">Тема 4. </w:t>
            </w:r>
            <w:r w:rsidR="007B14E9" w:rsidRPr="00B43542">
              <w:rPr>
                <w:rStyle w:val="FontStyle66"/>
                <w:sz w:val="28"/>
                <w:szCs w:val="28"/>
              </w:rPr>
              <w:t>Право собственности и другие вещные права в экономической деятельности</w:t>
            </w:r>
          </w:p>
          <w:p w14:paraId="48868BC7" w14:textId="77777777" w:rsidR="00633C3E" w:rsidRPr="00633C3E" w:rsidRDefault="00633C3E" w:rsidP="007B14E9">
            <w:pPr>
              <w:tabs>
                <w:tab w:val="num" w:pos="-180"/>
              </w:tabs>
              <w:rPr>
                <w:rFonts w:eastAsia="MS Mincho"/>
                <w:sz w:val="28"/>
                <w:szCs w:val="28"/>
              </w:rPr>
            </w:pPr>
          </w:p>
        </w:tc>
        <w:tc>
          <w:tcPr>
            <w:tcW w:w="4469" w:type="dxa"/>
          </w:tcPr>
          <w:p w14:paraId="6CAD3B2A" w14:textId="77777777" w:rsidR="00634068" w:rsidRPr="00B43542" w:rsidRDefault="00634068" w:rsidP="00634068">
            <w:pPr>
              <w:pStyle w:val="Style19"/>
              <w:widowControl/>
              <w:spacing w:before="5" w:line="240" w:lineRule="auto"/>
              <w:ind w:firstLine="0"/>
              <w:rPr>
                <w:rStyle w:val="FontStyle66"/>
                <w:sz w:val="28"/>
                <w:szCs w:val="28"/>
              </w:rPr>
            </w:pPr>
            <w:r w:rsidRPr="00B43542">
              <w:rPr>
                <w:rStyle w:val="FontStyle66"/>
                <w:sz w:val="28"/>
                <w:szCs w:val="28"/>
              </w:rPr>
              <w:t>Понятие и признаки вещных прав. Право собственности как основное вещное право: понятие и содержание. Формы и виды права собственности. Общая долевая и общая совместная собственность. Вещные права лиц, не являющихся собственниками: субъекты, особенности правового регулирования. Защита права собственности и других вещных прав.</w:t>
            </w:r>
          </w:p>
          <w:p w14:paraId="4CC3AD59" w14:textId="77777777" w:rsidR="00AA20E7" w:rsidRDefault="00A140D6" w:rsidP="00A140D6">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u w:val="single"/>
              </w:rPr>
              <w:lastRenderedPageBreak/>
              <w:t>Рекомендуемые источники:</w:t>
            </w:r>
            <w:r w:rsidRPr="00633C3E">
              <w:rPr>
                <w:sz w:val="28"/>
                <w:szCs w:val="28"/>
              </w:rPr>
              <w:t xml:space="preserve"> </w:t>
            </w:r>
          </w:p>
          <w:p w14:paraId="09DE092D" w14:textId="77777777" w:rsidR="00A140D6" w:rsidRPr="00633C3E" w:rsidRDefault="00A140D6" w:rsidP="00A140D6">
            <w:pPr>
              <w:pStyle w:val="TableParagraph"/>
              <w:tabs>
                <w:tab w:val="left" w:pos="2102"/>
                <w:tab w:val="left" w:pos="2194"/>
                <w:tab w:val="left" w:pos="2392"/>
                <w:tab w:val="left" w:pos="3408"/>
                <w:tab w:val="left" w:pos="3810"/>
                <w:tab w:val="left" w:pos="4258"/>
              </w:tabs>
              <w:ind w:right="96"/>
              <w:jc w:val="both"/>
              <w:rPr>
                <w:sz w:val="28"/>
                <w:szCs w:val="28"/>
              </w:rPr>
            </w:pPr>
            <w:r w:rsidRPr="00633C3E">
              <w:rPr>
                <w:sz w:val="28"/>
                <w:szCs w:val="28"/>
              </w:rPr>
              <w:t xml:space="preserve">из раздела </w:t>
            </w:r>
            <w:r w:rsidR="00EB43AC">
              <w:rPr>
                <w:sz w:val="28"/>
                <w:szCs w:val="28"/>
              </w:rPr>
              <w:t xml:space="preserve"> 8 </w:t>
            </w:r>
            <w:r w:rsidR="007428B6">
              <w:rPr>
                <w:sz w:val="28"/>
                <w:szCs w:val="28"/>
              </w:rPr>
              <w:t>–</w:t>
            </w:r>
            <w:r w:rsidR="00EB43AC">
              <w:rPr>
                <w:sz w:val="28"/>
                <w:szCs w:val="28"/>
              </w:rPr>
              <w:t xml:space="preserve"> </w:t>
            </w:r>
            <w:r w:rsidR="007428B6">
              <w:rPr>
                <w:sz w:val="28"/>
                <w:szCs w:val="28"/>
              </w:rPr>
              <w:t xml:space="preserve">1, </w:t>
            </w:r>
            <w:r w:rsidRPr="00633C3E">
              <w:rPr>
                <w:sz w:val="28"/>
                <w:szCs w:val="28"/>
              </w:rPr>
              <w:t>2,</w:t>
            </w:r>
            <w:r w:rsidR="007428B6">
              <w:rPr>
                <w:sz w:val="28"/>
                <w:szCs w:val="28"/>
              </w:rPr>
              <w:t xml:space="preserve"> 8, 9</w:t>
            </w:r>
            <w:r w:rsidRPr="00633C3E">
              <w:rPr>
                <w:sz w:val="28"/>
                <w:szCs w:val="28"/>
              </w:rPr>
              <w:t>;</w:t>
            </w:r>
          </w:p>
          <w:p w14:paraId="2612AEA8" w14:textId="77777777" w:rsidR="00A140D6" w:rsidRPr="00633C3E" w:rsidRDefault="007428B6" w:rsidP="00EB43AC">
            <w:pPr>
              <w:pStyle w:val="TableParagraph"/>
              <w:ind w:right="2612"/>
              <w:jc w:val="both"/>
              <w:rPr>
                <w:rFonts w:eastAsia="MS Mincho"/>
                <w:sz w:val="28"/>
                <w:szCs w:val="28"/>
              </w:rPr>
            </w:pPr>
            <w:r>
              <w:rPr>
                <w:rFonts w:eastAsia="MS Mincho"/>
                <w:sz w:val="28"/>
                <w:szCs w:val="28"/>
              </w:rPr>
              <w:t xml:space="preserve">из раздела </w:t>
            </w:r>
            <w:r w:rsidR="00EB43AC">
              <w:rPr>
                <w:rFonts w:eastAsia="MS Mincho"/>
                <w:sz w:val="28"/>
                <w:szCs w:val="28"/>
              </w:rPr>
              <w:t>9 –</w:t>
            </w:r>
            <w:r w:rsidR="00AA20E7">
              <w:rPr>
                <w:rFonts w:eastAsia="MS Mincho"/>
                <w:sz w:val="28"/>
                <w:szCs w:val="28"/>
              </w:rPr>
              <w:t>1-3,</w:t>
            </w:r>
            <w:r>
              <w:rPr>
                <w:rFonts w:eastAsia="MS Mincho"/>
                <w:sz w:val="28"/>
                <w:szCs w:val="28"/>
              </w:rPr>
              <w:t xml:space="preserve"> </w:t>
            </w:r>
            <w:r w:rsidR="00AA20E7">
              <w:rPr>
                <w:rFonts w:eastAsia="MS Mincho"/>
                <w:sz w:val="28"/>
                <w:szCs w:val="28"/>
              </w:rPr>
              <w:t>9.</w:t>
            </w:r>
          </w:p>
          <w:p w14:paraId="35C33C6C" w14:textId="77777777" w:rsidR="00633C3E" w:rsidRPr="00633C3E" w:rsidRDefault="00633C3E" w:rsidP="00536494">
            <w:pPr>
              <w:tabs>
                <w:tab w:val="num" w:pos="-180"/>
              </w:tabs>
              <w:jc w:val="both"/>
              <w:rPr>
                <w:rFonts w:eastAsia="MS Mincho"/>
                <w:sz w:val="28"/>
                <w:szCs w:val="28"/>
              </w:rPr>
            </w:pPr>
          </w:p>
        </w:tc>
        <w:tc>
          <w:tcPr>
            <w:tcW w:w="2332" w:type="dxa"/>
          </w:tcPr>
          <w:p w14:paraId="1DF1C976" w14:textId="77777777" w:rsidR="00633C3E" w:rsidRPr="00633C3E" w:rsidRDefault="00536494" w:rsidP="00536494">
            <w:pPr>
              <w:tabs>
                <w:tab w:val="num" w:pos="-180"/>
              </w:tabs>
              <w:jc w:val="both"/>
              <w:rPr>
                <w:rFonts w:eastAsia="MS Mincho"/>
                <w:sz w:val="28"/>
                <w:szCs w:val="28"/>
              </w:rPr>
            </w:pPr>
            <w:r>
              <w:rPr>
                <w:rFonts w:eastAsia="MS Mincho"/>
                <w:sz w:val="28"/>
                <w:szCs w:val="28"/>
              </w:rPr>
              <w:lastRenderedPageBreak/>
              <w:t>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собеседование по материалам судебной практики</w:t>
            </w:r>
          </w:p>
        </w:tc>
      </w:tr>
      <w:tr w:rsidR="00633C3E" w:rsidRPr="00633C3E" w14:paraId="155F8611" w14:textId="77777777" w:rsidTr="008A6A8D">
        <w:tc>
          <w:tcPr>
            <w:tcW w:w="3795" w:type="dxa"/>
          </w:tcPr>
          <w:p w14:paraId="768EC2BC" w14:textId="77777777" w:rsidR="00634068" w:rsidRDefault="00633C3E" w:rsidP="00634068">
            <w:pPr>
              <w:pStyle w:val="TableParagraph"/>
              <w:spacing w:line="247" w:lineRule="exact"/>
              <w:ind w:left="105" w:hanging="105"/>
              <w:rPr>
                <w:sz w:val="28"/>
                <w:szCs w:val="28"/>
              </w:rPr>
            </w:pPr>
            <w:r w:rsidRPr="00633C3E">
              <w:rPr>
                <w:sz w:val="28"/>
                <w:szCs w:val="28"/>
              </w:rPr>
              <w:t>Тема 5.</w:t>
            </w:r>
            <w:r w:rsidR="00A140D6">
              <w:rPr>
                <w:sz w:val="28"/>
                <w:szCs w:val="28"/>
              </w:rPr>
              <w:t xml:space="preserve"> </w:t>
            </w:r>
          </w:p>
          <w:p w14:paraId="5DD1AD8A" w14:textId="77777777" w:rsidR="00633C3E" w:rsidRPr="00633C3E" w:rsidRDefault="007B14E9" w:rsidP="00634068">
            <w:pPr>
              <w:pStyle w:val="TableParagraph"/>
              <w:spacing w:line="247" w:lineRule="exact"/>
              <w:ind w:left="105" w:hanging="105"/>
              <w:rPr>
                <w:rFonts w:eastAsia="MS Mincho"/>
                <w:sz w:val="28"/>
                <w:szCs w:val="28"/>
              </w:rPr>
            </w:pPr>
            <w:r w:rsidRPr="00B43542">
              <w:rPr>
                <w:rStyle w:val="FontStyle67"/>
                <w:b w:val="0"/>
                <w:sz w:val="28"/>
                <w:szCs w:val="28"/>
              </w:rPr>
              <w:t xml:space="preserve">Сделки в </w:t>
            </w:r>
            <w:r w:rsidR="00634068">
              <w:rPr>
                <w:rStyle w:val="FontStyle67"/>
                <w:b w:val="0"/>
                <w:sz w:val="28"/>
                <w:szCs w:val="28"/>
              </w:rPr>
              <w:t xml:space="preserve">экономической </w:t>
            </w:r>
            <w:r w:rsidRPr="00B43542">
              <w:rPr>
                <w:rStyle w:val="FontStyle67"/>
                <w:b w:val="0"/>
                <w:sz w:val="28"/>
                <w:szCs w:val="28"/>
              </w:rPr>
              <w:t>деятельности</w:t>
            </w:r>
          </w:p>
        </w:tc>
        <w:tc>
          <w:tcPr>
            <w:tcW w:w="4469" w:type="dxa"/>
          </w:tcPr>
          <w:p w14:paraId="4FFB8217" w14:textId="77777777" w:rsidR="00634068" w:rsidRPr="00B43542" w:rsidRDefault="00634068" w:rsidP="00634068">
            <w:pPr>
              <w:pStyle w:val="Style16"/>
              <w:widowControl/>
              <w:spacing w:before="10"/>
              <w:rPr>
                <w:rStyle w:val="FontStyle67"/>
                <w:b w:val="0"/>
                <w:sz w:val="28"/>
                <w:szCs w:val="28"/>
              </w:rPr>
            </w:pPr>
            <w:r w:rsidRPr="00B43542">
              <w:rPr>
                <w:rStyle w:val="FontStyle67"/>
                <w:b w:val="0"/>
                <w:sz w:val="28"/>
                <w:szCs w:val="28"/>
              </w:rPr>
              <w:t xml:space="preserve">Понятие и  классификация сделок. Виды сделок. Формы сделок. Недействительные сделки и их последствия. Ничтожные и оспоримые сделки. Роль сделок в экономической деятельности. </w:t>
            </w:r>
          </w:p>
          <w:p w14:paraId="7EBA88F7" w14:textId="77777777" w:rsidR="007428B6" w:rsidRDefault="00633C3E" w:rsidP="00A140D6">
            <w:pPr>
              <w:pStyle w:val="TableParagraph"/>
              <w:tabs>
                <w:tab w:val="left" w:pos="2102"/>
                <w:tab w:val="left" w:pos="2194"/>
                <w:tab w:val="left" w:pos="2392"/>
                <w:tab w:val="left" w:pos="3408"/>
                <w:tab w:val="left" w:pos="3810"/>
                <w:tab w:val="left" w:pos="4258"/>
              </w:tabs>
              <w:ind w:left="107" w:right="96"/>
              <w:jc w:val="both"/>
              <w:rPr>
                <w:sz w:val="28"/>
                <w:szCs w:val="28"/>
              </w:rPr>
            </w:pPr>
            <w:r w:rsidRPr="00633C3E">
              <w:rPr>
                <w:sz w:val="28"/>
                <w:szCs w:val="28"/>
                <w:u w:val="single"/>
              </w:rPr>
              <w:t>Рекомендуемые источники:</w:t>
            </w:r>
            <w:r w:rsidRPr="00633C3E">
              <w:rPr>
                <w:sz w:val="28"/>
                <w:szCs w:val="28"/>
              </w:rPr>
              <w:t xml:space="preserve"> </w:t>
            </w:r>
          </w:p>
          <w:p w14:paraId="5525590D" w14:textId="77777777" w:rsidR="00633C3E" w:rsidRPr="00633C3E" w:rsidRDefault="00633C3E" w:rsidP="00A140D6">
            <w:pPr>
              <w:pStyle w:val="TableParagraph"/>
              <w:tabs>
                <w:tab w:val="left" w:pos="2102"/>
                <w:tab w:val="left" w:pos="2194"/>
                <w:tab w:val="left" w:pos="2392"/>
                <w:tab w:val="left" w:pos="3408"/>
                <w:tab w:val="left" w:pos="3810"/>
                <w:tab w:val="left" w:pos="4258"/>
              </w:tabs>
              <w:ind w:left="107" w:right="96"/>
              <w:jc w:val="both"/>
              <w:rPr>
                <w:sz w:val="28"/>
                <w:szCs w:val="28"/>
              </w:rPr>
            </w:pPr>
            <w:r w:rsidRPr="00633C3E">
              <w:rPr>
                <w:sz w:val="28"/>
                <w:szCs w:val="28"/>
              </w:rPr>
              <w:t xml:space="preserve">из раздела </w:t>
            </w:r>
            <w:r w:rsidR="00EB43AC">
              <w:rPr>
                <w:sz w:val="28"/>
                <w:szCs w:val="28"/>
              </w:rPr>
              <w:t xml:space="preserve"> 8</w:t>
            </w:r>
            <w:r w:rsidRPr="00633C3E">
              <w:rPr>
                <w:sz w:val="28"/>
                <w:szCs w:val="28"/>
              </w:rPr>
              <w:t xml:space="preserve"> –</w:t>
            </w:r>
            <w:r w:rsidR="0045317B">
              <w:rPr>
                <w:sz w:val="28"/>
                <w:szCs w:val="28"/>
              </w:rPr>
              <w:t xml:space="preserve"> </w:t>
            </w:r>
            <w:r w:rsidR="007428B6">
              <w:rPr>
                <w:sz w:val="28"/>
                <w:szCs w:val="28"/>
              </w:rPr>
              <w:t xml:space="preserve"> 2</w:t>
            </w:r>
            <w:r w:rsidR="00EB43AC">
              <w:rPr>
                <w:sz w:val="28"/>
                <w:szCs w:val="28"/>
              </w:rPr>
              <w:t xml:space="preserve">, </w:t>
            </w:r>
            <w:r w:rsidR="007428B6">
              <w:rPr>
                <w:sz w:val="28"/>
                <w:szCs w:val="28"/>
              </w:rPr>
              <w:t>8, 9. 12, 13</w:t>
            </w:r>
            <w:r w:rsidRPr="00633C3E">
              <w:rPr>
                <w:sz w:val="28"/>
                <w:szCs w:val="28"/>
              </w:rPr>
              <w:t>;</w:t>
            </w:r>
          </w:p>
          <w:p w14:paraId="14D6222A" w14:textId="77777777" w:rsidR="00633C3E" w:rsidRPr="00633C3E" w:rsidRDefault="007428B6" w:rsidP="007428B6">
            <w:pPr>
              <w:tabs>
                <w:tab w:val="num" w:pos="-180"/>
              </w:tabs>
              <w:jc w:val="both"/>
              <w:rPr>
                <w:rFonts w:eastAsia="MS Mincho"/>
                <w:sz w:val="28"/>
                <w:szCs w:val="28"/>
              </w:rPr>
            </w:pPr>
            <w:r>
              <w:rPr>
                <w:rFonts w:eastAsia="MS Mincho"/>
                <w:sz w:val="28"/>
                <w:szCs w:val="28"/>
              </w:rPr>
              <w:t xml:space="preserve"> </w:t>
            </w:r>
            <w:r w:rsidR="00633C3E" w:rsidRPr="00633C3E">
              <w:rPr>
                <w:rFonts w:eastAsia="MS Mincho"/>
                <w:sz w:val="28"/>
                <w:szCs w:val="28"/>
              </w:rPr>
              <w:t xml:space="preserve">из раздела </w:t>
            </w:r>
            <w:r w:rsidR="00EB43AC">
              <w:rPr>
                <w:rFonts w:eastAsia="MS Mincho"/>
                <w:sz w:val="28"/>
                <w:szCs w:val="28"/>
              </w:rPr>
              <w:t xml:space="preserve"> 9</w:t>
            </w:r>
            <w:r w:rsidR="00633C3E" w:rsidRPr="00633C3E">
              <w:rPr>
                <w:rFonts w:eastAsia="MS Mincho"/>
                <w:sz w:val="28"/>
                <w:szCs w:val="28"/>
              </w:rPr>
              <w:t xml:space="preserve"> –</w:t>
            </w:r>
            <w:r w:rsidR="00AC6DE2">
              <w:rPr>
                <w:rFonts w:eastAsia="MS Mincho"/>
                <w:sz w:val="28"/>
                <w:szCs w:val="28"/>
              </w:rPr>
              <w:t>1</w:t>
            </w:r>
            <w:r>
              <w:rPr>
                <w:rFonts w:eastAsia="MS Mincho"/>
                <w:sz w:val="28"/>
                <w:szCs w:val="28"/>
              </w:rPr>
              <w:t>-3, 6, 9</w:t>
            </w:r>
            <w:r w:rsidR="00633C3E" w:rsidRPr="00633C3E">
              <w:rPr>
                <w:rFonts w:eastAsia="MS Mincho"/>
                <w:sz w:val="28"/>
                <w:szCs w:val="28"/>
              </w:rPr>
              <w:t>.</w:t>
            </w:r>
          </w:p>
        </w:tc>
        <w:tc>
          <w:tcPr>
            <w:tcW w:w="2332" w:type="dxa"/>
          </w:tcPr>
          <w:p w14:paraId="75E961F2" w14:textId="77777777" w:rsidR="00633C3E" w:rsidRPr="00633C3E" w:rsidRDefault="00A140D6" w:rsidP="00536494">
            <w:pPr>
              <w:tabs>
                <w:tab w:val="num" w:pos="-180"/>
              </w:tabs>
              <w:jc w:val="both"/>
              <w:rPr>
                <w:rFonts w:eastAsia="MS Mincho"/>
                <w:sz w:val="28"/>
                <w:szCs w:val="28"/>
              </w:rPr>
            </w:pPr>
            <w:r>
              <w:rPr>
                <w:rFonts w:eastAsia="MS Mincho"/>
                <w:sz w:val="28"/>
                <w:szCs w:val="28"/>
              </w:rPr>
              <w:t>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тестирование</w:t>
            </w:r>
          </w:p>
        </w:tc>
      </w:tr>
      <w:tr w:rsidR="00633C3E" w:rsidRPr="00633C3E" w14:paraId="1943FE0B" w14:textId="77777777" w:rsidTr="008A6A8D">
        <w:tc>
          <w:tcPr>
            <w:tcW w:w="3795" w:type="dxa"/>
          </w:tcPr>
          <w:p w14:paraId="0CA6E51D" w14:textId="77777777" w:rsidR="00633C3E" w:rsidRPr="00633C3E" w:rsidRDefault="00633C3E" w:rsidP="00536494">
            <w:pPr>
              <w:pStyle w:val="TableParagraph"/>
              <w:spacing w:line="249" w:lineRule="exact"/>
              <w:rPr>
                <w:sz w:val="28"/>
                <w:szCs w:val="28"/>
              </w:rPr>
            </w:pPr>
            <w:r w:rsidRPr="00633C3E">
              <w:rPr>
                <w:sz w:val="28"/>
                <w:szCs w:val="28"/>
              </w:rPr>
              <w:t>Тема 6.</w:t>
            </w:r>
          </w:p>
          <w:p w14:paraId="79B04014" w14:textId="77777777" w:rsidR="00633C3E" w:rsidRPr="00633C3E" w:rsidRDefault="007B14E9" w:rsidP="007B14E9">
            <w:pPr>
              <w:pStyle w:val="Style16"/>
              <w:widowControl/>
              <w:spacing w:before="14"/>
              <w:rPr>
                <w:rFonts w:eastAsia="MS Mincho"/>
                <w:sz w:val="28"/>
                <w:szCs w:val="28"/>
              </w:rPr>
            </w:pPr>
            <w:r w:rsidRPr="00536494">
              <w:rPr>
                <w:rStyle w:val="FontStyle67"/>
                <w:b w:val="0"/>
                <w:sz w:val="28"/>
                <w:szCs w:val="28"/>
              </w:rPr>
              <w:t xml:space="preserve">Обязательства в </w:t>
            </w:r>
            <w:r>
              <w:rPr>
                <w:rStyle w:val="FontStyle67"/>
                <w:b w:val="0"/>
                <w:sz w:val="28"/>
                <w:szCs w:val="28"/>
              </w:rPr>
              <w:t xml:space="preserve">экономической </w:t>
            </w:r>
            <w:r w:rsidRPr="00536494">
              <w:rPr>
                <w:rStyle w:val="FontStyle67"/>
                <w:b w:val="0"/>
                <w:sz w:val="28"/>
                <w:szCs w:val="28"/>
              </w:rPr>
              <w:t>деятельности</w:t>
            </w:r>
          </w:p>
        </w:tc>
        <w:tc>
          <w:tcPr>
            <w:tcW w:w="4469" w:type="dxa"/>
          </w:tcPr>
          <w:p w14:paraId="79974875" w14:textId="77777777" w:rsidR="00634068" w:rsidRPr="00B43542" w:rsidRDefault="00634068" w:rsidP="00634068">
            <w:pPr>
              <w:pStyle w:val="Style16"/>
              <w:widowControl/>
              <w:spacing w:before="10"/>
              <w:rPr>
                <w:rStyle w:val="FontStyle67"/>
                <w:b w:val="0"/>
                <w:sz w:val="28"/>
                <w:szCs w:val="28"/>
              </w:rPr>
            </w:pPr>
            <w:r w:rsidRPr="00B43542">
              <w:rPr>
                <w:rStyle w:val="FontStyle67"/>
                <w:b w:val="0"/>
                <w:sz w:val="28"/>
                <w:szCs w:val="28"/>
              </w:rPr>
              <w:t xml:space="preserve">Понятие и содержание, основания возникновения обязательств в предпринимательской деятельности. Исполнение обязательств, односторонний отказ от исполнения обязательств, связанного с осуществлением его сторонами предпринимательской деятельности. </w:t>
            </w:r>
          </w:p>
          <w:p w14:paraId="3BC3A0D2" w14:textId="77777777" w:rsidR="00634068" w:rsidRPr="00B43542" w:rsidRDefault="00634068" w:rsidP="00634068">
            <w:pPr>
              <w:pStyle w:val="Style16"/>
              <w:widowControl/>
              <w:spacing w:before="10"/>
              <w:rPr>
                <w:rStyle w:val="FontStyle67"/>
                <w:b w:val="0"/>
                <w:sz w:val="28"/>
                <w:szCs w:val="28"/>
              </w:rPr>
            </w:pPr>
            <w:r w:rsidRPr="00B43542">
              <w:rPr>
                <w:rStyle w:val="FontStyle67"/>
                <w:b w:val="0"/>
                <w:sz w:val="28"/>
                <w:szCs w:val="28"/>
              </w:rPr>
              <w:t xml:space="preserve">Способы обеспечения исполнения обязательств. Неустойка как способ обеспечения исполнения обязательств: понятие, виды, особенности исчисления и взимания. </w:t>
            </w:r>
          </w:p>
          <w:p w14:paraId="5AFD7CEB" w14:textId="77777777" w:rsidR="00634068" w:rsidRPr="00B43542" w:rsidRDefault="00634068" w:rsidP="00634068">
            <w:pPr>
              <w:pStyle w:val="Style16"/>
              <w:widowControl/>
              <w:spacing w:before="10"/>
              <w:rPr>
                <w:rStyle w:val="FontStyle67"/>
                <w:b w:val="0"/>
                <w:sz w:val="28"/>
                <w:szCs w:val="28"/>
              </w:rPr>
            </w:pPr>
            <w:r w:rsidRPr="00B43542">
              <w:rPr>
                <w:rStyle w:val="FontStyle67"/>
                <w:b w:val="0"/>
                <w:sz w:val="28"/>
                <w:szCs w:val="28"/>
              </w:rPr>
              <w:t>Гражданско-правовая ответственность за неисполнение обязательств в предпринимательской деятельности: содержания, основания применения. Возмещение убытков. Ответственность за неисполнение денежного обязательства.</w:t>
            </w:r>
          </w:p>
          <w:p w14:paraId="49AE1B09" w14:textId="77777777" w:rsidR="00633C3E" w:rsidRPr="00633C3E" w:rsidRDefault="00633C3E" w:rsidP="00536494">
            <w:pPr>
              <w:pStyle w:val="TableParagraph"/>
              <w:spacing w:line="252" w:lineRule="exact"/>
              <w:ind w:left="34"/>
              <w:jc w:val="both"/>
              <w:rPr>
                <w:sz w:val="28"/>
                <w:szCs w:val="28"/>
              </w:rPr>
            </w:pPr>
            <w:r w:rsidRPr="00633C3E">
              <w:rPr>
                <w:sz w:val="28"/>
                <w:szCs w:val="28"/>
                <w:u w:val="single"/>
              </w:rPr>
              <w:t>Рекомендуемые источники:</w:t>
            </w:r>
          </w:p>
          <w:p w14:paraId="3750160A" w14:textId="77777777" w:rsidR="00633C3E" w:rsidRPr="00633C3E" w:rsidRDefault="00633C3E" w:rsidP="00536494">
            <w:pPr>
              <w:pStyle w:val="TableParagraph"/>
              <w:spacing w:line="252" w:lineRule="exact"/>
              <w:ind w:left="34"/>
              <w:jc w:val="both"/>
              <w:rPr>
                <w:sz w:val="28"/>
                <w:szCs w:val="28"/>
              </w:rPr>
            </w:pPr>
            <w:r w:rsidRPr="00633C3E">
              <w:rPr>
                <w:sz w:val="28"/>
                <w:szCs w:val="28"/>
              </w:rPr>
              <w:t xml:space="preserve">из раздела </w:t>
            </w:r>
            <w:r w:rsidR="00EB43AC">
              <w:rPr>
                <w:sz w:val="28"/>
                <w:szCs w:val="28"/>
              </w:rPr>
              <w:t xml:space="preserve"> 8</w:t>
            </w:r>
            <w:r w:rsidRPr="00633C3E">
              <w:rPr>
                <w:sz w:val="28"/>
                <w:szCs w:val="28"/>
              </w:rPr>
              <w:t xml:space="preserve"> –</w:t>
            </w:r>
            <w:r w:rsidR="0045317B">
              <w:rPr>
                <w:sz w:val="28"/>
                <w:szCs w:val="28"/>
              </w:rPr>
              <w:t xml:space="preserve"> </w:t>
            </w:r>
            <w:r w:rsidR="007428B6">
              <w:rPr>
                <w:sz w:val="28"/>
                <w:szCs w:val="28"/>
              </w:rPr>
              <w:t xml:space="preserve">2, </w:t>
            </w:r>
            <w:r w:rsidR="0045317B">
              <w:rPr>
                <w:sz w:val="28"/>
                <w:szCs w:val="28"/>
              </w:rPr>
              <w:t>8,</w:t>
            </w:r>
            <w:r w:rsidR="007428B6">
              <w:rPr>
                <w:sz w:val="28"/>
                <w:szCs w:val="28"/>
              </w:rPr>
              <w:t xml:space="preserve"> 9, 12, 13</w:t>
            </w:r>
            <w:r w:rsidRPr="00633C3E">
              <w:rPr>
                <w:sz w:val="28"/>
                <w:szCs w:val="28"/>
              </w:rPr>
              <w:t>;</w:t>
            </w:r>
          </w:p>
          <w:p w14:paraId="166A5B72" w14:textId="77777777" w:rsidR="00633C3E" w:rsidRPr="00633C3E" w:rsidRDefault="00633C3E" w:rsidP="007428B6">
            <w:pPr>
              <w:tabs>
                <w:tab w:val="num" w:pos="-180"/>
              </w:tabs>
              <w:ind w:left="34"/>
              <w:jc w:val="both"/>
              <w:rPr>
                <w:rFonts w:eastAsia="MS Mincho"/>
                <w:sz w:val="28"/>
                <w:szCs w:val="28"/>
              </w:rPr>
            </w:pPr>
            <w:r w:rsidRPr="00633C3E">
              <w:rPr>
                <w:rFonts w:eastAsia="MS Mincho"/>
                <w:sz w:val="28"/>
                <w:szCs w:val="28"/>
              </w:rPr>
              <w:t xml:space="preserve">из раздела </w:t>
            </w:r>
            <w:r w:rsidR="00EB43AC">
              <w:rPr>
                <w:rFonts w:eastAsia="MS Mincho"/>
                <w:sz w:val="28"/>
                <w:szCs w:val="28"/>
              </w:rPr>
              <w:t xml:space="preserve"> 9</w:t>
            </w:r>
            <w:r w:rsidR="0045317B">
              <w:rPr>
                <w:rFonts w:eastAsia="MS Mincho"/>
                <w:sz w:val="28"/>
                <w:szCs w:val="28"/>
              </w:rPr>
              <w:t xml:space="preserve"> –</w:t>
            </w:r>
            <w:r w:rsidR="00AA20E7">
              <w:rPr>
                <w:rFonts w:eastAsia="MS Mincho"/>
                <w:sz w:val="28"/>
                <w:szCs w:val="28"/>
              </w:rPr>
              <w:t>1, 3</w:t>
            </w:r>
            <w:r w:rsidR="007428B6">
              <w:rPr>
                <w:rFonts w:eastAsia="MS Mincho"/>
                <w:sz w:val="28"/>
                <w:szCs w:val="28"/>
              </w:rPr>
              <w:t>, 5, 6</w:t>
            </w:r>
            <w:r w:rsidRPr="00633C3E">
              <w:rPr>
                <w:rFonts w:eastAsia="MS Mincho"/>
                <w:sz w:val="28"/>
                <w:szCs w:val="28"/>
              </w:rPr>
              <w:t>.</w:t>
            </w:r>
          </w:p>
        </w:tc>
        <w:tc>
          <w:tcPr>
            <w:tcW w:w="2332" w:type="dxa"/>
          </w:tcPr>
          <w:p w14:paraId="0942E7C7" w14:textId="77777777" w:rsidR="008A6A8D" w:rsidRDefault="008A6A8D" w:rsidP="00536494">
            <w:pPr>
              <w:tabs>
                <w:tab w:val="num" w:pos="-180"/>
              </w:tabs>
              <w:jc w:val="both"/>
              <w:rPr>
                <w:rFonts w:eastAsia="MS Mincho"/>
                <w:bCs/>
                <w:iCs/>
                <w:sz w:val="28"/>
                <w:szCs w:val="28"/>
                <w:lang w:eastAsia="en-US"/>
              </w:rPr>
            </w:pPr>
            <w:r>
              <w:rPr>
                <w:rFonts w:eastAsia="MS Mincho"/>
                <w:sz w:val="28"/>
                <w:szCs w:val="28"/>
              </w:rPr>
              <w:t>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решение ситуационных задач</w:t>
            </w:r>
            <w:r>
              <w:rPr>
                <w:rFonts w:eastAsia="MS Mincho"/>
                <w:bCs/>
                <w:iCs/>
                <w:sz w:val="28"/>
                <w:szCs w:val="28"/>
                <w:lang w:eastAsia="en-US"/>
              </w:rPr>
              <w:t>, собеседование по материалам судебной практики,</w:t>
            </w:r>
          </w:p>
          <w:p w14:paraId="66C27C15" w14:textId="77777777" w:rsidR="00633C3E" w:rsidRDefault="008A6A8D" w:rsidP="00536494">
            <w:pPr>
              <w:tabs>
                <w:tab w:val="num" w:pos="-180"/>
              </w:tabs>
              <w:jc w:val="both"/>
              <w:rPr>
                <w:rFonts w:eastAsia="MS Mincho"/>
                <w:bCs/>
                <w:iCs/>
                <w:sz w:val="28"/>
                <w:szCs w:val="28"/>
                <w:lang w:eastAsia="en-US"/>
              </w:rPr>
            </w:pPr>
            <w:r>
              <w:rPr>
                <w:rFonts w:eastAsia="MS Mincho"/>
                <w:bCs/>
                <w:iCs/>
                <w:sz w:val="28"/>
                <w:szCs w:val="28"/>
                <w:lang w:eastAsia="en-US"/>
              </w:rPr>
              <w:t>тестирование</w:t>
            </w:r>
          </w:p>
          <w:p w14:paraId="4E1F13B6" w14:textId="77777777" w:rsidR="008A6A8D" w:rsidRPr="00633C3E" w:rsidRDefault="008A6A8D" w:rsidP="00536494">
            <w:pPr>
              <w:tabs>
                <w:tab w:val="num" w:pos="-180"/>
              </w:tabs>
              <w:jc w:val="both"/>
              <w:rPr>
                <w:rFonts w:eastAsia="MS Mincho"/>
                <w:sz w:val="28"/>
                <w:szCs w:val="28"/>
              </w:rPr>
            </w:pPr>
          </w:p>
        </w:tc>
      </w:tr>
      <w:tr w:rsidR="00633C3E" w:rsidRPr="00633C3E" w14:paraId="2B1EF984" w14:textId="77777777" w:rsidTr="008A6A8D">
        <w:tc>
          <w:tcPr>
            <w:tcW w:w="3795" w:type="dxa"/>
          </w:tcPr>
          <w:p w14:paraId="6075A610" w14:textId="77777777" w:rsidR="00633C3E" w:rsidRPr="00633C3E" w:rsidRDefault="00633C3E" w:rsidP="00536494">
            <w:pPr>
              <w:pStyle w:val="TableParagraph"/>
              <w:spacing w:line="247" w:lineRule="exact"/>
              <w:rPr>
                <w:sz w:val="28"/>
                <w:szCs w:val="28"/>
              </w:rPr>
            </w:pPr>
            <w:r w:rsidRPr="00633C3E">
              <w:rPr>
                <w:sz w:val="28"/>
                <w:szCs w:val="28"/>
              </w:rPr>
              <w:t>Тема 7.</w:t>
            </w:r>
          </w:p>
          <w:p w14:paraId="1C70AB40" w14:textId="77777777" w:rsidR="00633C3E" w:rsidRPr="008A6A8D" w:rsidRDefault="00634068" w:rsidP="00536494">
            <w:pPr>
              <w:tabs>
                <w:tab w:val="num" w:pos="-180"/>
              </w:tabs>
              <w:jc w:val="both"/>
              <w:rPr>
                <w:rFonts w:eastAsia="MS Mincho"/>
                <w:b/>
                <w:sz w:val="28"/>
                <w:szCs w:val="28"/>
              </w:rPr>
            </w:pPr>
            <w:r w:rsidRPr="00B43542">
              <w:rPr>
                <w:rStyle w:val="FontStyle67"/>
                <w:b w:val="0"/>
                <w:sz w:val="28"/>
                <w:szCs w:val="28"/>
              </w:rPr>
              <w:t>Налоговые и бюджетные отношения в экономической деятельности</w:t>
            </w:r>
          </w:p>
        </w:tc>
        <w:tc>
          <w:tcPr>
            <w:tcW w:w="4469" w:type="dxa"/>
          </w:tcPr>
          <w:p w14:paraId="29667E42" w14:textId="77777777" w:rsidR="00634068" w:rsidRDefault="00634068" w:rsidP="00AE79FC">
            <w:pPr>
              <w:pStyle w:val="Style16"/>
              <w:widowControl/>
              <w:spacing w:before="14"/>
              <w:rPr>
                <w:rFonts w:eastAsia="Times New Roman"/>
                <w:sz w:val="28"/>
                <w:szCs w:val="28"/>
              </w:rPr>
            </w:pPr>
            <w:r w:rsidRPr="00B43542">
              <w:rPr>
                <w:rFonts w:eastAsia="Times New Roman"/>
                <w:sz w:val="28"/>
                <w:szCs w:val="28"/>
              </w:rPr>
              <w:t xml:space="preserve">Финансы и финансовая система Российской Федерации. Бюджет, бюджетная система, бюджетное устройство Российской Федерации: </w:t>
            </w:r>
            <w:r w:rsidRPr="00B43542">
              <w:rPr>
                <w:rFonts w:eastAsia="Times New Roman"/>
                <w:sz w:val="28"/>
                <w:szCs w:val="28"/>
              </w:rPr>
              <w:lastRenderedPageBreak/>
              <w:t xml:space="preserve">понятие и принципы построения. Правовое регулирование бюджетных отношений. Государственные внебюджетные фонды Российской Федерации. </w:t>
            </w:r>
          </w:p>
          <w:p w14:paraId="5C0672CE" w14:textId="77777777" w:rsidR="00AE79FC" w:rsidRPr="00B43542" w:rsidRDefault="00AE79FC" w:rsidP="00AE79FC">
            <w:pPr>
              <w:pStyle w:val="Style16"/>
              <w:widowControl/>
              <w:spacing w:before="14"/>
              <w:rPr>
                <w:rFonts w:eastAsia="Times New Roman"/>
                <w:sz w:val="28"/>
                <w:szCs w:val="28"/>
              </w:rPr>
            </w:pPr>
            <w:r>
              <w:rPr>
                <w:rFonts w:eastAsia="Times New Roman"/>
                <w:sz w:val="28"/>
                <w:szCs w:val="28"/>
              </w:rPr>
              <w:t xml:space="preserve">Налоги и налоговая система России. Понятие и признаки налогов и сборов, </w:t>
            </w:r>
            <w:r w:rsidRPr="00F323B8">
              <w:rPr>
                <w:rFonts w:eastAsia="Times New Roman"/>
                <w:sz w:val="28"/>
                <w:szCs w:val="28"/>
              </w:rPr>
              <w:t>Виды налогов и других обязательных платежей в РФ.</w:t>
            </w:r>
            <w:r>
              <w:rPr>
                <w:rFonts w:eastAsia="Times New Roman"/>
                <w:sz w:val="28"/>
                <w:szCs w:val="28"/>
              </w:rPr>
              <w:t xml:space="preserve"> Субъекты налогового права. Возникновение и прекращение обязанности по уплате налогов. Исполнение обязанности по уплате налогов. Ответственность за нарушение налогового законодательства.</w:t>
            </w:r>
          </w:p>
          <w:p w14:paraId="7E6F37F3" w14:textId="77777777" w:rsidR="00633C3E" w:rsidRPr="00633C3E" w:rsidRDefault="00633C3E" w:rsidP="00536494">
            <w:pPr>
              <w:pStyle w:val="TableParagraph"/>
              <w:jc w:val="both"/>
              <w:rPr>
                <w:sz w:val="28"/>
                <w:szCs w:val="28"/>
              </w:rPr>
            </w:pPr>
            <w:r w:rsidRPr="00633C3E">
              <w:rPr>
                <w:sz w:val="28"/>
                <w:szCs w:val="28"/>
                <w:u w:val="single"/>
              </w:rPr>
              <w:t>Рекомендуемые источники:</w:t>
            </w:r>
          </w:p>
          <w:p w14:paraId="0BC273CB" w14:textId="77777777" w:rsidR="00633C3E" w:rsidRPr="00633C3E" w:rsidRDefault="00633C3E" w:rsidP="00536494">
            <w:pPr>
              <w:pStyle w:val="TableParagraph"/>
              <w:spacing w:line="252" w:lineRule="exact"/>
              <w:jc w:val="both"/>
              <w:rPr>
                <w:sz w:val="28"/>
                <w:szCs w:val="28"/>
              </w:rPr>
            </w:pPr>
            <w:r w:rsidRPr="00633C3E">
              <w:rPr>
                <w:sz w:val="28"/>
                <w:szCs w:val="28"/>
              </w:rPr>
              <w:t xml:space="preserve">из раздела </w:t>
            </w:r>
            <w:r w:rsidR="0045317B">
              <w:rPr>
                <w:sz w:val="28"/>
                <w:szCs w:val="28"/>
              </w:rPr>
              <w:t xml:space="preserve"> 8</w:t>
            </w:r>
            <w:r w:rsidRPr="00633C3E">
              <w:rPr>
                <w:sz w:val="28"/>
                <w:szCs w:val="28"/>
              </w:rPr>
              <w:t xml:space="preserve"> –</w:t>
            </w:r>
            <w:r w:rsidR="007428B6">
              <w:rPr>
                <w:sz w:val="28"/>
                <w:szCs w:val="28"/>
              </w:rPr>
              <w:t xml:space="preserve"> 3-5, 10-11</w:t>
            </w:r>
            <w:r w:rsidRPr="00633C3E">
              <w:rPr>
                <w:sz w:val="28"/>
                <w:szCs w:val="28"/>
              </w:rPr>
              <w:t>;</w:t>
            </w:r>
          </w:p>
          <w:p w14:paraId="3DE0F8CE" w14:textId="77777777" w:rsidR="00633C3E" w:rsidRPr="00633C3E" w:rsidRDefault="00633C3E" w:rsidP="007428B6">
            <w:pPr>
              <w:tabs>
                <w:tab w:val="num" w:pos="-180"/>
              </w:tabs>
              <w:jc w:val="both"/>
              <w:rPr>
                <w:rFonts w:eastAsia="MS Mincho"/>
                <w:sz w:val="28"/>
                <w:szCs w:val="28"/>
              </w:rPr>
            </w:pPr>
            <w:r w:rsidRPr="00633C3E">
              <w:rPr>
                <w:rFonts w:eastAsia="MS Mincho"/>
                <w:sz w:val="28"/>
                <w:szCs w:val="28"/>
              </w:rPr>
              <w:t xml:space="preserve">из раздела </w:t>
            </w:r>
            <w:r w:rsidR="0045317B">
              <w:rPr>
                <w:rFonts w:eastAsia="MS Mincho"/>
                <w:sz w:val="28"/>
                <w:szCs w:val="28"/>
              </w:rPr>
              <w:t xml:space="preserve"> 9</w:t>
            </w:r>
            <w:r w:rsidRPr="00633C3E">
              <w:rPr>
                <w:rFonts w:eastAsia="MS Mincho"/>
                <w:sz w:val="28"/>
                <w:szCs w:val="28"/>
              </w:rPr>
              <w:t xml:space="preserve"> –</w:t>
            </w:r>
            <w:r w:rsidR="00AA20E7">
              <w:rPr>
                <w:rFonts w:eastAsia="MS Mincho"/>
                <w:sz w:val="28"/>
                <w:szCs w:val="28"/>
              </w:rPr>
              <w:t>1</w:t>
            </w:r>
            <w:r w:rsidR="007428B6">
              <w:rPr>
                <w:rFonts w:eastAsia="MS Mincho"/>
                <w:sz w:val="28"/>
                <w:szCs w:val="28"/>
              </w:rPr>
              <w:t>-3, 9</w:t>
            </w:r>
            <w:r w:rsidRPr="00633C3E">
              <w:rPr>
                <w:rFonts w:eastAsia="MS Mincho"/>
                <w:sz w:val="28"/>
                <w:szCs w:val="28"/>
              </w:rPr>
              <w:t>.</w:t>
            </w:r>
          </w:p>
        </w:tc>
        <w:tc>
          <w:tcPr>
            <w:tcW w:w="2332" w:type="dxa"/>
          </w:tcPr>
          <w:p w14:paraId="7AB5CA4E" w14:textId="77777777" w:rsidR="00633C3E" w:rsidRPr="00633C3E" w:rsidRDefault="008A6A8D" w:rsidP="00536494">
            <w:pPr>
              <w:tabs>
                <w:tab w:val="num" w:pos="-180"/>
              </w:tabs>
              <w:jc w:val="both"/>
              <w:rPr>
                <w:rFonts w:eastAsia="MS Mincho"/>
                <w:sz w:val="28"/>
                <w:szCs w:val="28"/>
              </w:rPr>
            </w:pPr>
            <w:r>
              <w:rPr>
                <w:rFonts w:eastAsia="MS Mincho"/>
                <w:sz w:val="28"/>
                <w:szCs w:val="28"/>
              </w:rPr>
              <w:lastRenderedPageBreak/>
              <w:t>Ответы на контрольные вопросы</w:t>
            </w:r>
            <w:r>
              <w:rPr>
                <w:rFonts w:eastAsia="MS Mincho"/>
                <w:bCs/>
                <w:iCs/>
                <w:sz w:val="28"/>
                <w:szCs w:val="28"/>
                <w:lang w:eastAsia="en-US"/>
              </w:rPr>
              <w:t xml:space="preserve">, </w:t>
            </w:r>
            <w:r w:rsidRPr="00633C3E">
              <w:rPr>
                <w:rFonts w:eastAsia="MS Mincho"/>
                <w:bCs/>
                <w:iCs/>
                <w:sz w:val="28"/>
                <w:szCs w:val="28"/>
                <w:lang w:eastAsia="en-US"/>
              </w:rPr>
              <w:t xml:space="preserve">решение </w:t>
            </w:r>
            <w:r w:rsidRPr="00633C3E">
              <w:rPr>
                <w:rFonts w:eastAsia="MS Mincho"/>
                <w:bCs/>
                <w:iCs/>
                <w:sz w:val="28"/>
                <w:szCs w:val="28"/>
                <w:lang w:eastAsia="en-US"/>
              </w:rPr>
              <w:lastRenderedPageBreak/>
              <w:t>ситуационных задач</w:t>
            </w:r>
          </w:p>
        </w:tc>
      </w:tr>
      <w:tr w:rsidR="00633C3E" w:rsidRPr="00633C3E" w14:paraId="200EF9E8" w14:textId="77777777" w:rsidTr="008A6A8D">
        <w:tc>
          <w:tcPr>
            <w:tcW w:w="3795" w:type="dxa"/>
          </w:tcPr>
          <w:p w14:paraId="5E56F513" w14:textId="77777777" w:rsidR="00633C3E" w:rsidRPr="00633C3E" w:rsidRDefault="00633C3E" w:rsidP="00536494">
            <w:pPr>
              <w:pStyle w:val="TableParagraph"/>
              <w:spacing w:line="246" w:lineRule="exact"/>
              <w:rPr>
                <w:sz w:val="28"/>
                <w:szCs w:val="28"/>
              </w:rPr>
            </w:pPr>
            <w:r w:rsidRPr="00633C3E">
              <w:rPr>
                <w:sz w:val="28"/>
                <w:szCs w:val="28"/>
              </w:rPr>
              <w:lastRenderedPageBreak/>
              <w:t>Тема 8.</w:t>
            </w:r>
          </w:p>
          <w:p w14:paraId="4904B59D" w14:textId="77777777" w:rsidR="00633C3E" w:rsidRPr="00633C3E" w:rsidRDefault="008A6A8D" w:rsidP="00634068">
            <w:pPr>
              <w:pStyle w:val="Style16"/>
              <w:widowControl/>
              <w:spacing w:before="10"/>
              <w:rPr>
                <w:rFonts w:eastAsia="MS Mincho"/>
                <w:sz w:val="28"/>
                <w:szCs w:val="28"/>
              </w:rPr>
            </w:pPr>
            <w:r w:rsidRPr="008A6A8D">
              <w:rPr>
                <w:rStyle w:val="FontStyle67"/>
                <w:b w:val="0"/>
                <w:sz w:val="28"/>
                <w:szCs w:val="28"/>
              </w:rPr>
              <w:t xml:space="preserve">Ответственность и защита прав </w:t>
            </w:r>
            <w:r w:rsidR="00634068" w:rsidRPr="00B43542">
              <w:rPr>
                <w:rStyle w:val="FontStyle67"/>
                <w:b w:val="0"/>
                <w:sz w:val="28"/>
                <w:szCs w:val="28"/>
              </w:rPr>
              <w:t>субъектов экономической деятельности</w:t>
            </w:r>
          </w:p>
        </w:tc>
        <w:tc>
          <w:tcPr>
            <w:tcW w:w="4469" w:type="dxa"/>
          </w:tcPr>
          <w:p w14:paraId="54B82E76" w14:textId="77777777" w:rsidR="00634068" w:rsidRPr="00B43542" w:rsidRDefault="00634068" w:rsidP="00634068">
            <w:pPr>
              <w:pStyle w:val="Style19"/>
              <w:widowControl/>
              <w:spacing w:line="240" w:lineRule="auto"/>
              <w:ind w:firstLine="0"/>
              <w:rPr>
                <w:rStyle w:val="FontStyle66"/>
                <w:sz w:val="28"/>
                <w:szCs w:val="28"/>
              </w:rPr>
            </w:pPr>
            <w:r w:rsidRPr="00B43542">
              <w:rPr>
                <w:rStyle w:val="FontStyle66"/>
                <w:sz w:val="28"/>
                <w:szCs w:val="28"/>
              </w:rPr>
              <w:t>Государственный контроль и надзор за экономической деятельностью. Виды юридической ответственности предпринимателей. Договорная и внедоговорная ответственность предпринимателей.</w:t>
            </w:r>
          </w:p>
          <w:p w14:paraId="38DB4A52" w14:textId="77777777" w:rsidR="00634068" w:rsidRPr="00B43542" w:rsidRDefault="00634068" w:rsidP="00634068">
            <w:pPr>
              <w:pStyle w:val="Style19"/>
              <w:widowControl/>
              <w:spacing w:before="5" w:line="240" w:lineRule="auto"/>
              <w:ind w:firstLine="0"/>
              <w:rPr>
                <w:rStyle w:val="FontStyle66"/>
                <w:sz w:val="28"/>
                <w:szCs w:val="28"/>
              </w:rPr>
            </w:pPr>
            <w:r w:rsidRPr="00B43542">
              <w:rPr>
                <w:rStyle w:val="FontStyle66"/>
                <w:sz w:val="28"/>
                <w:szCs w:val="28"/>
              </w:rPr>
              <w:t>Защита прав юридических лиц и индивидуальных предпринимателей при осуществлении государственного контроля (надзора) и муниципального контроля.</w:t>
            </w:r>
          </w:p>
          <w:p w14:paraId="4FBF0361" w14:textId="77777777" w:rsidR="00634068" w:rsidRPr="00B43542" w:rsidRDefault="00634068" w:rsidP="00634068">
            <w:pPr>
              <w:pStyle w:val="Style19"/>
              <w:widowControl/>
              <w:spacing w:before="5" w:line="240" w:lineRule="auto"/>
              <w:ind w:firstLine="0"/>
              <w:rPr>
                <w:rStyle w:val="FontStyle66"/>
                <w:sz w:val="28"/>
                <w:szCs w:val="28"/>
              </w:rPr>
            </w:pPr>
            <w:r w:rsidRPr="00B43542">
              <w:rPr>
                <w:rStyle w:val="FontStyle66"/>
                <w:sz w:val="28"/>
                <w:szCs w:val="28"/>
              </w:rPr>
              <w:t>Формы и способы защиты прав предпринимателей. Судебные формы защиты прав предпринимателей. Конституционный суд и защита прав предпринимателей. Защита прав предпринимателей арбитражным судом. Институт Уполномоченных по защите прав предпринимателей.</w:t>
            </w:r>
          </w:p>
          <w:p w14:paraId="6DF1870A" w14:textId="77777777" w:rsidR="00AA20E7" w:rsidRDefault="00633C3E" w:rsidP="00536494">
            <w:pPr>
              <w:pStyle w:val="TableParagraph"/>
              <w:ind w:right="2428"/>
              <w:rPr>
                <w:sz w:val="28"/>
                <w:szCs w:val="28"/>
              </w:rPr>
            </w:pPr>
            <w:r w:rsidRPr="00633C3E">
              <w:rPr>
                <w:sz w:val="28"/>
                <w:szCs w:val="28"/>
                <w:u w:val="single"/>
              </w:rPr>
              <w:t>Рекомендуемые источники:</w:t>
            </w:r>
            <w:r w:rsidR="0045317B">
              <w:rPr>
                <w:sz w:val="28"/>
                <w:szCs w:val="28"/>
              </w:rPr>
              <w:t xml:space="preserve"> </w:t>
            </w:r>
          </w:p>
          <w:p w14:paraId="65D66C90" w14:textId="77777777" w:rsidR="00633C3E" w:rsidRPr="00633C3E" w:rsidRDefault="0045317B" w:rsidP="00536494">
            <w:pPr>
              <w:pStyle w:val="TableParagraph"/>
              <w:ind w:right="2428"/>
              <w:rPr>
                <w:sz w:val="28"/>
                <w:szCs w:val="28"/>
              </w:rPr>
            </w:pPr>
            <w:r>
              <w:rPr>
                <w:sz w:val="28"/>
                <w:szCs w:val="28"/>
              </w:rPr>
              <w:t>из раздела  8</w:t>
            </w:r>
            <w:r w:rsidR="00633C3E" w:rsidRPr="00633C3E">
              <w:rPr>
                <w:sz w:val="28"/>
                <w:szCs w:val="28"/>
              </w:rPr>
              <w:t xml:space="preserve"> </w:t>
            </w:r>
            <w:r w:rsidR="00633C3E" w:rsidRPr="00633C3E">
              <w:rPr>
                <w:sz w:val="28"/>
                <w:szCs w:val="28"/>
              </w:rPr>
              <w:lastRenderedPageBreak/>
              <w:t>–1,</w:t>
            </w:r>
            <w:r w:rsidR="007428B6">
              <w:rPr>
                <w:sz w:val="28"/>
                <w:szCs w:val="28"/>
              </w:rPr>
              <w:t xml:space="preserve"> 2, 6, 7, 9, 12, 13</w:t>
            </w:r>
            <w:r w:rsidR="00633C3E" w:rsidRPr="00633C3E">
              <w:rPr>
                <w:sz w:val="28"/>
                <w:szCs w:val="28"/>
              </w:rPr>
              <w:t>;</w:t>
            </w:r>
          </w:p>
          <w:p w14:paraId="6E0FB9BC" w14:textId="77777777" w:rsidR="00633C3E" w:rsidRPr="00633C3E" w:rsidRDefault="00633C3E" w:rsidP="007428B6">
            <w:pPr>
              <w:tabs>
                <w:tab w:val="num" w:pos="-180"/>
              </w:tabs>
              <w:jc w:val="both"/>
              <w:rPr>
                <w:rFonts w:eastAsia="MS Mincho"/>
                <w:sz w:val="28"/>
                <w:szCs w:val="28"/>
              </w:rPr>
            </w:pPr>
            <w:r w:rsidRPr="00633C3E">
              <w:rPr>
                <w:rFonts w:eastAsia="MS Mincho"/>
                <w:sz w:val="28"/>
                <w:szCs w:val="28"/>
              </w:rPr>
              <w:t>из раздела</w:t>
            </w:r>
            <w:r w:rsidR="0045317B">
              <w:rPr>
                <w:rFonts w:eastAsia="MS Mincho"/>
                <w:sz w:val="28"/>
                <w:szCs w:val="28"/>
              </w:rPr>
              <w:t xml:space="preserve">  9</w:t>
            </w:r>
            <w:r w:rsidRPr="00633C3E">
              <w:rPr>
                <w:rFonts w:eastAsia="MS Mincho"/>
                <w:sz w:val="28"/>
                <w:szCs w:val="28"/>
              </w:rPr>
              <w:t xml:space="preserve"> –</w:t>
            </w:r>
            <w:r w:rsidR="00AA20E7">
              <w:rPr>
                <w:rFonts w:eastAsia="MS Mincho"/>
                <w:sz w:val="28"/>
                <w:szCs w:val="28"/>
              </w:rPr>
              <w:t>1,</w:t>
            </w:r>
            <w:r w:rsidR="007428B6">
              <w:rPr>
                <w:rFonts w:eastAsia="MS Mincho"/>
                <w:sz w:val="28"/>
                <w:szCs w:val="28"/>
              </w:rPr>
              <w:t>3, 7, 8</w:t>
            </w:r>
            <w:r w:rsidRPr="00633C3E">
              <w:rPr>
                <w:rFonts w:eastAsia="MS Mincho"/>
                <w:sz w:val="28"/>
                <w:szCs w:val="28"/>
              </w:rPr>
              <w:t>.</w:t>
            </w:r>
          </w:p>
        </w:tc>
        <w:tc>
          <w:tcPr>
            <w:tcW w:w="2332" w:type="dxa"/>
          </w:tcPr>
          <w:p w14:paraId="6C5550F0" w14:textId="77777777" w:rsidR="00633C3E" w:rsidRPr="00633C3E" w:rsidRDefault="008A6A8D" w:rsidP="008A6A8D">
            <w:pPr>
              <w:tabs>
                <w:tab w:val="num" w:pos="-180"/>
              </w:tabs>
              <w:jc w:val="both"/>
              <w:rPr>
                <w:rFonts w:eastAsia="MS Mincho"/>
                <w:sz w:val="28"/>
                <w:szCs w:val="28"/>
              </w:rPr>
            </w:pPr>
            <w:r>
              <w:rPr>
                <w:rFonts w:eastAsia="MS Mincho"/>
                <w:sz w:val="28"/>
                <w:szCs w:val="28"/>
              </w:rPr>
              <w:lastRenderedPageBreak/>
              <w:t>Ответы на контрольные вопросы</w:t>
            </w:r>
          </w:p>
        </w:tc>
      </w:tr>
    </w:tbl>
    <w:p w14:paraId="7995F05A" w14:textId="77777777" w:rsidR="00940A35" w:rsidRPr="00184087" w:rsidRDefault="00940A35" w:rsidP="00EE38CB">
      <w:pPr>
        <w:pStyle w:val="Style16"/>
        <w:widowControl/>
        <w:spacing w:line="240" w:lineRule="exact"/>
        <w:ind w:firstLine="567"/>
        <w:rPr>
          <w:sz w:val="28"/>
          <w:szCs w:val="28"/>
        </w:rPr>
      </w:pPr>
    </w:p>
    <w:p w14:paraId="083299F2" w14:textId="77777777" w:rsidR="00AA20E7" w:rsidRDefault="00AA20E7" w:rsidP="008A6A8D">
      <w:pPr>
        <w:pStyle w:val="Style16"/>
        <w:widowControl/>
        <w:spacing w:before="134"/>
        <w:ind w:firstLine="567"/>
        <w:rPr>
          <w:rStyle w:val="FontStyle67"/>
          <w:sz w:val="28"/>
          <w:szCs w:val="28"/>
        </w:rPr>
      </w:pPr>
    </w:p>
    <w:p w14:paraId="18488619" w14:textId="77777777" w:rsidR="00AE79FC" w:rsidRDefault="00AE79FC" w:rsidP="008A6A8D">
      <w:pPr>
        <w:pStyle w:val="Style16"/>
        <w:widowControl/>
        <w:spacing w:before="134"/>
        <w:ind w:firstLine="567"/>
        <w:rPr>
          <w:rStyle w:val="FontStyle67"/>
          <w:sz w:val="28"/>
          <w:szCs w:val="28"/>
        </w:rPr>
      </w:pPr>
    </w:p>
    <w:p w14:paraId="314D34DD" w14:textId="77777777" w:rsidR="00AE79FC" w:rsidRDefault="00AE79FC" w:rsidP="008A6A8D">
      <w:pPr>
        <w:pStyle w:val="Style16"/>
        <w:widowControl/>
        <w:spacing w:before="134"/>
        <w:ind w:firstLine="567"/>
        <w:rPr>
          <w:rStyle w:val="FontStyle67"/>
          <w:sz w:val="28"/>
          <w:szCs w:val="28"/>
        </w:rPr>
      </w:pPr>
    </w:p>
    <w:p w14:paraId="79F1DC92" w14:textId="77777777" w:rsidR="00AE79FC" w:rsidRDefault="00AE79FC" w:rsidP="008A6A8D">
      <w:pPr>
        <w:pStyle w:val="Style16"/>
        <w:widowControl/>
        <w:spacing w:before="134"/>
        <w:ind w:firstLine="567"/>
        <w:rPr>
          <w:rStyle w:val="FontStyle67"/>
          <w:sz w:val="28"/>
          <w:szCs w:val="28"/>
        </w:rPr>
      </w:pPr>
    </w:p>
    <w:p w14:paraId="4EA7C885" w14:textId="77777777" w:rsidR="00940A35" w:rsidRPr="00184087" w:rsidRDefault="004A08B5" w:rsidP="008A6A8D">
      <w:pPr>
        <w:pStyle w:val="Style16"/>
        <w:widowControl/>
        <w:spacing w:before="134"/>
        <w:ind w:firstLine="567"/>
        <w:rPr>
          <w:rStyle w:val="FontStyle67"/>
          <w:sz w:val="28"/>
          <w:szCs w:val="28"/>
        </w:rPr>
      </w:pPr>
      <w:r w:rsidRPr="00184087">
        <w:rPr>
          <w:rStyle w:val="FontStyle67"/>
          <w:sz w:val="28"/>
          <w:szCs w:val="28"/>
        </w:rPr>
        <w:t xml:space="preserve">6. </w:t>
      </w:r>
      <w:r w:rsidR="008A6A8D">
        <w:rPr>
          <w:rStyle w:val="FontStyle67"/>
          <w:sz w:val="28"/>
          <w:szCs w:val="28"/>
        </w:rPr>
        <w:t>Перечень у</w:t>
      </w:r>
      <w:r w:rsidRPr="00184087">
        <w:rPr>
          <w:rStyle w:val="FontStyle67"/>
          <w:sz w:val="28"/>
          <w:szCs w:val="28"/>
        </w:rPr>
        <w:t>чебно-методическо</w:t>
      </w:r>
      <w:r w:rsidR="008A6A8D">
        <w:rPr>
          <w:rStyle w:val="FontStyle67"/>
          <w:sz w:val="28"/>
          <w:szCs w:val="28"/>
        </w:rPr>
        <w:t>го</w:t>
      </w:r>
      <w:r w:rsidRPr="00184087">
        <w:rPr>
          <w:rStyle w:val="FontStyle67"/>
          <w:sz w:val="28"/>
          <w:szCs w:val="28"/>
        </w:rPr>
        <w:t xml:space="preserve"> обеспечени</w:t>
      </w:r>
      <w:r w:rsidR="008A6A8D">
        <w:rPr>
          <w:rStyle w:val="FontStyle67"/>
          <w:sz w:val="28"/>
          <w:szCs w:val="28"/>
        </w:rPr>
        <w:t>я</w:t>
      </w:r>
      <w:r w:rsidRPr="00184087">
        <w:rPr>
          <w:rStyle w:val="FontStyle67"/>
          <w:sz w:val="28"/>
          <w:szCs w:val="28"/>
        </w:rPr>
        <w:t xml:space="preserve"> для самостоятельной работы обучающихся по дисциплине</w:t>
      </w:r>
    </w:p>
    <w:p w14:paraId="15C47D59" w14:textId="77777777" w:rsidR="00940A35" w:rsidRPr="00184087" w:rsidRDefault="00940A35" w:rsidP="00EE38CB">
      <w:pPr>
        <w:pStyle w:val="Style3"/>
        <w:widowControl/>
        <w:spacing w:line="240" w:lineRule="exact"/>
        <w:ind w:left="374" w:firstLine="567"/>
        <w:jc w:val="both"/>
        <w:rPr>
          <w:sz w:val="28"/>
          <w:szCs w:val="28"/>
        </w:rPr>
      </w:pPr>
    </w:p>
    <w:p w14:paraId="2E096971" w14:textId="77777777" w:rsidR="000A52A1" w:rsidRPr="008A6A8D" w:rsidRDefault="000A52A1" w:rsidP="000A52A1">
      <w:pPr>
        <w:ind w:firstLine="567"/>
        <w:jc w:val="both"/>
        <w:rPr>
          <w:rFonts w:eastAsia="MS Mincho"/>
          <w:b/>
          <w:bCs/>
          <w:sz w:val="28"/>
          <w:szCs w:val="28"/>
        </w:rPr>
      </w:pPr>
      <w:r>
        <w:rPr>
          <w:b/>
          <w:bCs/>
          <w:sz w:val="28"/>
          <w:szCs w:val="28"/>
        </w:rPr>
        <w:t>6</w:t>
      </w:r>
      <w:r w:rsidRPr="00DA43A6">
        <w:rPr>
          <w:rFonts w:eastAsia="MS Mincho"/>
          <w:b/>
          <w:bCs/>
          <w:sz w:val="28"/>
          <w:szCs w:val="28"/>
        </w:rPr>
        <w:t xml:space="preserve">.1. </w:t>
      </w:r>
      <w:r w:rsidR="008A6A8D" w:rsidRPr="008A6A8D">
        <w:rPr>
          <w:rFonts w:eastAsia="MS Mincho"/>
          <w:b/>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p w14:paraId="3A1EF10A" w14:textId="77777777" w:rsidR="000A52A1" w:rsidRPr="00DA43A6" w:rsidRDefault="00C77524" w:rsidP="009569FB">
      <w:pPr>
        <w:pStyle w:val="a4"/>
        <w:ind w:firstLine="709"/>
        <w:jc w:val="right"/>
        <w:rPr>
          <w:rFonts w:eastAsia="MS Mincho"/>
          <w:b/>
          <w:bCs/>
          <w:sz w:val="28"/>
          <w:szCs w:val="28"/>
        </w:rPr>
      </w:pPr>
      <w:r>
        <w:rPr>
          <w:snapToGrid w:val="0"/>
          <w:sz w:val="28"/>
          <w:szCs w:val="28"/>
        </w:rPr>
        <w:t xml:space="preserve">Таблица </w:t>
      </w:r>
      <w:r w:rsidR="00AE79FC">
        <w:rPr>
          <w:snapToGrid w:val="0"/>
          <w:sz w:val="28"/>
          <w:szCs w:val="28"/>
        </w:rPr>
        <w:t>6</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4394"/>
        <w:gridCol w:w="2693"/>
      </w:tblGrid>
      <w:tr w:rsidR="008A6A8D" w:rsidRPr="00DA43A6" w14:paraId="72FFE9DE" w14:textId="77777777" w:rsidTr="008A6A8D">
        <w:tc>
          <w:tcPr>
            <w:tcW w:w="2766" w:type="dxa"/>
          </w:tcPr>
          <w:p w14:paraId="5011D011" w14:textId="77777777" w:rsidR="008A6A8D" w:rsidRPr="00DA43A6" w:rsidRDefault="008A6A8D" w:rsidP="008A6A8D">
            <w:pPr>
              <w:tabs>
                <w:tab w:val="left" w:pos="709"/>
                <w:tab w:val="left" w:pos="993"/>
              </w:tabs>
              <w:suppressAutoHyphens/>
              <w:ind w:right="33"/>
              <w:jc w:val="center"/>
              <w:rPr>
                <w:rFonts w:eastAsia="MS Mincho"/>
                <w:b/>
                <w:bCs/>
                <w:sz w:val="28"/>
                <w:szCs w:val="28"/>
              </w:rPr>
            </w:pPr>
            <w:r>
              <w:rPr>
                <w:rFonts w:eastAsia="MS Mincho"/>
                <w:b/>
                <w:bCs/>
                <w:sz w:val="28"/>
                <w:szCs w:val="28"/>
              </w:rPr>
              <w:t>Наименование разделов, тем</w:t>
            </w:r>
            <w:r w:rsidRPr="00DA43A6">
              <w:rPr>
                <w:rFonts w:eastAsia="MS Mincho"/>
                <w:b/>
                <w:bCs/>
                <w:sz w:val="28"/>
                <w:szCs w:val="28"/>
              </w:rPr>
              <w:t xml:space="preserve"> дисциплин</w:t>
            </w:r>
            <w:r>
              <w:rPr>
                <w:rFonts w:eastAsia="MS Mincho"/>
                <w:b/>
                <w:bCs/>
                <w:sz w:val="28"/>
                <w:szCs w:val="28"/>
              </w:rPr>
              <w:t>ы</w:t>
            </w:r>
          </w:p>
        </w:tc>
        <w:tc>
          <w:tcPr>
            <w:tcW w:w="4394" w:type="dxa"/>
          </w:tcPr>
          <w:p w14:paraId="5668084C" w14:textId="77777777" w:rsidR="008A6A8D" w:rsidRPr="00DA43A6" w:rsidRDefault="008A6A8D" w:rsidP="006F7DAE">
            <w:pPr>
              <w:tabs>
                <w:tab w:val="left" w:pos="709"/>
                <w:tab w:val="left" w:pos="993"/>
              </w:tabs>
              <w:suppressAutoHyphens/>
              <w:rPr>
                <w:rFonts w:eastAsia="MS Mincho"/>
                <w:b/>
                <w:bCs/>
                <w:i/>
                <w:iCs/>
                <w:sz w:val="28"/>
                <w:szCs w:val="28"/>
              </w:rPr>
            </w:pPr>
          </w:p>
          <w:p w14:paraId="70132991" w14:textId="77777777" w:rsidR="008A6A8D" w:rsidRPr="00DA43A6" w:rsidRDefault="008A6A8D" w:rsidP="008A6A8D">
            <w:pPr>
              <w:tabs>
                <w:tab w:val="left" w:pos="709"/>
                <w:tab w:val="left" w:pos="993"/>
              </w:tabs>
              <w:suppressAutoHyphens/>
              <w:jc w:val="center"/>
              <w:rPr>
                <w:rFonts w:eastAsia="MS Mincho"/>
                <w:b/>
                <w:bCs/>
                <w:iCs/>
                <w:sz w:val="28"/>
                <w:szCs w:val="28"/>
              </w:rPr>
            </w:pPr>
            <w:r>
              <w:rPr>
                <w:rFonts w:eastAsia="MS Mincho"/>
                <w:b/>
                <w:bCs/>
                <w:iCs/>
                <w:sz w:val="28"/>
                <w:szCs w:val="28"/>
              </w:rPr>
              <w:t xml:space="preserve">Перечень вопросов, </w:t>
            </w:r>
            <w:r w:rsidRPr="00DA43A6">
              <w:rPr>
                <w:rFonts w:eastAsia="MS Mincho"/>
                <w:b/>
                <w:bCs/>
                <w:iCs/>
                <w:sz w:val="28"/>
                <w:szCs w:val="28"/>
              </w:rPr>
              <w:t xml:space="preserve">отводимых на самостоятельное освоение дисциплины </w:t>
            </w:r>
          </w:p>
        </w:tc>
        <w:tc>
          <w:tcPr>
            <w:tcW w:w="2693" w:type="dxa"/>
          </w:tcPr>
          <w:p w14:paraId="2A2E9757" w14:textId="77777777" w:rsidR="008A6A8D" w:rsidRPr="008A6A8D" w:rsidRDefault="008A6A8D" w:rsidP="008A6A8D">
            <w:pPr>
              <w:tabs>
                <w:tab w:val="left" w:pos="709"/>
                <w:tab w:val="left" w:pos="993"/>
              </w:tabs>
              <w:suppressAutoHyphens/>
              <w:jc w:val="center"/>
              <w:rPr>
                <w:rFonts w:eastAsia="MS Mincho"/>
                <w:bCs/>
                <w:iCs/>
                <w:sz w:val="28"/>
                <w:szCs w:val="28"/>
              </w:rPr>
            </w:pPr>
            <w:r w:rsidRPr="00DA43A6">
              <w:rPr>
                <w:rFonts w:eastAsia="MS Mincho"/>
                <w:b/>
                <w:bCs/>
                <w:iCs/>
                <w:sz w:val="28"/>
                <w:szCs w:val="28"/>
              </w:rPr>
              <w:t>Формы внеаудиторной самостоятельной работы</w:t>
            </w:r>
          </w:p>
          <w:p w14:paraId="58709B3A" w14:textId="77777777" w:rsidR="008A6A8D" w:rsidRPr="00DA43A6" w:rsidRDefault="008A6A8D" w:rsidP="006F7DAE">
            <w:pPr>
              <w:tabs>
                <w:tab w:val="left" w:pos="709"/>
                <w:tab w:val="left" w:pos="993"/>
              </w:tabs>
              <w:suppressAutoHyphens/>
              <w:rPr>
                <w:rFonts w:eastAsia="MS Mincho"/>
                <w:b/>
                <w:bCs/>
                <w:iCs/>
                <w:sz w:val="28"/>
                <w:szCs w:val="28"/>
              </w:rPr>
            </w:pPr>
          </w:p>
        </w:tc>
      </w:tr>
      <w:tr w:rsidR="008A6A8D" w:rsidRPr="00DA43A6" w14:paraId="5A305B0D" w14:textId="77777777" w:rsidTr="00AE79FC">
        <w:trPr>
          <w:trHeight w:val="416"/>
        </w:trPr>
        <w:tc>
          <w:tcPr>
            <w:tcW w:w="2766" w:type="dxa"/>
          </w:tcPr>
          <w:p w14:paraId="5EBBD5C5" w14:textId="77777777" w:rsidR="009867DC" w:rsidRDefault="008A6A8D" w:rsidP="006F7DAE">
            <w:pPr>
              <w:rPr>
                <w:rFonts w:eastAsia="MS Mincho"/>
                <w:sz w:val="28"/>
                <w:szCs w:val="28"/>
              </w:rPr>
            </w:pPr>
            <w:r>
              <w:rPr>
                <w:rFonts w:eastAsia="MS Mincho"/>
                <w:sz w:val="28"/>
                <w:szCs w:val="28"/>
              </w:rPr>
              <w:t xml:space="preserve">Тема 1. </w:t>
            </w:r>
          </w:p>
          <w:p w14:paraId="6704C499" w14:textId="77777777" w:rsidR="008A6A8D" w:rsidRPr="00DA43A6" w:rsidRDefault="008A6A8D" w:rsidP="006F7DAE">
            <w:pPr>
              <w:rPr>
                <w:rFonts w:eastAsia="MS Mincho"/>
                <w:sz w:val="28"/>
                <w:szCs w:val="28"/>
              </w:rPr>
            </w:pPr>
            <w:r w:rsidRPr="00DA43A6">
              <w:rPr>
                <w:rFonts w:eastAsia="MS Mincho"/>
                <w:sz w:val="28"/>
                <w:szCs w:val="28"/>
              </w:rPr>
              <w:t>Понятие</w:t>
            </w:r>
          </w:p>
          <w:p w14:paraId="3CF72036" w14:textId="77777777" w:rsidR="008A6A8D" w:rsidRPr="00DA43A6" w:rsidRDefault="009867DC" w:rsidP="009867DC">
            <w:pPr>
              <w:rPr>
                <w:rFonts w:eastAsia="MS Mincho"/>
                <w:b/>
                <w:bCs/>
                <w:sz w:val="28"/>
                <w:szCs w:val="28"/>
              </w:rPr>
            </w:pPr>
            <w:r>
              <w:rPr>
                <w:rFonts w:eastAsia="MS Mincho"/>
                <w:sz w:val="28"/>
                <w:szCs w:val="28"/>
              </w:rPr>
              <w:t xml:space="preserve">и содержание экономической </w:t>
            </w:r>
            <w:r w:rsidR="008A6A8D" w:rsidRPr="00DA43A6">
              <w:rPr>
                <w:rFonts w:eastAsia="MS Mincho"/>
                <w:sz w:val="28"/>
                <w:szCs w:val="28"/>
              </w:rPr>
              <w:t xml:space="preserve">деятельности </w:t>
            </w:r>
          </w:p>
        </w:tc>
        <w:tc>
          <w:tcPr>
            <w:tcW w:w="4394" w:type="dxa"/>
          </w:tcPr>
          <w:p w14:paraId="6F9B9068" w14:textId="77777777" w:rsidR="00595F26" w:rsidRDefault="00595F26" w:rsidP="00595F26">
            <w:pPr>
              <w:pStyle w:val="Style19"/>
              <w:widowControl/>
              <w:spacing w:line="240" w:lineRule="auto"/>
              <w:ind w:firstLine="0"/>
              <w:rPr>
                <w:rStyle w:val="FontStyle66"/>
                <w:sz w:val="28"/>
                <w:szCs w:val="28"/>
              </w:rPr>
            </w:pPr>
            <w:r w:rsidRPr="00184087">
              <w:rPr>
                <w:rStyle w:val="FontStyle66"/>
                <w:sz w:val="28"/>
                <w:szCs w:val="28"/>
              </w:rPr>
              <w:t xml:space="preserve">Сочетание императивных и диспозитивных методов в </w:t>
            </w:r>
            <w:r w:rsidR="009867DC">
              <w:rPr>
                <w:rStyle w:val="FontStyle66"/>
                <w:sz w:val="28"/>
                <w:szCs w:val="28"/>
              </w:rPr>
              <w:t>регулировании экономической деятельности</w:t>
            </w:r>
          </w:p>
          <w:p w14:paraId="3DFFC8FD" w14:textId="77777777" w:rsidR="009867DC" w:rsidRDefault="009867DC" w:rsidP="00595F26">
            <w:pPr>
              <w:pStyle w:val="Style19"/>
              <w:widowControl/>
              <w:spacing w:line="240" w:lineRule="auto"/>
              <w:ind w:firstLine="0"/>
              <w:rPr>
                <w:rStyle w:val="FontStyle66"/>
              </w:rPr>
            </w:pPr>
            <w:r>
              <w:rPr>
                <w:rStyle w:val="FontStyle66"/>
              </w:rPr>
              <w:t>Подходы к определению  «предпринимательской деятельности</w:t>
            </w:r>
          </w:p>
          <w:p w14:paraId="18CE5845" w14:textId="77777777" w:rsidR="008A6A8D" w:rsidRPr="00DA43A6" w:rsidRDefault="009867DC" w:rsidP="00AE79FC">
            <w:pPr>
              <w:pStyle w:val="Style19"/>
              <w:widowControl/>
              <w:spacing w:line="240" w:lineRule="auto"/>
              <w:ind w:firstLine="0"/>
              <w:rPr>
                <w:rFonts w:eastAsia="MS Mincho"/>
                <w:b/>
                <w:bCs/>
                <w:sz w:val="28"/>
                <w:szCs w:val="28"/>
              </w:rPr>
            </w:pPr>
            <w:r>
              <w:rPr>
                <w:rStyle w:val="FontStyle66"/>
              </w:rPr>
              <w:t xml:space="preserve">в судебной практике </w:t>
            </w:r>
          </w:p>
        </w:tc>
        <w:tc>
          <w:tcPr>
            <w:tcW w:w="2693" w:type="dxa"/>
            <w:vAlign w:val="center"/>
          </w:tcPr>
          <w:p w14:paraId="3F1D180C" w14:textId="77777777" w:rsidR="008A6A8D" w:rsidRPr="00DA43A6" w:rsidRDefault="00595F26" w:rsidP="009867DC">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w:t>
            </w:r>
            <w:r w:rsidRPr="00DA43A6">
              <w:rPr>
                <w:rFonts w:eastAsia="MS Mincho"/>
                <w:sz w:val="28"/>
                <w:szCs w:val="28"/>
              </w:rPr>
              <w:t>литературы</w:t>
            </w:r>
            <w:r w:rsidR="009867DC">
              <w:rPr>
                <w:rFonts w:eastAsia="MS Mincho"/>
                <w:sz w:val="28"/>
                <w:szCs w:val="28"/>
              </w:rPr>
              <w:t xml:space="preserve"> и судебной практики,</w:t>
            </w:r>
            <w:r w:rsidRPr="00DA43A6">
              <w:rPr>
                <w:rFonts w:eastAsia="MS Mincho"/>
                <w:sz w:val="28"/>
                <w:szCs w:val="28"/>
              </w:rPr>
              <w:t xml:space="preserve"> подготовка </w:t>
            </w:r>
            <w:r>
              <w:rPr>
                <w:rFonts w:eastAsia="MS Mincho"/>
                <w:sz w:val="28"/>
                <w:szCs w:val="28"/>
              </w:rPr>
              <w:t>сообщений</w:t>
            </w:r>
          </w:p>
        </w:tc>
      </w:tr>
      <w:tr w:rsidR="008A6A8D" w:rsidRPr="00DA43A6" w14:paraId="637136DC" w14:textId="77777777" w:rsidTr="00792E36">
        <w:trPr>
          <w:trHeight w:val="274"/>
        </w:trPr>
        <w:tc>
          <w:tcPr>
            <w:tcW w:w="2766" w:type="dxa"/>
          </w:tcPr>
          <w:p w14:paraId="0C21E1A2" w14:textId="77777777" w:rsidR="008A6A8D" w:rsidRDefault="00595F26" w:rsidP="009867DC">
            <w:pPr>
              <w:rPr>
                <w:rFonts w:eastAsia="MS Mincho"/>
                <w:sz w:val="28"/>
                <w:szCs w:val="28"/>
              </w:rPr>
            </w:pPr>
            <w:r>
              <w:rPr>
                <w:rFonts w:eastAsia="MS Mincho"/>
                <w:sz w:val="28"/>
                <w:szCs w:val="28"/>
              </w:rPr>
              <w:t xml:space="preserve">Тема 2. </w:t>
            </w:r>
          </w:p>
          <w:p w14:paraId="0AD9CA83" w14:textId="77777777" w:rsidR="009867DC" w:rsidRPr="00B43542" w:rsidRDefault="009867DC" w:rsidP="009867DC">
            <w:pPr>
              <w:pStyle w:val="Style4"/>
              <w:widowControl/>
              <w:spacing w:line="240" w:lineRule="auto"/>
              <w:ind w:firstLine="0"/>
              <w:jc w:val="both"/>
              <w:rPr>
                <w:rFonts w:eastAsia="Times New Roman"/>
                <w:sz w:val="28"/>
                <w:szCs w:val="28"/>
              </w:rPr>
            </w:pPr>
            <w:r w:rsidRPr="00B43542">
              <w:rPr>
                <w:rFonts w:eastAsia="Times New Roman"/>
                <w:sz w:val="28"/>
                <w:szCs w:val="28"/>
              </w:rPr>
              <w:t xml:space="preserve">Основы правового регулирования в сфере экономической деятельности </w:t>
            </w:r>
          </w:p>
          <w:p w14:paraId="603AC214" w14:textId="77777777" w:rsidR="009867DC" w:rsidRPr="00DA43A6" w:rsidRDefault="009867DC" w:rsidP="009867DC">
            <w:pPr>
              <w:rPr>
                <w:rFonts w:eastAsia="MS Mincho"/>
                <w:b/>
                <w:bCs/>
                <w:sz w:val="28"/>
                <w:szCs w:val="28"/>
              </w:rPr>
            </w:pPr>
          </w:p>
        </w:tc>
        <w:tc>
          <w:tcPr>
            <w:tcW w:w="4394" w:type="dxa"/>
          </w:tcPr>
          <w:p w14:paraId="493465D6" w14:textId="77777777" w:rsidR="009867DC" w:rsidRDefault="009867DC" w:rsidP="009867DC">
            <w:pPr>
              <w:pStyle w:val="Style4"/>
              <w:widowControl/>
              <w:spacing w:before="110" w:line="240" w:lineRule="auto"/>
              <w:ind w:firstLine="0"/>
              <w:jc w:val="both"/>
              <w:rPr>
                <w:rFonts w:eastAsia="Times New Roman"/>
                <w:sz w:val="28"/>
                <w:szCs w:val="28"/>
              </w:rPr>
            </w:pPr>
            <w:r w:rsidRPr="00B43542">
              <w:rPr>
                <w:rFonts w:eastAsia="Times New Roman"/>
                <w:sz w:val="28"/>
                <w:szCs w:val="28"/>
              </w:rPr>
              <w:t>Подзаконные акты, регулирующие экономическую деятельность</w:t>
            </w:r>
            <w:r>
              <w:rPr>
                <w:rFonts w:eastAsia="Times New Roman"/>
                <w:sz w:val="28"/>
                <w:szCs w:val="28"/>
              </w:rPr>
              <w:t>: классификация и виды</w:t>
            </w:r>
          </w:p>
          <w:p w14:paraId="7A33A425" w14:textId="77777777" w:rsidR="009867DC" w:rsidRPr="00DA43A6" w:rsidRDefault="009867DC" w:rsidP="00160038">
            <w:pPr>
              <w:pStyle w:val="Style4"/>
              <w:widowControl/>
              <w:spacing w:before="110" w:line="240" w:lineRule="auto"/>
              <w:ind w:firstLine="0"/>
              <w:jc w:val="both"/>
              <w:rPr>
                <w:rFonts w:eastAsia="MS Mincho"/>
                <w:sz w:val="28"/>
                <w:szCs w:val="28"/>
              </w:rPr>
            </w:pPr>
            <w:r>
              <w:rPr>
                <w:rFonts w:eastAsia="Times New Roman"/>
                <w:sz w:val="28"/>
                <w:szCs w:val="28"/>
              </w:rPr>
              <w:t xml:space="preserve">Источники </w:t>
            </w:r>
            <w:r w:rsidRPr="00B43542">
              <w:rPr>
                <w:rFonts w:eastAsia="Times New Roman"/>
                <w:sz w:val="28"/>
                <w:szCs w:val="28"/>
              </w:rPr>
              <w:t xml:space="preserve">судебной практики </w:t>
            </w:r>
            <w:r>
              <w:rPr>
                <w:rFonts w:eastAsia="Times New Roman"/>
                <w:sz w:val="28"/>
                <w:szCs w:val="28"/>
              </w:rPr>
              <w:t xml:space="preserve">и ее роль </w:t>
            </w:r>
            <w:r w:rsidRPr="00B43542">
              <w:rPr>
                <w:rFonts w:eastAsia="Times New Roman"/>
                <w:sz w:val="28"/>
                <w:szCs w:val="28"/>
              </w:rPr>
              <w:t>в регулировани</w:t>
            </w:r>
            <w:r>
              <w:rPr>
                <w:rFonts w:eastAsia="Times New Roman"/>
                <w:sz w:val="28"/>
                <w:szCs w:val="28"/>
              </w:rPr>
              <w:t>и</w:t>
            </w:r>
            <w:r w:rsidRPr="00B43542">
              <w:rPr>
                <w:rFonts w:eastAsia="Times New Roman"/>
                <w:sz w:val="28"/>
                <w:szCs w:val="28"/>
              </w:rPr>
              <w:t xml:space="preserve"> экономической деятельности</w:t>
            </w:r>
          </w:p>
        </w:tc>
        <w:tc>
          <w:tcPr>
            <w:tcW w:w="2693" w:type="dxa"/>
            <w:vAlign w:val="center"/>
          </w:tcPr>
          <w:p w14:paraId="2A2D24BE" w14:textId="77777777" w:rsidR="009867DC" w:rsidRDefault="00595F26" w:rsidP="009867DC">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w:t>
            </w:r>
            <w:r w:rsidR="009867DC">
              <w:rPr>
                <w:rFonts w:eastAsia="MS Mincho"/>
                <w:sz w:val="28"/>
                <w:szCs w:val="28"/>
              </w:rPr>
              <w:t xml:space="preserve">литературы и </w:t>
            </w:r>
            <w:r>
              <w:rPr>
                <w:rFonts w:eastAsia="MS Mincho"/>
                <w:sz w:val="28"/>
                <w:szCs w:val="28"/>
              </w:rPr>
              <w:t>нормативных актов</w:t>
            </w:r>
            <w:r w:rsidR="009867DC">
              <w:rPr>
                <w:rFonts w:eastAsia="MS Mincho"/>
                <w:sz w:val="28"/>
                <w:szCs w:val="28"/>
              </w:rPr>
              <w:t>,</w:t>
            </w:r>
          </w:p>
          <w:p w14:paraId="20E745E5" w14:textId="77777777" w:rsidR="00595F26" w:rsidRPr="00DA43A6" w:rsidRDefault="009867DC" w:rsidP="00160038">
            <w:pPr>
              <w:rPr>
                <w:rFonts w:eastAsia="MS Mincho"/>
                <w:sz w:val="28"/>
                <w:szCs w:val="28"/>
              </w:rPr>
            </w:pPr>
            <w:r>
              <w:rPr>
                <w:rFonts w:eastAsia="MS Mincho"/>
                <w:sz w:val="28"/>
                <w:szCs w:val="28"/>
              </w:rPr>
              <w:t xml:space="preserve">материалов судебной практики, </w:t>
            </w:r>
            <w:r w:rsidR="00595F26">
              <w:rPr>
                <w:rFonts w:eastAsia="MS Mincho"/>
                <w:sz w:val="28"/>
                <w:szCs w:val="28"/>
              </w:rPr>
              <w:t xml:space="preserve"> </w:t>
            </w:r>
            <w:r w:rsidR="00595F26" w:rsidRPr="00DA43A6">
              <w:rPr>
                <w:rFonts w:eastAsia="MS Mincho"/>
                <w:sz w:val="28"/>
                <w:szCs w:val="28"/>
              </w:rPr>
              <w:t xml:space="preserve">подготовка </w:t>
            </w:r>
            <w:r w:rsidR="00595F26">
              <w:rPr>
                <w:rFonts w:eastAsia="MS Mincho"/>
                <w:sz w:val="28"/>
                <w:szCs w:val="28"/>
              </w:rPr>
              <w:t>сообщений</w:t>
            </w:r>
          </w:p>
        </w:tc>
      </w:tr>
      <w:tr w:rsidR="008A6A8D" w:rsidRPr="00DA43A6" w14:paraId="302747C8" w14:textId="77777777" w:rsidTr="008A6A8D">
        <w:trPr>
          <w:trHeight w:val="1209"/>
        </w:trPr>
        <w:tc>
          <w:tcPr>
            <w:tcW w:w="2766" w:type="dxa"/>
          </w:tcPr>
          <w:p w14:paraId="09527981" w14:textId="77777777" w:rsidR="009867DC" w:rsidRDefault="00595F26" w:rsidP="009867DC">
            <w:pPr>
              <w:rPr>
                <w:rStyle w:val="FontStyle66"/>
                <w:sz w:val="28"/>
                <w:szCs w:val="28"/>
              </w:rPr>
            </w:pPr>
            <w:r>
              <w:rPr>
                <w:rStyle w:val="FontStyle66"/>
                <w:sz w:val="28"/>
                <w:szCs w:val="28"/>
              </w:rPr>
              <w:t xml:space="preserve">Тема 3. </w:t>
            </w:r>
          </w:p>
          <w:p w14:paraId="3C0C0CB3" w14:textId="77777777" w:rsidR="009867DC" w:rsidRPr="00DA43A6" w:rsidRDefault="009867DC" w:rsidP="009867DC">
            <w:pPr>
              <w:rPr>
                <w:rFonts w:eastAsia="MS Mincho"/>
                <w:sz w:val="28"/>
                <w:szCs w:val="28"/>
              </w:rPr>
            </w:pPr>
            <w:r>
              <w:rPr>
                <w:rFonts w:eastAsia="MS Mincho"/>
                <w:sz w:val="28"/>
                <w:szCs w:val="28"/>
              </w:rPr>
              <w:t>С</w:t>
            </w:r>
            <w:r w:rsidRPr="00DA43A6">
              <w:rPr>
                <w:rFonts w:eastAsia="MS Mincho"/>
                <w:sz w:val="28"/>
                <w:szCs w:val="28"/>
              </w:rPr>
              <w:t>убъект</w:t>
            </w:r>
            <w:r>
              <w:rPr>
                <w:rFonts w:eastAsia="MS Mincho"/>
                <w:sz w:val="28"/>
                <w:szCs w:val="28"/>
              </w:rPr>
              <w:t>ы</w:t>
            </w:r>
          </w:p>
          <w:p w14:paraId="355009C4" w14:textId="77777777" w:rsidR="009867DC" w:rsidRPr="00DA43A6" w:rsidRDefault="009867DC" w:rsidP="009867DC">
            <w:pPr>
              <w:rPr>
                <w:rFonts w:eastAsia="MS Mincho"/>
                <w:sz w:val="28"/>
                <w:szCs w:val="28"/>
              </w:rPr>
            </w:pPr>
            <w:r>
              <w:rPr>
                <w:rFonts w:eastAsia="MS Mincho"/>
                <w:sz w:val="28"/>
                <w:szCs w:val="28"/>
              </w:rPr>
              <w:t>экономической деятельности</w:t>
            </w:r>
          </w:p>
          <w:p w14:paraId="5A937CC4" w14:textId="77777777" w:rsidR="008A6A8D" w:rsidRPr="00595F26" w:rsidRDefault="008A6A8D" w:rsidP="009867DC">
            <w:pPr>
              <w:rPr>
                <w:rFonts w:eastAsia="MS Mincho"/>
                <w:bCs/>
                <w:sz w:val="28"/>
                <w:szCs w:val="28"/>
              </w:rPr>
            </w:pPr>
          </w:p>
        </w:tc>
        <w:tc>
          <w:tcPr>
            <w:tcW w:w="4394" w:type="dxa"/>
          </w:tcPr>
          <w:p w14:paraId="67265FDD" w14:textId="77777777" w:rsidR="009867DC" w:rsidRDefault="009867DC" w:rsidP="009867DC">
            <w:pPr>
              <w:rPr>
                <w:rStyle w:val="FontStyle66"/>
                <w:sz w:val="28"/>
                <w:szCs w:val="28"/>
              </w:rPr>
            </w:pPr>
            <w:r>
              <w:rPr>
                <w:rStyle w:val="FontStyle66"/>
                <w:sz w:val="28"/>
                <w:szCs w:val="28"/>
              </w:rPr>
              <w:t>Самозанятые граждане: особенности правового статуса</w:t>
            </w:r>
            <w:r w:rsidR="00AE79FC">
              <w:rPr>
                <w:rStyle w:val="FontStyle66"/>
                <w:sz w:val="28"/>
                <w:szCs w:val="28"/>
              </w:rPr>
              <w:t xml:space="preserve"> и роль в экономической деятельности</w:t>
            </w:r>
          </w:p>
          <w:p w14:paraId="46389A5F" w14:textId="77777777" w:rsidR="008A6A8D" w:rsidRPr="00DA43A6" w:rsidRDefault="009867DC" w:rsidP="00160038">
            <w:pPr>
              <w:rPr>
                <w:rFonts w:eastAsia="MS Mincho"/>
                <w:sz w:val="28"/>
                <w:szCs w:val="28"/>
              </w:rPr>
            </w:pPr>
            <w:r w:rsidRPr="00184087">
              <w:rPr>
                <w:rStyle w:val="FontStyle66"/>
                <w:sz w:val="28"/>
                <w:szCs w:val="28"/>
              </w:rPr>
              <w:t>Порядок создания субъектов предпринимательской деятельности</w:t>
            </w:r>
            <w:r>
              <w:rPr>
                <w:rStyle w:val="FontStyle66"/>
                <w:sz w:val="28"/>
                <w:szCs w:val="28"/>
              </w:rPr>
              <w:t xml:space="preserve"> и п</w:t>
            </w:r>
            <w:r w:rsidRPr="00184087">
              <w:rPr>
                <w:rStyle w:val="FontStyle66"/>
                <w:sz w:val="28"/>
                <w:szCs w:val="28"/>
              </w:rPr>
              <w:t>рекращение</w:t>
            </w:r>
            <w:r w:rsidR="00160038">
              <w:rPr>
                <w:rStyle w:val="FontStyle66"/>
                <w:sz w:val="28"/>
                <w:szCs w:val="28"/>
              </w:rPr>
              <w:t xml:space="preserve"> их функционирования</w:t>
            </w:r>
          </w:p>
        </w:tc>
        <w:tc>
          <w:tcPr>
            <w:tcW w:w="2693" w:type="dxa"/>
            <w:vAlign w:val="center"/>
          </w:tcPr>
          <w:p w14:paraId="0486F65F" w14:textId="77777777" w:rsidR="009867DC" w:rsidRPr="00DA43A6" w:rsidRDefault="009867DC" w:rsidP="009867DC">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литературы и нормативных актов,</w:t>
            </w:r>
          </w:p>
          <w:p w14:paraId="48A65568" w14:textId="77777777" w:rsidR="008A6A8D" w:rsidRPr="00DA43A6" w:rsidRDefault="009867DC" w:rsidP="009867DC">
            <w:pPr>
              <w:rPr>
                <w:rFonts w:eastAsia="MS Mincho"/>
                <w:sz w:val="28"/>
                <w:szCs w:val="28"/>
              </w:rPr>
            </w:pPr>
            <w:r w:rsidRPr="00DA43A6">
              <w:rPr>
                <w:rFonts w:eastAsia="MS Mincho"/>
                <w:sz w:val="28"/>
                <w:szCs w:val="28"/>
              </w:rPr>
              <w:t xml:space="preserve">подготовка </w:t>
            </w:r>
            <w:r>
              <w:rPr>
                <w:rFonts w:eastAsia="MS Mincho"/>
                <w:sz w:val="28"/>
                <w:szCs w:val="28"/>
              </w:rPr>
              <w:t>сообщений</w:t>
            </w:r>
          </w:p>
        </w:tc>
      </w:tr>
      <w:tr w:rsidR="008A6A8D" w:rsidRPr="00DA43A6" w14:paraId="35B7C69F" w14:textId="77777777" w:rsidTr="008A6A8D">
        <w:trPr>
          <w:trHeight w:val="1209"/>
        </w:trPr>
        <w:tc>
          <w:tcPr>
            <w:tcW w:w="2766" w:type="dxa"/>
          </w:tcPr>
          <w:p w14:paraId="6DF984B1" w14:textId="77777777" w:rsidR="009867DC" w:rsidRDefault="00595F26" w:rsidP="009867DC">
            <w:pPr>
              <w:rPr>
                <w:rFonts w:eastAsia="MS Mincho"/>
                <w:bCs/>
                <w:sz w:val="28"/>
                <w:szCs w:val="28"/>
              </w:rPr>
            </w:pPr>
            <w:r w:rsidRPr="00595F26">
              <w:rPr>
                <w:rFonts w:eastAsia="MS Mincho"/>
                <w:bCs/>
                <w:sz w:val="28"/>
                <w:szCs w:val="28"/>
              </w:rPr>
              <w:lastRenderedPageBreak/>
              <w:t xml:space="preserve">Тема 4. </w:t>
            </w:r>
          </w:p>
          <w:p w14:paraId="18646D9E" w14:textId="77777777" w:rsidR="00AE79FC" w:rsidRDefault="00AE79FC" w:rsidP="00AE79FC">
            <w:pPr>
              <w:pStyle w:val="Style19"/>
              <w:widowControl/>
              <w:spacing w:before="5" w:line="240" w:lineRule="auto"/>
              <w:ind w:firstLine="0"/>
              <w:jc w:val="left"/>
              <w:rPr>
                <w:rStyle w:val="FontStyle66"/>
                <w:sz w:val="28"/>
                <w:szCs w:val="28"/>
              </w:rPr>
            </w:pPr>
            <w:r w:rsidRPr="00B43542">
              <w:rPr>
                <w:rStyle w:val="FontStyle66"/>
                <w:sz w:val="28"/>
                <w:szCs w:val="28"/>
              </w:rPr>
              <w:t>Право собственнос</w:t>
            </w:r>
            <w:r>
              <w:rPr>
                <w:rStyle w:val="FontStyle66"/>
                <w:sz w:val="28"/>
                <w:szCs w:val="28"/>
              </w:rPr>
              <w:t>ти</w:t>
            </w:r>
          </w:p>
          <w:p w14:paraId="5FCE0EDA" w14:textId="77777777" w:rsidR="00AE79FC" w:rsidRDefault="00AE79FC" w:rsidP="00AE79FC">
            <w:pPr>
              <w:pStyle w:val="Style19"/>
              <w:widowControl/>
              <w:spacing w:before="5" w:line="240" w:lineRule="auto"/>
              <w:ind w:firstLine="0"/>
              <w:jc w:val="left"/>
              <w:rPr>
                <w:rStyle w:val="FontStyle66"/>
                <w:sz w:val="28"/>
                <w:szCs w:val="28"/>
              </w:rPr>
            </w:pPr>
            <w:r w:rsidRPr="00B43542">
              <w:rPr>
                <w:rStyle w:val="FontStyle66"/>
                <w:sz w:val="28"/>
                <w:szCs w:val="28"/>
              </w:rPr>
              <w:t xml:space="preserve">и другие вещные права в </w:t>
            </w:r>
            <w:r>
              <w:rPr>
                <w:rStyle w:val="FontStyle66"/>
                <w:sz w:val="28"/>
                <w:szCs w:val="28"/>
              </w:rPr>
              <w:t>экономичес-</w:t>
            </w:r>
          </w:p>
          <w:p w14:paraId="7F1CB3D5" w14:textId="77777777" w:rsidR="00AE79FC" w:rsidRPr="00B43542" w:rsidRDefault="00AE79FC" w:rsidP="00AE79FC">
            <w:pPr>
              <w:pStyle w:val="Style19"/>
              <w:widowControl/>
              <w:spacing w:before="5" w:line="240" w:lineRule="auto"/>
              <w:ind w:firstLine="0"/>
              <w:jc w:val="left"/>
              <w:rPr>
                <w:rStyle w:val="FontStyle66"/>
                <w:sz w:val="28"/>
                <w:szCs w:val="28"/>
              </w:rPr>
            </w:pPr>
            <w:r w:rsidRPr="00B43542">
              <w:rPr>
                <w:rStyle w:val="FontStyle66"/>
                <w:sz w:val="28"/>
                <w:szCs w:val="28"/>
              </w:rPr>
              <w:t>кой деятельности</w:t>
            </w:r>
          </w:p>
          <w:p w14:paraId="0B2BEF23" w14:textId="77777777" w:rsidR="008A6A8D" w:rsidRPr="00595F26" w:rsidRDefault="008A6A8D" w:rsidP="009867DC">
            <w:pPr>
              <w:rPr>
                <w:rFonts w:eastAsia="MS Mincho"/>
                <w:bCs/>
                <w:sz w:val="28"/>
                <w:szCs w:val="28"/>
              </w:rPr>
            </w:pPr>
          </w:p>
        </w:tc>
        <w:tc>
          <w:tcPr>
            <w:tcW w:w="4394" w:type="dxa"/>
          </w:tcPr>
          <w:p w14:paraId="2F81D5D3" w14:textId="77777777" w:rsidR="009867DC" w:rsidRDefault="00AE79FC" w:rsidP="00715408">
            <w:pPr>
              <w:rPr>
                <w:rFonts w:eastAsia="MS Mincho"/>
                <w:sz w:val="28"/>
                <w:szCs w:val="28"/>
              </w:rPr>
            </w:pPr>
            <w:r>
              <w:rPr>
                <w:rFonts w:eastAsia="MS Mincho"/>
                <w:sz w:val="28"/>
                <w:szCs w:val="28"/>
              </w:rPr>
              <w:t>Право хозяйственного ведения и право оперативного управления имуществом: сходство и различия</w:t>
            </w:r>
          </w:p>
          <w:p w14:paraId="22F4DDC4" w14:textId="77777777" w:rsidR="00AE79FC" w:rsidRPr="00DA43A6" w:rsidRDefault="00AE79FC" w:rsidP="00715408">
            <w:pPr>
              <w:rPr>
                <w:rFonts w:eastAsia="MS Mincho"/>
                <w:sz w:val="28"/>
                <w:szCs w:val="28"/>
              </w:rPr>
            </w:pPr>
            <w:r>
              <w:rPr>
                <w:rFonts w:eastAsia="MS Mincho"/>
                <w:sz w:val="28"/>
                <w:szCs w:val="28"/>
              </w:rPr>
              <w:t>Основные способы защиты права собственности: виды исков</w:t>
            </w:r>
          </w:p>
        </w:tc>
        <w:tc>
          <w:tcPr>
            <w:tcW w:w="2693" w:type="dxa"/>
            <w:vAlign w:val="center"/>
          </w:tcPr>
          <w:p w14:paraId="26EC6113" w14:textId="77777777" w:rsidR="00AE79FC" w:rsidRPr="00DA43A6" w:rsidRDefault="00AE79FC" w:rsidP="00AE79FC">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литературы и нормативных актов,</w:t>
            </w:r>
          </w:p>
          <w:p w14:paraId="5554EA92" w14:textId="77777777" w:rsidR="008A6A8D" w:rsidRPr="00DA43A6" w:rsidRDefault="00AE79FC" w:rsidP="00AE79FC">
            <w:pPr>
              <w:rPr>
                <w:rFonts w:eastAsia="MS Mincho"/>
                <w:sz w:val="28"/>
                <w:szCs w:val="28"/>
              </w:rPr>
            </w:pPr>
            <w:r w:rsidRPr="00DA43A6">
              <w:rPr>
                <w:rFonts w:eastAsia="MS Mincho"/>
                <w:sz w:val="28"/>
                <w:szCs w:val="28"/>
              </w:rPr>
              <w:t xml:space="preserve">подготовка </w:t>
            </w:r>
            <w:r>
              <w:rPr>
                <w:rFonts w:eastAsia="MS Mincho"/>
                <w:sz w:val="28"/>
                <w:szCs w:val="28"/>
              </w:rPr>
              <w:t>сообщений</w:t>
            </w:r>
          </w:p>
        </w:tc>
      </w:tr>
      <w:tr w:rsidR="008A6A8D" w:rsidRPr="00DA43A6" w14:paraId="139DC663" w14:textId="77777777" w:rsidTr="008A6A8D">
        <w:trPr>
          <w:trHeight w:val="1209"/>
        </w:trPr>
        <w:tc>
          <w:tcPr>
            <w:tcW w:w="2766" w:type="dxa"/>
          </w:tcPr>
          <w:p w14:paraId="664B8499" w14:textId="77777777" w:rsidR="008A6A8D" w:rsidRDefault="00595F26" w:rsidP="00595F26">
            <w:pPr>
              <w:rPr>
                <w:rFonts w:eastAsia="MS Mincho"/>
                <w:bCs/>
                <w:sz w:val="28"/>
                <w:szCs w:val="28"/>
              </w:rPr>
            </w:pPr>
            <w:r w:rsidRPr="00595F26">
              <w:rPr>
                <w:rFonts w:eastAsia="MS Mincho"/>
                <w:bCs/>
                <w:sz w:val="28"/>
                <w:szCs w:val="28"/>
              </w:rPr>
              <w:t>Тема 5.</w:t>
            </w:r>
          </w:p>
          <w:p w14:paraId="7A2ABC51" w14:textId="77777777" w:rsidR="009867DC" w:rsidRPr="00595F26" w:rsidRDefault="009867DC" w:rsidP="009867DC">
            <w:pPr>
              <w:rPr>
                <w:rFonts w:eastAsia="MS Mincho"/>
                <w:bCs/>
                <w:sz w:val="28"/>
                <w:szCs w:val="28"/>
              </w:rPr>
            </w:pPr>
            <w:r>
              <w:rPr>
                <w:rFonts w:eastAsia="MS Mincho"/>
                <w:bCs/>
                <w:sz w:val="28"/>
                <w:szCs w:val="28"/>
              </w:rPr>
              <w:t xml:space="preserve">Сделки </w:t>
            </w:r>
            <w:r w:rsidRPr="00595F26">
              <w:rPr>
                <w:rFonts w:eastAsia="MS Mincho"/>
                <w:bCs/>
                <w:sz w:val="28"/>
                <w:szCs w:val="28"/>
              </w:rPr>
              <w:t xml:space="preserve">в </w:t>
            </w:r>
            <w:r>
              <w:rPr>
                <w:rFonts w:eastAsia="MS Mincho"/>
                <w:bCs/>
                <w:sz w:val="28"/>
                <w:szCs w:val="28"/>
              </w:rPr>
              <w:t xml:space="preserve">экономической </w:t>
            </w:r>
            <w:r w:rsidRPr="00595F26">
              <w:rPr>
                <w:rFonts w:eastAsia="MS Mincho"/>
                <w:bCs/>
                <w:sz w:val="28"/>
                <w:szCs w:val="28"/>
              </w:rPr>
              <w:t xml:space="preserve"> деятельности</w:t>
            </w:r>
          </w:p>
          <w:p w14:paraId="54876E5A" w14:textId="77777777" w:rsidR="009867DC" w:rsidRDefault="009867DC" w:rsidP="00595F26">
            <w:pPr>
              <w:rPr>
                <w:rFonts w:eastAsia="MS Mincho"/>
                <w:bCs/>
                <w:sz w:val="28"/>
                <w:szCs w:val="28"/>
              </w:rPr>
            </w:pPr>
          </w:p>
          <w:p w14:paraId="6AA16782" w14:textId="77777777" w:rsidR="00595F26" w:rsidRPr="00595F26" w:rsidRDefault="00595F26" w:rsidP="009867DC">
            <w:pPr>
              <w:rPr>
                <w:rFonts w:eastAsia="MS Mincho"/>
                <w:bCs/>
                <w:sz w:val="28"/>
                <w:szCs w:val="28"/>
              </w:rPr>
            </w:pPr>
          </w:p>
        </w:tc>
        <w:tc>
          <w:tcPr>
            <w:tcW w:w="4394" w:type="dxa"/>
          </w:tcPr>
          <w:p w14:paraId="4D0CC6E2" w14:textId="77777777" w:rsidR="009867DC" w:rsidRDefault="009867DC" w:rsidP="009867DC">
            <w:pPr>
              <w:rPr>
                <w:rFonts w:eastAsia="MS Mincho"/>
                <w:sz w:val="28"/>
                <w:szCs w:val="28"/>
              </w:rPr>
            </w:pPr>
            <w:r>
              <w:rPr>
                <w:rFonts w:eastAsia="MS Mincho"/>
                <w:sz w:val="28"/>
                <w:szCs w:val="28"/>
              </w:rPr>
              <w:t>Нотариальное удостоверение сделок</w:t>
            </w:r>
          </w:p>
          <w:p w14:paraId="7E36B213" w14:textId="77777777" w:rsidR="008A6A8D" w:rsidRPr="00DA43A6" w:rsidRDefault="009867DC" w:rsidP="009867DC">
            <w:pPr>
              <w:rPr>
                <w:rFonts w:eastAsia="MS Mincho"/>
                <w:sz w:val="28"/>
                <w:szCs w:val="28"/>
              </w:rPr>
            </w:pPr>
            <w:r>
              <w:rPr>
                <w:rFonts w:eastAsia="MS Mincho"/>
                <w:sz w:val="28"/>
                <w:szCs w:val="28"/>
              </w:rPr>
              <w:t>Судебная практика по делам о признании сделок недействительными</w:t>
            </w:r>
          </w:p>
        </w:tc>
        <w:tc>
          <w:tcPr>
            <w:tcW w:w="2693" w:type="dxa"/>
            <w:vAlign w:val="center"/>
          </w:tcPr>
          <w:p w14:paraId="135A8B46" w14:textId="77777777" w:rsidR="008A6A8D" w:rsidRPr="00DA43A6" w:rsidRDefault="00AE79FC" w:rsidP="00595F26">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нормативных актов и материалов судебной практики, подготовка сообщений</w:t>
            </w:r>
          </w:p>
        </w:tc>
      </w:tr>
      <w:tr w:rsidR="008A6A8D" w:rsidRPr="00DA43A6" w14:paraId="1D2770AE" w14:textId="77777777" w:rsidTr="00AE79FC">
        <w:trPr>
          <w:trHeight w:val="2563"/>
        </w:trPr>
        <w:tc>
          <w:tcPr>
            <w:tcW w:w="2766" w:type="dxa"/>
          </w:tcPr>
          <w:p w14:paraId="26D08228" w14:textId="77777777" w:rsidR="00595F26" w:rsidRDefault="00595F26" w:rsidP="00595F26">
            <w:pPr>
              <w:rPr>
                <w:rFonts w:eastAsia="MS Mincho"/>
                <w:sz w:val="28"/>
                <w:szCs w:val="28"/>
              </w:rPr>
            </w:pPr>
            <w:r>
              <w:rPr>
                <w:rFonts w:eastAsia="MS Mincho"/>
                <w:sz w:val="28"/>
                <w:szCs w:val="28"/>
              </w:rPr>
              <w:t xml:space="preserve">Тема 6. </w:t>
            </w:r>
          </w:p>
          <w:p w14:paraId="281E093B" w14:textId="77777777" w:rsidR="009867DC" w:rsidRDefault="009867DC" w:rsidP="00595F26">
            <w:pPr>
              <w:rPr>
                <w:rFonts w:eastAsia="MS Mincho"/>
                <w:sz w:val="28"/>
                <w:szCs w:val="28"/>
              </w:rPr>
            </w:pPr>
            <w:r w:rsidRPr="00595F26">
              <w:rPr>
                <w:rFonts w:eastAsia="MS Mincho"/>
                <w:bCs/>
                <w:sz w:val="28"/>
                <w:szCs w:val="28"/>
              </w:rPr>
              <w:t xml:space="preserve">Обязательства в </w:t>
            </w:r>
            <w:r>
              <w:rPr>
                <w:rFonts w:eastAsia="MS Mincho"/>
                <w:bCs/>
                <w:sz w:val="28"/>
                <w:szCs w:val="28"/>
              </w:rPr>
              <w:t xml:space="preserve">экономической </w:t>
            </w:r>
            <w:r w:rsidRPr="00595F26">
              <w:rPr>
                <w:rFonts w:eastAsia="MS Mincho"/>
                <w:bCs/>
                <w:sz w:val="28"/>
                <w:szCs w:val="28"/>
              </w:rPr>
              <w:t xml:space="preserve"> деятельности</w:t>
            </w:r>
          </w:p>
          <w:p w14:paraId="2354E7F7" w14:textId="77777777" w:rsidR="008A6A8D" w:rsidRPr="00DA43A6" w:rsidRDefault="008A6A8D" w:rsidP="009867DC">
            <w:pPr>
              <w:rPr>
                <w:rFonts w:eastAsia="MS Mincho"/>
                <w:b/>
                <w:bCs/>
                <w:sz w:val="28"/>
                <w:szCs w:val="28"/>
              </w:rPr>
            </w:pPr>
          </w:p>
        </w:tc>
        <w:tc>
          <w:tcPr>
            <w:tcW w:w="4394" w:type="dxa"/>
          </w:tcPr>
          <w:p w14:paraId="0B53A5CE" w14:textId="77777777" w:rsidR="00AE79FC" w:rsidRDefault="00AE79FC" w:rsidP="006F7DAE">
            <w:pPr>
              <w:rPr>
                <w:rFonts w:eastAsia="MS Mincho"/>
                <w:sz w:val="28"/>
                <w:szCs w:val="28"/>
              </w:rPr>
            </w:pPr>
            <w:r>
              <w:rPr>
                <w:rFonts w:eastAsia="MS Mincho"/>
                <w:sz w:val="28"/>
                <w:szCs w:val="28"/>
              </w:rPr>
              <w:t>Способы обеспечения исполнения обязательств</w:t>
            </w:r>
          </w:p>
          <w:p w14:paraId="230C96B8" w14:textId="77777777" w:rsidR="008A6A8D" w:rsidRPr="00DA43A6" w:rsidRDefault="009867DC" w:rsidP="006F7DAE">
            <w:pPr>
              <w:rPr>
                <w:rFonts w:eastAsia="MS Mincho"/>
                <w:sz w:val="28"/>
                <w:szCs w:val="28"/>
              </w:rPr>
            </w:pPr>
            <w:r>
              <w:rPr>
                <w:rFonts w:eastAsia="MS Mincho"/>
                <w:sz w:val="28"/>
                <w:szCs w:val="28"/>
              </w:rPr>
              <w:t>Практика применения норм ГК РФ об ответственности за неисполнение обязательств</w:t>
            </w:r>
          </w:p>
        </w:tc>
        <w:tc>
          <w:tcPr>
            <w:tcW w:w="2693" w:type="dxa"/>
            <w:vAlign w:val="center"/>
          </w:tcPr>
          <w:p w14:paraId="34FEE43D" w14:textId="77777777" w:rsidR="00AE79FC" w:rsidRDefault="00AE79FC" w:rsidP="00AE79FC">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литературы и нормативных актов,</w:t>
            </w:r>
          </w:p>
          <w:p w14:paraId="3186D85F" w14:textId="77777777" w:rsidR="008A6A8D" w:rsidRPr="00DA43A6" w:rsidRDefault="00AE79FC" w:rsidP="00160038">
            <w:pPr>
              <w:rPr>
                <w:rFonts w:eastAsia="MS Mincho"/>
                <w:sz w:val="28"/>
                <w:szCs w:val="28"/>
              </w:rPr>
            </w:pPr>
            <w:r>
              <w:rPr>
                <w:rFonts w:eastAsia="MS Mincho"/>
                <w:sz w:val="28"/>
                <w:szCs w:val="28"/>
              </w:rPr>
              <w:t xml:space="preserve">материалов судебной практики,  </w:t>
            </w:r>
            <w:r w:rsidRPr="00DA43A6">
              <w:rPr>
                <w:rFonts w:eastAsia="MS Mincho"/>
                <w:sz w:val="28"/>
                <w:szCs w:val="28"/>
              </w:rPr>
              <w:t xml:space="preserve">подготовка </w:t>
            </w:r>
            <w:r>
              <w:rPr>
                <w:rFonts w:eastAsia="MS Mincho"/>
                <w:sz w:val="28"/>
                <w:szCs w:val="28"/>
              </w:rPr>
              <w:t>сообщений</w:t>
            </w:r>
          </w:p>
        </w:tc>
      </w:tr>
      <w:tr w:rsidR="008A6A8D" w:rsidRPr="00DA43A6" w14:paraId="342A9705" w14:textId="77777777" w:rsidTr="008A6A8D">
        <w:trPr>
          <w:trHeight w:val="1209"/>
        </w:trPr>
        <w:tc>
          <w:tcPr>
            <w:tcW w:w="2766" w:type="dxa"/>
          </w:tcPr>
          <w:p w14:paraId="0D1A9795" w14:textId="77777777" w:rsidR="00715408" w:rsidRPr="00AE79FC" w:rsidRDefault="00715408" w:rsidP="00AE79FC">
            <w:pPr>
              <w:rPr>
                <w:rFonts w:eastAsia="MS Mincho"/>
                <w:sz w:val="28"/>
                <w:szCs w:val="28"/>
              </w:rPr>
            </w:pPr>
            <w:r w:rsidRPr="00AE79FC">
              <w:rPr>
                <w:rFonts w:eastAsia="MS Mincho"/>
                <w:sz w:val="28"/>
                <w:szCs w:val="28"/>
              </w:rPr>
              <w:t>Тема 7.</w:t>
            </w:r>
          </w:p>
          <w:p w14:paraId="5035F6D6" w14:textId="77777777" w:rsidR="00AE79FC" w:rsidRPr="00AE79FC" w:rsidRDefault="00AE79FC" w:rsidP="00AE79FC">
            <w:pPr>
              <w:pStyle w:val="Style16"/>
              <w:widowControl/>
              <w:spacing w:before="10"/>
              <w:jc w:val="left"/>
              <w:rPr>
                <w:rFonts w:eastAsia="Times New Roman"/>
                <w:sz w:val="28"/>
                <w:szCs w:val="28"/>
              </w:rPr>
            </w:pPr>
            <w:r w:rsidRPr="00AE79FC">
              <w:rPr>
                <w:rStyle w:val="FontStyle67"/>
                <w:b w:val="0"/>
                <w:sz w:val="28"/>
                <w:szCs w:val="28"/>
              </w:rPr>
              <w:t xml:space="preserve">Налоговые и бюджетные отношения в экономической деятельности </w:t>
            </w:r>
          </w:p>
          <w:p w14:paraId="414B4310" w14:textId="77777777" w:rsidR="008A6A8D" w:rsidRPr="00DA43A6" w:rsidRDefault="008A6A8D" w:rsidP="00AE79FC">
            <w:pPr>
              <w:rPr>
                <w:rFonts w:eastAsia="MS Mincho"/>
                <w:b/>
                <w:bCs/>
                <w:sz w:val="28"/>
                <w:szCs w:val="28"/>
              </w:rPr>
            </w:pPr>
          </w:p>
        </w:tc>
        <w:tc>
          <w:tcPr>
            <w:tcW w:w="4394" w:type="dxa"/>
          </w:tcPr>
          <w:p w14:paraId="7F58960C" w14:textId="77777777" w:rsidR="008A6A8D" w:rsidRDefault="00B70D98" w:rsidP="00AE79FC">
            <w:pPr>
              <w:pStyle w:val="Style19"/>
              <w:widowControl/>
              <w:spacing w:line="240" w:lineRule="auto"/>
              <w:ind w:firstLine="0"/>
              <w:rPr>
                <w:rFonts w:eastAsia="Times New Roman"/>
                <w:sz w:val="28"/>
                <w:szCs w:val="28"/>
              </w:rPr>
            </w:pPr>
            <w:r w:rsidRPr="00B43542">
              <w:rPr>
                <w:rFonts w:eastAsia="Times New Roman"/>
                <w:sz w:val="28"/>
                <w:szCs w:val="28"/>
              </w:rPr>
              <w:t>Государственные внебюджетные фонды Российской Федерации.</w:t>
            </w:r>
          </w:p>
          <w:p w14:paraId="04815761" w14:textId="77777777" w:rsidR="00B70D98" w:rsidRPr="00DA43A6" w:rsidRDefault="00B70D98" w:rsidP="00B70D98">
            <w:pPr>
              <w:pStyle w:val="Style19"/>
              <w:widowControl/>
              <w:spacing w:line="240" w:lineRule="auto"/>
              <w:ind w:firstLine="0"/>
              <w:rPr>
                <w:rFonts w:eastAsia="MS Mincho"/>
                <w:sz w:val="28"/>
                <w:szCs w:val="28"/>
              </w:rPr>
            </w:pPr>
            <w:r>
              <w:rPr>
                <w:rFonts w:eastAsia="Times New Roman"/>
                <w:sz w:val="28"/>
                <w:szCs w:val="28"/>
              </w:rPr>
              <w:t>Ответственность за нарушения налогового законодательства.</w:t>
            </w:r>
          </w:p>
        </w:tc>
        <w:tc>
          <w:tcPr>
            <w:tcW w:w="2693" w:type="dxa"/>
            <w:vAlign w:val="center"/>
          </w:tcPr>
          <w:p w14:paraId="7101D204" w14:textId="77777777" w:rsidR="00160038" w:rsidRDefault="00160038" w:rsidP="00160038">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литературы и нормативных актов,</w:t>
            </w:r>
          </w:p>
          <w:p w14:paraId="6DE2E2FB" w14:textId="77777777" w:rsidR="008A6A8D" w:rsidRPr="00DA43A6" w:rsidRDefault="00160038" w:rsidP="00160038">
            <w:pPr>
              <w:rPr>
                <w:rFonts w:eastAsia="MS Mincho"/>
                <w:sz w:val="28"/>
                <w:szCs w:val="28"/>
              </w:rPr>
            </w:pPr>
            <w:r>
              <w:rPr>
                <w:rFonts w:eastAsia="MS Mincho"/>
                <w:sz w:val="28"/>
                <w:szCs w:val="28"/>
              </w:rPr>
              <w:t xml:space="preserve">материалов судебной практики,  </w:t>
            </w:r>
            <w:r w:rsidRPr="00DA43A6">
              <w:rPr>
                <w:rFonts w:eastAsia="MS Mincho"/>
                <w:sz w:val="28"/>
                <w:szCs w:val="28"/>
              </w:rPr>
              <w:t xml:space="preserve">подготовка </w:t>
            </w:r>
            <w:r>
              <w:rPr>
                <w:rFonts w:eastAsia="MS Mincho"/>
                <w:sz w:val="28"/>
                <w:szCs w:val="28"/>
              </w:rPr>
              <w:t>сообщений</w:t>
            </w:r>
          </w:p>
        </w:tc>
      </w:tr>
      <w:tr w:rsidR="008A6A8D" w:rsidRPr="00DA43A6" w14:paraId="5837C357" w14:textId="77777777" w:rsidTr="008A6A8D">
        <w:trPr>
          <w:trHeight w:val="1209"/>
        </w:trPr>
        <w:tc>
          <w:tcPr>
            <w:tcW w:w="2766" w:type="dxa"/>
          </w:tcPr>
          <w:p w14:paraId="60F05A94" w14:textId="77777777" w:rsidR="00B70D98" w:rsidRPr="00B70D98" w:rsidRDefault="00715408" w:rsidP="00B70D98">
            <w:pPr>
              <w:pStyle w:val="Style16"/>
              <w:widowControl/>
              <w:spacing w:before="10"/>
              <w:jc w:val="left"/>
              <w:rPr>
                <w:rStyle w:val="FontStyle67"/>
                <w:b w:val="0"/>
                <w:sz w:val="28"/>
                <w:szCs w:val="28"/>
              </w:rPr>
            </w:pPr>
            <w:r w:rsidRPr="00B70D98">
              <w:rPr>
                <w:rFonts w:eastAsia="MS Mincho"/>
                <w:sz w:val="28"/>
                <w:szCs w:val="28"/>
              </w:rPr>
              <w:t>Тема 8.</w:t>
            </w:r>
            <w:r w:rsidRPr="00B70D98">
              <w:rPr>
                <w:rFonts w:eastAsia="MS Mincho"/>
                <w:b/>
                <w:sz w:val="28"/>
                <w:szCs w:val="28"/>
              </w:rPr>
              <w:t xml:space="preserve"> </w:t>
            </w:r>
            <w:r w:rsidR="00B70D98" w:rsidRPr="00B70D98">
              <w:rPr>
                <w:rStyle w:val="FontStyle67"/>
                <w:b w:val="0"/>
                <w:sz w:val="28"/>
                <w:szCs w:val="28"/>
              </w:rPr>
              <w:t>Ответственность и защита прав субъектов экономической деятельности</w:t>
            </w:r>
          </w:p>
          <w:p w14:paraId="7FCFCFB4" w14:textId="77777777" w:rsidR="008A6A8D" w:rsidRPr="00DA43A6" w:rsidRDefault="008A6A8D" w:rsidP="00B70D98">
            <w:pPr>
              <w:rPr>
                <w:rFonts w:eastAsia="MS Mincho"/>
                <w:b/>
                <w:bCs/>
                <w:sz w:val="28"/>
                <w:szCs w:val="28"/>
              </w:rPr>
            </w:pPr>
          </w:p>
        </w:tc>
        <w:tc>
          <w:tcPr>
            <w:tcW w:w="4394" w:type="dxa"/>
          </w:tcPr>
          <w:p w14:paraId="62603AD4" w14:textId="77777777" w:rsidR="00715408" w:rsidRPr="00DA43A6" w:rsidRDefault="00715408" w:rsidP="00715408">
            <w:pPr>
              <w:rPr>
                <w:rFonts w:eastAsia="MS Mincho"/>
                <w:sz w:val="28"/>
                <w:szCs w:val="28"/>
              </w:rPr>
            </w:pPr>
            <w:r w:rsidRPr="00DA43A6">
              <w:rPr>
                <w:rFonts w:eastAsia="MS Mincho"/>
                <w:sz w:val="28"/>
                <w:szCs w:val="28"/>
              </w:rPr>
              <w:t>Уголовная</w:t>
            </w:r>
          </w:p>
          <w:p w14:paraId="20BDBC65" w14:textId="77777777" w:rsidR="00715408" w:rsidRPr="00DA43A6" w:rsidRDefault="00715408" w:rsidP="00715408">
            <w:pPr>
              <w:rPr>
                <w:rFonts w:eastAsia="MS Mincho"/>
                <w:sz w:val="28"/>
                <w:szCs w:val="28"/>
              </w:rPr>
            </w:pPr>
            <w:r w:rsidRPr="00DA43A6">
              <w:rPr>
                <w:rFonts w:eastAsia="MS Mincho"/>
                <w:sz w:val="28"/>
                <w:szCs w:val="28"/>
              </w:rPr>
              <w:t>ответственность</w:t>
            </w:r>
            <w:r>
              <w:rPr>
                <w:rFonts w:eastAsia="MS Mincho"/>
                <w:sz w:val="28"/>
                <w:szCs w:val="28"/>
              </w:rPr>
              <w:t xml:space="preserve"> индивидуальных </w:t>
            </w:r>
          </w:p>
          <w:p w14:paraId="29F13F51" w14:textId="77777777" w:rsidR="00715408" w:rsidRPr="00DA43A6" w:rsidRDefault="00715408" w:rsidP="00715408">
            <w:pPr>
              <w:rPr>
                <w:rFonts w:eastAsia="MS Mincho"/>
                <w:sz w:val="28"/>
                <w:szCs w:val="28"/>
              </w:rPr>
            </w:pPr>
            <w:r w:rsidRPr="00DA43A6">
              <w:rPr>
                <w:rFonts w:eastAsia="MS Mincho"/>
                <w:sz w:val="28"/>
                <w:szCs w:val="28"/>
              </w:rPr>
              <w:t>предпринимателей</w:t>
            </w:r>
          </w:p>
          <w:p w14:paraId="2716CAFD" w14:textId="77777777" w:rsidR="008A6A8D" w:rsidRPr="00DA43A6" w:rsidRDefault="00160038" w:rsidP="00715408">
            <w:pPr>
              <w:rPr>
                <w:rFonts w:eastAsia="MS Mincho"/>
                <w:sz w:val="28"/>
                <w:szCs w:val="28"/>
              </w:rPr>
            </w:pPr>
            <w:r w:rsidRPr="00B43542">
              <w:rPr>
                <w:rStyle w:val="FontStyle66"/>
                <w:sz w:val="28"/>
                <w:szCs w:val="28"/>
              </w:rPr>
              <w:t>Институт Уполномоченных по защите прав предпринимателей</w:t>
            </w:r>
          </w:p>
        </w:tc>
        <w:tc>
          <w:tcPr>
            <w:tcW w:w="2693" w:type="dxa"/>
            <w:vAlign w:val="center"/>
          </w:tcPr>
          <w:p w14:paraId="3076071B" w14:textId="77777777" w:rsidR="00160038" w:rsidRDefault="00160038" w:rsidP="00160038">
            <w:pPr>
              <w:rPr>
                <w:rFonts w:eastAsia="MS Mincho"/>
                <w:sz w:val="28"/>
                <w:szCs w:val="28"/>
              </w:rPr>
            </w:pPr>
            <w:r>
              <w:rPr>
                <w:rFonts w:eastAsia="MS Mincho"/>
                <w:sz w:val="28"/>
                <w:szCs w:val="28"/>
              </w:rPr>
              <w:t>С</w:t>
            </w:r>
            <w:r w:rsidRPr="00DA43A6">
              <w:rPr>
                <w:rFonts w:eastAsia="MS Mincho"/>
                <w:sz w:val="28"/>
                <w:szCs w:val="28"/>
              </w:rPr>
              <w:t>амостоятельное изучение</w:t>
            </w:r>
            <w:r>
              <w:rPr>
                <w:rFonts w:eastAsia="MS Mincho"/>
                <w:sz w:val="28"/>
                <w:szCs w:val="28"/>
              </w:rPr>
              <w:t xml:space="preserve"> литературы и нормативных актов,</w:t>
            </w:r>
          </w:p>
          <w:p w14:paraId="3AFB5D51" w14:textId="77777777" w:rsidR="008A6A8D" w:rsidRPr="00DA43A6" w:rsidRDefault="00160038" w:rsidP="00160038">
            <w:pPr>
              <w:rPr>
                <w:rFonts w:eastAsia="MS Mincho"/>
                <w:sz w:val="28"/>
                <w:szCs w:val="28"/>
              </w:rPr>
            </w:pPr>
            <w:r>
              <w:rPr>
                <w:rFonts w:eastAsia="MS Mincho"/>
                <w:sz w:val="28"/>
                <w:szCs w:val="28"/>
              </w:rPr>
              <w:t xml:space="preserve">материалов судебной практики,  </w:t>
            </w:r>
            <w:r w:rsidRPr="00DA43A6">
              <w:rPr>
                <w:rFonts w:eastAsia="MS Mincho"/>
                <w:sz w:val="28"/>
                <w:szCs w:val="28"/>
              </w:rPr>
              <w:t xml:space="preserve">подготовка </w:t>
            </w:r>
            <w:r>
              <w:rPr>
                <w:rFonts w:eastAsia="MS Mincho"/>
                <w:sz w:val="28"/>
                <w:szCs w:val="28"/>
              </w:rPr>
              <w:t>сообщений</w:t>
            </w:r>
          </w:p>
        </w:tc>
      </w:tr>
    </w:tbl>
    <w:p w14:paraId="6E4DD56B" w14:textId="77777777" w:rsidR="00940A35" w:rsidRPr="00184087" w:rsidRDefault="00940A35" w:rsidP="00EE38CB">
      <w:pPr>
        <w:pStyle w:val="Style38"/>
        <w:widowControl/>
        <w:spacing w:line="240" w:lineRule="exact"/>
        <w:ind w:firstLine="567"/>
        <w:rPr>
          <w:sz w:val="28"/>
          <w:szCs w:val="28"/>
        </w:rPr>
      </w:pPr>
    </w:p>
    <w:p w14:paraId="3B014A87" w14:textId="77777777" w:rsidR="004B13BB" w:rsidRDefault="004B13BB" w:rsidP="00792E36">
      <w:pPr>
        <w:tabs>
          <w:tab w:val="left" w:pos="1434"/>
        </w:tabs>
        <w:ind w:right="1379" w:firstLine="567"/>
        <w:jc w:val="both"/>
        <w:rPr>
          <w:rStyle w:val="FontStyle67"/>
          <w:sz w:val="28"/>
          <w:szCs w:val="28"/>
        </w:rPr>
      </w:pPr>
    </w:p>
    <w:p w14:paraId="3B95032C" w14:textId="77777777" w:rsidR="00715408" w:rsidRPr="00715408" w:rsidRDefault="004A08B5" w:rsidP="000B58B9">
      <w:pPr>
        <w:tabs>
          <w:tab w:val="left" w:pos="1434"/>
        </w:tabs>
        <w:ind w:right="-2" w:firstLine="567"/>
        <w:jc w:val="both"/>
        <w:rPr>
          <w:b/>
          <w:sz w:val="28"/>
        </w:rPr>
      </w:pPr>
      <w:r w:rsidRPr="00715408">
        <w:rPr>
          <w:rStyle w:val="FontStyle67"/>
          <w:sz w:val="28"/>
          <w:szCs w:val="28"/>
        </w:rPr>
        <w:t xml:space="preserve">6.2. </w:t>
      </w:r>
      <w:r w:rsidR="00715408" w:rsidRPr="00715408">
        <w:rPr>
          <w:b/>
          <w:sz w:val="28"/>
        </w:rPr>
        <w:t>Перечень вопросов, заданий, тем для подготовки к текущему контролю</w:t>
      </w:r>
    </w:p>
    <w:p w14:paraId="5EA77890" w14:textId="77777777" w:rsidR="00715408" w:rsidRDefault="00715408" w:rsidP="00715408">
      <w:pPr>
        <w:ind w:firstLine="567"/>
        <w:jc w:val="both"/>
        <w:rPr>
          <w:sz w:val="28"/>
          <w:szCs w:val="28"/>
        </w:rPr>
      </w:pPr>
    </w:p>
    <w:p w14:paraId="59C91463" w14:textId="586697E9" w:rsidR="0003019A" w:rsidRPr="0047786E" w:rsidRDefault="0003019A" w:rsidP="00715408">
      <w:pPr>
        <w:ind w:firstLine="567"/>
        <w:jc w:val="both"/>
        <w:rPr>
          <w:sz w:val="28"/>
          <w:szCs w:val="28"/>
        </w:rPr>
      </w:pPr>
      <w:r w:rsidRPr="0047786E">
        <w:rPr>
          <w:sz w:val="28"/>
          <w:szCs w:val="28"/>
        </w:rPr>
        <w:t>Процесс изучения дисциплины «</w:t>
      </w:r>
      <w:r w:rsidR="00A77729">
        <w:rPr>
          <w:sz w:val="28"/>
          <w:szCs w:val="28"/>
        </w:rPr>
        <w:t>ПРАВОВОЕ РЕГУЛИРОВАНИЕ  ДЕЯТЕЛЬНОСТИ ЭКОНОМИЧЕСКОГО СУБЪЕКТА</w:t>
      </w:r>
      <w:r w:rsidRPr="0047786E">
        <w:rPr>
          <w:sz w:val="28"/>
          <w:szCs w:val="28"/>
        </w:rPr>
        <w:t>» предполагает выполнение контрольной работы. Контрольная работа является промежуточ</w:t>
      </w:r>
      <w:r w:rsidRPr="0047786E">
        <w:rPr>
          <w:sz w:val="28"/>
          <w:szCs w:val="28"/>
        </w:rPr>
        <w:softHyphen/>
        <w:t xml:space="preserve">ной формой </w:t>
      </w:r>
      <w:r w:rsidRPr="0047786E">
        <w:rPr>
          <w:sz w:val="28"/>
          <w:szCs w:val="28"/>
        </w:rPr>
        <w:lastRenderedPageBreak/>
        <w:t>контроля знаний, умений студентов и вы</w:t>
      </w:r>
      <w:r w:rsidRPr="0047786E">
        <w:rPr>
          <w:sz w:val="28"/>
          <w:szCs w:val="28"/>
        </w:rPr>
        <w:softHyphen/>
        <w:t>полняется в сроки, установленные учебным планом, по окончании лекционных и практических занятий.</w:t>
      </w:r>
    </w:p>
    <w:p w14:paraId="121FFF45" w14:textId="77777777" w:rsidR="00464249" w:rsidRDefault="00464249" w:rsidP="0003019A">
      <w:pPr>
        <w:ind w:firstLine="567"/>
        <w:jc w:val="center"/>
        <w:rPr>
          <w:b/>
          <w:sz w:val="28"/>
          <w:szCs w:val="28"/>
        </w:rPr>
      </w:pPr>
    </w:p>
    <w:p w14:paraId="7090C3B8" w14:textId="77777777" w:rsidR="0003019A" w:rsidRDefault="0003019A" w:rsidP="0003019A">
      <w:pPr>
        <w:ind w:firstLine="567"/>
        <w:jc w:val="center"/>
        <w:rPr>
          <w:b/>
          <w:sz w:val="28"/>
          <w:szCs w:val="28"/>
        </w:rPr>
      </w:pPr>
      <w:r>
        <w:rPr>
          <w:b/>
          <w:sz w:val="28"/>
          <w:szCs w:val="28"/>
        </w:rPr>
        <w:t>Типовые варианты контрольных работ</w:t>
      </w:r>
    </w:p>
    <w:p w14:paraId="7CB158E2" w14:textId="77777777" w:rsidR="0003019A" w:rsidRDefault="0003019A" w:rsidP="0003019A">
      <w:pPr>
        <w:ind w:firstLine="567"/>
        <w:jc w:val="center"/>
        <w:rPr>
          <w:b/>
          <w:sz w:val="28"/>
          <w:szCs w:val="28"/>
        </w:rPr>
      </w:pPr>
    </w:p>
    <w:p w14:paraId="3AABDDCC" w14:textId="77777777" w:rsidR="00D378F8" w:rsidRDefault="00D378F8" w:rsidP="00D378F8">
      <w:pPr>
        <w:ind w:firstLine="567"/>
        <w:jc w:val="center"/>
        <w:rPr>
          <w:b/>
          <w:sz w:val="28"/>
          <w:szCs w:val="28"/>
        </w:rPr>
      </w:pPr>
      <w:r>
        <w:rPr>
          <w:b/>
          <w:sz w:val="28"/>
          <w:szCs w:val="28"/>
        </w:rPr>
        <w:t>Вариант 1</w:t>
      </w:r>
    </w:p>
    <w:p w14:paraId="6E68B326" w14:textId="77777777" w:rsidR="00D378F8" w:rsidRDefault="00D378F8" w:rsidP="00D378F8">
      <w:pPr>
        <w:pStyle w:val="Default"/>
        <w:ind w:firstLine="567"/>
        <w:jc w:val="both"/>
        <w:rPr>
          <w:sz w:val="28"/>
          <w:szCs w:val="28"/>
        </w:rPr>
      </w:pPr>
      <w:r w:rsidRPr="000E5D10">
        <w:rPr>
          <w:b/>
          <w:sz w:val="28"/>
          <w:szCs w:val="28"/>
        </w:rPr>
        <w:t>1.</w:t>
      </w:r>
      <w:r>
        <w:rPr>
          <w:sz w:val="28"/>
          <w:szCs w:val="28"/>
        </w:rPr>
        <w:t xml:space="preserve"> Понятие правового регулирования экономики и предпринимательской деятельности. Определение и признаки предпринимательской деятельности. </w:t>
      </w:r>
    </w:p>
    <w:p w14:paraId="41ADA30E" w14:textId="77777777" w:rsidR="00D378F8" w:rsidRPr="00B11817" w:rsidRDefault="00D378F8" w:rsidP="00D378F8">
      <w:pPr>
        <w:ind w:firstLine="567"/>
        <w:jc w:val="both"/>
        <w:rPr>
          <w:sz w:val="28"/>
          <w:szCs w:val="28"/>
        </w:rPr>
      </w:pPr>
      <w:r>
        <w:rPr>
          <w:b/>
          <w:sz w:val="28"/>
          <w:szCs w:val="28"/>
        </w:rPr>
        <w:t xml:space="preserve">2. </w:t>
      </w:r>
      <w:r w:rsidRPr="00B11817">
        <w:rPr>
          <w:sz w:val="28"/>
          <w:szCs w:val="28"/>
        </w:rPr>
        <w:t>Васильев попросил взаймы у своего знакомого Ковалева 2000 долларов США. Договором было установлено, что Васильев обязан возвратить всю сумму долга через 1 год, а также уплатить проценты из расчета 20% годовых. По наступлении срока платежа Васильев передал Ковалеву сумму, эквивалентную 2000 долларов США, в рублях, а уплату процентов обещал произвести через три месяца.</w:t>
      </w:r>
    </w:p>
    <w:p w14:paraId="3D551971" w14:textId="77777777" w:rsidR="00D378F8" w:rsidRDefault="00D378F8" w:rsidP="00D378F8">
      <w:pPr>
        <w:ind w:firstLine="426"/>
        <w:jc w:val="both"/>
        <w:rPr>
          <w:sz w:val="28"/>
          <w:szCs w:val="28"/>
        </w:rPr>
      </w:pPr>
      <w:r w:rsidRPr="00B11817">
        <w:rPr>
          <w:sz w:val="28"/>
          <w:szCs w:val="28"/>
        </w:rPr>
        <w:t xml:space="preserve">Ковалев отказался принять сумму долга в рублях, мотивируя отказ тем, что средства были предоставлены Васильеву в долларах США. В крайнем случае он соглашался принять долг в рублях, но по самому высокому курсу продажи валюты, установленному коммерческим банком. </w:t>
      </w:r>
    </w:p>
    <w:p w14:paraId="04BDD73A" w14:textId="77777777" w:rsidR="00D378F8" w:rsidRDefault="00D378F8" w:rsidP="00D378F8">
      <w:pPr>
        <w:ind w:firstLine="426"/>
        <w:jc w:val="both"/>
        <w:rPr>
          <w:sz w:val="28"/>
          <w:szCs w:val="28"/>
        </w:rPr>
      </w:pPr>
      <w:r w:rsidRPr="00B11817">
        <w:rPr>
          <w:b/>
          <w:sz w:val="28"/>
          <w:szCs w:val="28"/>
        </w:rPr>
        <w:t xml:space="preserve">Вопросы: </w:t>
      </w:r>
      <w:r w:rsidRPr="00B11817">
        <w:rPr>
          <w:sz w:val="28"/>
          <w:szCs w:val="28"/>
        </w:rPr>
        <w:t>Как в соответствии с Гражданским кодексом РФ регулируется вопрос о валюте денежных обязательств? Обоснованы ли возражения Ковалева? Решите дело.</w:t>
      </w:r>
    </w:p>
    <w:p w14:paraId="01F67104" w14:textId="77777777" w:rsidR="00D378F8" w:rsidRDefault="00D378F8" w:rsidP="00D378F8">
      <w:pPr>
        <w:ind w:firstLine="567"/>
        <w:jc w:val="center"/>
        <w:rPr>
          <w:b/>
          <w:sz w:val="28"/>
          <w:szCs w:val="28"/>
        </w:rPr>
      </w:pPr>
    </w:p>
    <w:p w14:paraId="665A489E" w14:textId="77777777" w:rsidR="00D378F8" w:rsidRDefault="00D378F8" w:rsidP="00D378F8">
      <w:pPr>
        <w:ind w:firstLine="567"/>
        <w:jc w:val="center"/>
        <w:rPr>
          <w:b/>
          <w:sz w:val="28"/>
          <w:szCs w:val="28"/>
        </w:rPr>
      </w:pPr>
      <w:r>
        <w:rPr>
          <w:b/>
          <w:sz w:val="28"/>
          <w:szCs w:val="28"/>
        </w:rPr>
        <w:t>Вариант 2</w:t>
      </w:r>
    </w:p>
    <w:p w14:paraId="30A0CF03" w14:textId="77777777" w:rsidR="00D378F8" w:rsidRDefault="00D378F8" w:rsidP="00D378F8">
      <w:pPr>
        <w:pStyle w:val="Default"/>
        <w:ind w:firstLine="567"/>
        <w:jc w:val="both"/>
        <w:rPr>
          <w:b/>
          <w:sz w:val="28"/>
          <w:szCs w:val="28"/>
        </w:rPr>
      </w:pPr>
      <w:r w:rsidRPr="007F6CEC">
        <w:rPr>
          <w:b/>
          <w:sz w:val="28"/>
          <w:szCs w:val="28"/>
        </w:rPr>
        <w:t>1.</w:t>
      </w:r>
      <w:r>
        <w:rPr>
          <w:sz w:val="28"/>
          <w:szCs w:val="28"/>
        </w:rPr>
        <w:t xml:space="preserve">  Российская Федерация, субъекты РФ, муниципальные образования как участники экономической деятельности.</w:t>
      </w:r>
    </w:p>
    <w:p w14:paraId="24326901" w14:textId="77777777" w:rsidR="00D378F8" w:rsidRDefault="00D378F8" w:rsidP="00D378F8">
      <w:pPr>
        <w:ind w:firstLine="567"/>
        <w:jc w:val="both"/>
        <w:rPr>
          <w:sz w:val="28"/>
          <w:szCs w:val="28"/>
        </w:rPr>
      </w:pPr>
      <w:r>
        <w:rPr>
          <w:b/>
          <w:sz w:val="28"/>
          <w:szCs w:val="28"/>
        </w:rPr>
        <w:t xml:space="preserve">2. </w:t>
      </w:r>
      <w:r w:rsidRPr="007F1896">
        <w:rPr>
          <w:sz w:val="28"/>
          <w:szCs w:val="28"/>
        </w:rPr>
        <w:t xml:space="preserve">Два брата, Петр и Андрей, получили по наследству жилой дом. Андрей пожелал уехать на Север, в связи с чем подыскал покупателя на выделенную ему часть дома. Петр, однако, заявил, что не допустит продажи части дома постороннему лицу. При этом он ссылался на то, что между братьями была лишь устная договоренность о порядке пользования домом и что дом в натуре вообще разделить нельзя без существенной перепланировки. Вместе с тем от приобретения части дома, которой пользовался Андрей, Петр отказался, поскольку не имеет для этого средств, а </w:t>
      </w:r>
      <w:r>
        <w:rPr>
          <w:sz w:val="28"/>
          <w:szCs w:val="28"/>
        </w:rPr>
        <w:t xml:space="preserve">принадлежащих ему </w:t>
      </w:r>
      <w:r w:rsidRPr="007F1896">
        <w:rPr>
          <w:sz w:val="28"/>
          <w:szCs w:val="28"/>
        </w:rPr>
        <w:t xml:space="preserve">комнат ему с семьей вполне достаточно. </w:t>
      </w:r>
    </w:p>
    <w:p w14:paraId="3CF306B5" w14:textId="77777777" w:rsidR="00D378F8" w:rsidRDefault="00D378F8" w:rsidP="00D378F8">
      <w:pPr>
        <w:ind w:firstLine="567"/>
        <w:jc w:val="both"/>
        <w:rPr>
          <w:sz w:val="28"/>
          <w:szCs w:val="28"/>
        </w:rPr>
      </w:pPr>
      <w:r>
        <w:rPr>
          <w:b/>
          <w:sz w:val="28"/>
          <w:szCs w:val="28"/>
        </w:rPr>
        <w:t xml:space="preserve">Вопросы: </w:t>
      </w:r>
      <w:r>
        <w:rPr>
          <w:sz w:val="28"/>
          <w:szCs w:val="28"/>
        </w:rPr>
        <w:t>Какая форма собственности возникла на жилой дом, перешедший по наследству к Петру и Андрею? Как в соответствии с Гражданским кодексом РФ должна осуществляться продажа доли в праве общей собственности?  Вправе ли Андрей продать выделенную ему часть дома без согласия Петра и если вправе, то при каких условиях? Решите дело.</w:t>
      </w:r>
    </w:p>
    <w:p w14:paraId="52552233" w14:textId="77777777" w:rsidR="00D378F8" w:rsidRDefault="00D378F8" w:rsidP="00D378F8">
      <w:pPr>
        <w:ind w:firstLine="567"/>
        <w:jc w:val="both"/>
        <w:rPr>
          <w:b/>
          <w:sz w:val="28"/>
          <w:szCs w:val="28"/>
        </w:rPr>
      </w:pPr>
    </w:p>
    <w:p w14:paraId="270DCD34" w14:textId="77777777" w:rsidR="00D378F8" w:rsidRDefault="00D378F8" w:rsidP="00D378F8">
      <w:pPr>
        <w:ind w:firstLine="567"/>
        <w:jc w:val="center"/>
        <w:rPr>
          <w:b/>
          <w:sz w:val="28"/>
          <w:szCs w:val="28"/>
        </w:rPr>
      </w:pPr>
      <w:r>
        <w:rPr>
          <w:b/>
          <w:sz w:val="28"/>
          <w:szCs w:val="28"/>
        </w:rPr>
        <w:t>Вариант 3</w:t>
      </w:r>
    </w:p>
    <w:p w14:paraId="57861317" w14:textId="77777777" w:rsidR="00D378F8" w:rsidRDefault="00D378F8" w:rsidP="00D378F8">
      <w:pPr>
        <w:pStyle w:val="Default"/>
        <w:ind w:firstLine="567"/>
        <w:jc w:val="both"/>
        <w:rPr>
          <w:b/>
          <w:sz w:val="28"/>
          <w:szCs w:val="28"/>
        </w:rPr>
      </w:pPr>
      <w:r>
        <w:rPr>
          <w:b/>
          <w:sz w:val="28"/>
          <w:szCs w:val="28"/>
        </w:rPr>
        <w:t xml:space="preserve">1. </w:t>
      </w:r>
      <w:r>
        <w:rPr>
          <w:sz w:val="28"/>
          <w:szCs w:val="28"/>
        </w:rPr>
        <w:t xml:space="preserve">Понятие и исполнение обязательств. Множественность лиц в обязательстве. </w:t>
      </w:r>
    </w:p>
    <w:p w14:paraId="4D9732F8" w14:textId="77777777" w:rsidR="00D378F8" w:rsidRPr="004A680E" w:rsidRDefault="00D378F8" w:rsidP="00D378F8">
      <w:pPr>
        <w:ind w:firstLine="567"/>
        <w:jc w:val="both"/>
        <w:rPr>
          <w:sz w:val="28"/>
          <w:szCs w:val="28"/>
        </w:rPr>
      </w:pPr>
      <w:r>
        <w:rPr>
          <w:b/>
          <w:sz w:val="28"/>
          <w:szCs w:val="28"/>
        </w:rPr>
        <w:t xml:space="preserve">2. </w:t>
      </w:r>
      <w:r w:rsidRPr="004A680E">
        <w:rPr>
          <w:sz w:val="28"/>
          <w:szCs w:val="28"/>
        </w:rPr>
        <w:t xml:space="preserve">Акционерное общество предъявило иск к производственному кооперативу о взыскании неустойки за недопоставку жидкого стекла. Кооператив не отрицал факта невыполнения договорных обязательств, однако просил освободить его от ответственности, поскольку его партнеры, в свою очередь, не поставили ему </w:t>
      </w:r>
      <w:r w:rsidRPr="004A680E">
        <w:rPr>
          <w:sz w:val="28"/>
          <w:szCs w:val="28"/>
        </w:rPr>
        <w:lastRenderedPageBreak/>
        <w:t>необходимого для производства стекла силиката натрия.</w:t>
      </w:r>
    </w:p>
    <w:p w14:paraId="3C8B3739" w14:textId="77777777" w:rsidR="00D378F8" w:rsidRDefault="00D378F8" w:rsidP="00D378F8">
      <w:pPr>
        <w:ind w:firstLine="567"/>
        <w:jc w:val="both"/>
        <w:rPr>
          <w:sz w:val="28"/>
          <w:szCs w:val="28"/>
        </w:rPr>
      </w:pPr>
      <w:r w:rsidRPr="004A680E">
        <w:rPr>
          <w:sz w:val="28"/>
          <w:szCs w:val="28"/>
        </w:rPr>
        <w:t xml:space="preserve">При рассмотрении спора арбитражный суд установил, что основные производители силиката натрия признаны банкротами и прекратили свою деятельность. Поэтому кооператив не мог приобрести необходимое сырье для изготовления стекла в объеме, предусмотренном договором между АО и кооперативом. </w:t>
      </w:r>
    </w:p>
    <w:p w14:paraId="43D26B76" w14:textId="77777777" w:rsidR="00D378F8" w:rsidRDefault="00D378F8" w:rsidP="00D378F8">
      <w:pPr>
        <w:ind w:firstLine="567"/>
        <w:jc w:val="both"/>
        <w:rPr>
          <w:sz w:val="28"/>
          <w:szCs w:val="28"/>
        </w:rPr>
      </w:pPr>
      <w:r w:rsidRPr="004A680E">
        <w:rPr>
          <w:b/>
          <w:sz w:val="28"/>
          <w:szCs w:val="28"/>
        </w:rPr>
        <w:t>Вопросы:</w:t>
      </w:r>
      <w:r>
        <w:rPr>
          <w:sz w:val="28"/>
          <w:szCs w:val="28"/>
        </w:rPr>
        <w:t xml:space="preserve"> Что представляет собой неустойка как способ обеспечения исполнения обязательства и в каком случае она выплачивается? Какое </w:t>
      </w:r>
      <w:r w:rsidRPr="004A680E">
        <w:rPr>
          <w:sz w:val="28"/>
          <w:szCs w:val="28"/>
        </w:rPr>
        <w:t xml:space="preserve">решение </w:t>
      </w:r>
      <w:r>
        <w:rPr>
          <w:sz w:val="28"/>
          <w:szCs w:val="28"/>
        </w:rPr>
        <w:t xml:space="preserve">должен </w:t>
      </w:r>
      <w:r w:rsidRPr="004A680E">
        <w:rPr>
          <w:sz w:val="28"/>
          <w:szCs w:val="28"/>
        </w:rPr>
        <w:t>вынес</w:t>
      </w:r>
      <w:r>
        <w:rPr>
          <w:sz w:val="28"/>
          <w:szCs w:val="28"/>
        </w:rPr>
        <w:t>ти</w:t>
      </w:r>
      <w:r w:rsidRPr="004A680E">
        <w:rPr>
          <w:sz w:val="28"/>
          <w:szCs w:val="28"/>
        </w:rPr>
        <w:t xml:space="preserve"> арбитражный суд?</w:t>
      </w:r>
    </w:p>
    <w:p w14:paraId="7A715AF7" w14:textId="77777777" w:rsidR="001A00A4" w:rsidRDefault="001A00A4" w:rsidP="00FF05D6">
      <w:pPr>
        <w:ind w:firstLine="567"/>
        <w:jc w:val="both"/>
        <w:rPr>
          <w:sz w:val="28"/>
          <w:szCs w:val="28"/>
        </w:rPr>
      </w:pPr>
    </w:p>
    <w:p w14:paraId="69BBB269" w14:textId="77777777" w:rsidR="00925BFA" w:rsidRDefault="00925BFA" w:rsidP="009420B1">
      <w:pPr>
        <w:tabs>
          <w:tab w:val="num" w:pos="-110"/>
        </w:tabs>
        <w:autoSpaceDE/>
        <w:autoSpaceDN/>
        <w:adjustRightInd/>
        <w:ind w:firstLine="440"/>
        <w:jc w:val="both"/>
        <w:rPr>
          <w:rFonts w:eastAsia="Calibri"/>
          <w:b/>
          <w:sz w:val="28"/>
          <w:szCs w:val="28"/>
          <w:lang w:eastAsia="en-US"/>
        </w:rPr>
      </w:pPr>
    </w:p>
    <w:p w14:paraId="60B84993" w14:textId="77777777" w:rsidR="00925BFA" w:rsidRDefault="00925BFA" w:rsidP="00925BFA">
      <w:pPr>
        <w:tabs>
          <w:tab w:val="num" w:pos="-110"/>
        </w:tabs>
        <w:autoSpaceDE/>
        <w:autoSpaceDN/>
        <w:adjustRightInd/>
        <w:ind w:firstLine="440"/>
        <w:jc w:val="center"/>
        <w:rPr>
          <w:rFonts w:eastAsia="Calibri"/>
          <w:b/>
          <w:sz w:val="28"/>
          <w:szCs w:val="28"/>
          <w:lang w:eastAsia="en-US"/>
        </w:rPr>
      </w:pPr>
      <w:r>
        <w:rPr>
          <w:rFonts w:eastAsia="Calibri"/>
          <w:b/>
          <w:sz w:val="28"/>
          <w:szCs w:val="28"/>
          <w:lang w:eastAsia="en-US"/>
        </w:rPr>
        <w:t>Типовые варианты ситуационных задач по дисциплине</w:t>
      </w:r>
    </w:p>
    <w:p w14:paraId="18EB67AB" w14:textId="77777777" w:rsidR="00925BFA" w:rsidRDefault="00925BFA" w:rsidP="009420B1">
      <w:pPr>
        <w:tabs>
          <w:tab w:val="num" w:pos="-110"/>
        </w:tabs>
        <w:autoSpaceDE/>
        <w:autoSpaceDN/>
        <w:adjustRightInd/>
        <w:ind w:firstLine="440"/>
        <w:jc w:val="both"/>
        <w:rPr>
          <w:rFonts w:eastAsia="Calibri"/>
          <w:b/>
          <w:sz w:val="28"/>
          <w:szCs w:val="28"/>
          <w:lang w:eastAsia="en-US"/>
        </w:rPr>
      </w:pPr>
    </w:p>
    <w:p w14:paraId="19F4C7BE" w14:textId="77777777" w:rsidR="00925BFA" w:rsidRPr="00C12142" w:rsidRDefault="00925BFA" w:rsidP="00925BFA">
      <w:pPr>
        <w:tabs>
          <w:tab w:val="left" w:pos="2422"/>
        </w:tabs>
        <w:ind w:firstLine="567"/>
        <w:jc w:val="both"/>
        <w:rPr>
          <w:b/>
          <w:sz w:val="28"/>
          <w:szCs w:val="28"/>
        </w:rPr>
      </w:pPr>
      <w:r>
        <w:rPr>
          <w:b/>
          <w:sz w:val="28"/>
          <w:szCs w:val="28"/>
        </w:rPr>
        <w:t xml:space="preserve">Задача 1. </w:t>
      </w:r>
      <w:r w:rsidRPr="00C12142">
        <w:rPr>
          <w:sz w:val="28"/>
          <w:szCs w:val="28"/>
        </w:rPr>
        <w:t>Тимохин заключил с ЗАО договор подряда на строительство гаража. Копая яму под фундамент, рабочие обна</w:t>
      </w:r>
      <w:r w:rsidRPr="00C12142">
        <w:rPr>
          <w:sz w:val="28"/>
          <w:szCs w:val="28"/>
        </w:rPr>
        <w:softHyphen/>
        <w:t>ружили ящик с золотыми монетами и старинным пистолетом.</w:t>
      </w:r>
    </w:p>
    <w:p w14:paraId="5E9F7579" w14:textId="77777777" w:rsidR="00925BFA" w:rsidRPr="00C12142" w:rsidRDefault="00925BFA" w:rsidP="00925BFA">
      <w:pPr>
        <w:tabs>
          <w:tab w:val="left" w:pos="2422"/>
        </w:tabs>
        <w:ind w:firstLine="567"/>
        <w:jc w:val="both"/>
        <w:rPr>
          <w:sz w:val="28"/>
          <w:szCs w:val="28"/>
        </w:rPr>
      </w:pPr>
      <w:r w:rsidRPr="00C12142">
        <w:rPr>
          <w:sz w:val="28"/>
          <w:szCs w:val="28"/>
        </w:rPr>
        <w:t>Тимохин потребовал передать ящик со всем содержимым ему. Рабочие сказали, что менеджер фирмы, который каждый день проверяет качество работ, уже забрал его, сказав, что он - собственность фирмы. Тимохин обратился к фирме с требованием о возврате всех вещей. Однако представитель фирмы пояснил, что все вещи безвозмездно переданы государству, а государство в свою очередь передало их известному музею. Тимохин обратился с иском в суд об истребовании данных вещей у государства.</w:t>
      </w:r>
    </w:p>
    <w:p w14:paraId="266A9EAA" w14:textId="77777777" w:rsidR="00925BFA" w:rsidRPr="00BB69D3" w:rsidRDefault="00925BFA" w:rsidP="00925BFA">
      <w:pPr>
        <w:tabs>
          <w:tab w:val="left" w:pos="2422"/>
        </w:tabs>
        <w:ind w:firstLine="567"/>
        <w:jc w:val="both"/>
        <w:rPr>
          <w:sz w:val="28"/>
          <w:szCs w:val="28"/>
        </w:rPr>
      </w:pPr>
      <w:r>
        <w:rPr>
          <w:b/>
          <w:sz w:val="28"/>
          <w:szCs w:val="28"/>
        </w:rPr>
        <w:t xml:space="preserve">Вопросы: </w:t>
      </w:r>
      <w:r>
        <w:rPr>
          <w:sz w:val="28"/>
          <w:szCs w:val="28"/>
        </w:rPr>
        <w:t xml:space="preserve">Как Гражданский кодекс РФ регулирует приобретение права собственности на клад? </w:t>
      </w:r>
      <w:r w:rsidRPr="00C12142">
        <w:rPr>
          <w:sz w:val="28"/>
          <w:szCs w:val="28"/>
        </w:rPr>
        <w:t>К</w:t>
      </w:r>
      <w:r>
        <w:rPr>
          <w:sz w:val="28"/>
          <w:szCs w:val="28"/>
        </w:rPr>
        <w:t>акое решение должен вынести суд?</w:t>
      </w:r>
    </w:p>
    <w:p w14:paraId="6355B553" w14:textId="77777777" w:rsidR="00925BFA" w:rsidRDefault="00925BFA" w:rsidP="00925BFA">
      <w:pPr>
        <w:tabs>
          <w:tab w:val="left" w:pos="2422"/>
        </w:tabs>
        <w:ind w:firstLine="567"/>
        <w:jc w:val="both"/>
        <w:rPr>
          <w:rFonts w:eastAsia="Times New Roman"/>
          <w:b/>
          <w:sz w:val="28"/>
          <w:szCs w:val="28"/>
        </w:rPr>
      </w:pPr>
    </w:p>
    <w:p w14:paraId="6A1A1BA0" w14:textId="77777777" w:rsidR="00925BFA" w:rsidRPr="00A3452B" w:rsidRDefault="00925BFA" w:rsidP="00925BFA">
      <w:pPr>
        <w:tabs>
          <w:tab w:val="left" w:pos="2422"/>
        </w:tabs>
        <w:ind w:firstLine="567"/>
        <w:jc w:val="both"/>
        <w:rPr>
          <w:sz w:val="28"/>
          <w:szCs w:val="28"/>
        </w:rPr>
      </w:pPr>
      <w:r>
        <w:rPr>
          <w:rFonts w:eastAsia="Times New Roman"/>
          <w:b/>
          <w:sz w:val="28"/>
          <w:szCs w:val="28"/>
        </w:rPr>
        <w:t xml:space="preserve">Задача 2. </w:t>
      </w:r>
      <w:r w:rsidRPr="00A3452B">
        <w:rPr>
          <w:rFonts w:eastAsia="Times New Roman"/>
          <w:sz w:val="28"/>
          <w:szCs w:val="28"/>
        </w:rPr>
        <w:t xml:space="preserve">Дубровский продал </w:t>
      </w:r>
      <w:r>
        <w:rPr>
          <w:rFonts w:eastAsia="Times New Roman"/>
          <w:sz w:val="28"/>
          <w:szCs w:val="28"/>
        </w:rPr>
        <w:t xml:space="preserve">гражданину </w:t>
      </w:r>
      <w:r w:rsidRPr="00A3452B">
        <w:rPr>
          <w:rFonts w:eastAsia="Times New Roman"/>
          <w:sz w:val="28"/>
          <w:szCs w:val="28"/>
        </w:rPr>
        <w:t>Е. компьютер под воздействием угрозы. Е. давно просил его об этом и угрожал разглашением одной важной для Дубровского тайны. Когда тай</w:t>
      </w:r>
      <w:r w:rsidRPr="00A3452B">
        <w:rPr>
          <w:rFonts w:eastAsia="Times New Roman"/>
          <w:sz w:val="28"/>
          <w:szCs w:val="28"/>
        </w:rPr>
        <w:softHyphen/>
        <w:t>на перестала иметь значение, Дубровский сказал Е., что он пода</w:t>
      </w:r>
      <w:r w:rsidRPr="00A3452B">
        <w:rPr>
          <w:rFonts w:eastAsia="Times New Roman"/>
          <w:sz w:val="28"/>
          <w:szCs w:val="28"/>
        </w:rPr>
        <w:softHyphen/>
        <w:t>ет на него в суд. Однако Е. сказал, что Дубровский, продажей компьютера за стоимость ниже реальной, возместил ему ущерб от повреждения им его альбома с коллекционными марками.</w:t>
      </w:r>
    </w:p>
    <w:p w14:paraId="06A2A73D" w14:textId="77777777" w:rsidR="00925BFA" w:rsidRDefault="00925BFA" w:rsidP="00925BFA">
      <w:pPr>
        <w:tabs>
          <w:tab w:val="left" w:pos="2422"/>
        </w:tabs>
        <w:ind w:firstLine="567"/>
        <w:jc w:val="both"/>
        <w:rPr>
          <w:sz w:val="28"/>
          <w:szCs w:val="28"/>
        </w:rPr>
      </w:pPr>
      <w:r w:rsidRPr="00A3452B">
        <w:rPr>
          <w:rFonts w:eastAsia="Times New Roman"/>
          <w:b/>
          <w:sz w:val="28"/>
          <w:szCs w:val="28"/>
        </w:rPr>
        <w:t>Вопрос:</w:t>
      </w:r>
      <w:r w:rsidRPr="00A3452B">
        <w:rPr>
          <w:rFonts w:eastAsia="Times New Roman"/>
          <w:sz w:val="28"/>
          <w:szCs w:val="28"/>
        </w:rPr>
        <w:t xml:space="preserve"> Какой может быть признана сделка между Дубровским и Е. о продаже компьютера</w:t>
      </w:r>
      <w:r>
        <w:rPr>
          <w:rFonts w:eastAsia="Times New Roman"/>
          <w:sz w:val="28"/>
          <w:szCs w:val="28"/>
        </w:rPr>
        <w:t xml:space="preserve"> и по какому основанию</w:t>
      </w:r>
      <w:r w:rsidRPr="00A3452B">
        <w:rPr>
          <w:rFonts w:eastAsia="Times New Roman"/>
          <w:sz w:val="28"/>
          <w:szCs w:val="28"/>
        </w:rPr>
        <w:t xml:space="preserve">? </w:t>
      </w:r>
      <w:r>
        <w:rPr>
          <w:rFonts w:eastAsia="Times New Roman"/>
          <w:sz w:val="28"/>
          <w:szCs w:val="28"/>
        </w:rPr>
        <w:t>Свой ответ обоснуйте ссылкой на нормы Гражданского кодекса РФ.</w:t>
      </w:r>
    </w:p>
    <w:p w14:paraId="28F68808" w14:textId="77777777" w:rsidR="00925BFA" w:rsidRDefault="00925BFA" w:rsidP="00925BFA">
      <w:pPr>
        <w:pStyle w:val="Default"/>
        <w:tabs>
          <w:tab w:val="left" w:pos="2422"/>
        </w:tabs>
        <w:rPr>
          <w:sz w:val="28"/>
          <w:szCs w:val="28"/>
        </w:rPr>
      </w:pPr>
    </w:p>
    <w:p w14:paraId="14CD6F94" w14:textId="77777777" w:rsidR="00925BFA" w:rsidRDefault="00925BFA" w:rsidP="00925BFA">
      <w:pPr>
        <w:tabs>
          <w:tab w:val="left" w:pos="2422"/>
        </w:tabs>
        <w:ind w:firstLine="567"/>
        <w:jc w:val="both"/>
        <w:rPr>
          <w:sz w:val="28"/>
          <w:szCs w:val="28"/>
        </w:rPr>
      </w:pPr>
      <w:r>
        <w:rPr>
          <w:b/>
          <w:sz w:val="28"/>
          <w:szCs w:val="28"/>
        </w:rPr>
        <w:t xml:space="preserve">Задача 3. </w:t>
      </w:r>
      <w:r w:rsidRPr="00AB2DAB">
        <w:rPr>
          <w:sz w:val="28"/>
          <w:szCs w:val="28"/>
        </w:rPr>
        <w:t>После смерти родителей к четырем их детям, достигшим совершеннолетия и проживавшим отдельно от родителей, перешел по наследству жилой дом. Трое наследников хотят дом продать, а вырученную сумму распределить по долям. Один из наследников согласия на продажу дома не дает, заявив, что желает использовать свою долю в доме для проживания. Поскольку согласия между наследниками достигнуто не было, трое из них предъявили иск к наследнику, возражающему против продажи дома, об обязании не чинить препятствий к продаже. Свои требования они мотивировали тем, что при продаже дома целиком его рыночная стоимость резко возрастет.</w:t>
      </w:r>
    </w:p>
    <w:p w14:paraId="283E3DFC" w14:textId="77777777" w:rsidR="00925BFA" w:rsidRPr="00AB2DAB" w:rsidRDefault="00925BFA" w:rsidP="00925BFA">
      <w:pPr>
        <w:tabs>
          <w:tab w:val="left" w:pos="2422"/>
        </w:tabs>
        <w:ind w:firstLine="567"/>
        <w:jc w:val="both"/>
        <w:rPr>
          <w:sz w:val="28"/>
          <w:szCs w:val="28"/>
        </w:rPr>
      </w:pPr>
      <w:r w:rsidRPr="00AB2DAB">
        <w:rPr>
          <w:b/>
          <w:sz w:val="28"/>
          <w:szCs w:val="28"/>
        </w:rPr>
        <w:lastRenderedPageBreak/>
        <w:t xml:space="preserve">Вопросы: </w:t>
      </w:r>
      <w:r w:rsidRPr="00AB2DAB">
        <w:rPr>
          <w:sz w:val="28"/>
          <w:szCs w:val="28"/>
        </w:rPr>
        <w:t>Обоснованы ли требования истцов?  Какая форма собственности возникла на жилой дом, перешедший к четырем наследникам? Как в соответствии с Гражданским кодексом РФ должно осуществляться распоряжение этим домом? Решите дело.</w:t>
      </w:r>
    </w:p>
    <w:p w14:paraId="76DCAF61" w14:textId="77777777" w:rsidR="00925BFA" w:rsidRDefault="00925BFA" w:rsidP="00925BFA">
      <w:pPr>
        <w:ind w:firstLine="567"/>
        <w:jc w:val="both"/>
        <w:rPr>
          <w:b/>
          <w:color w:val="000000"/>
          <w:sz w:val="28"/>
          <w:szCs w:val="28"/>
        </w:rPr>
      </w:pPr>
    </w:p>
    <w:p w14:paraId="0B411D58" w14:textId="77777777" w:rsidR="00925BFA" w:rsidRDefault="00925BFA" w:rsidP="00925BFA">
      <w:pPr>
        <w:ind w:firstLine="567"/>
        <w:jc w:val="both"/>
        <w:rPr>
          <w:b/>
          <w:color w:val="000000"/>
          <w:sz w:val="28"/>
          <w:szCs w:val="28"/>
        </w:rPr>
      </w:pPr>
    </w:p>
    <w:p w14:paraId="5C0F6B3F" w14:textId="77777777" w:rsidR="00925BFA" w:rsidRPr="004A680E" w:rsidRDefault="00925BFA" w:rsidP="00925BFA">
      <w:pPr>
        <w:ind w:firstLine="567"/>
        <w:jc w:val="both"/>
        <w:rPr>
          <w:sz w:val="28"/>
          <w:szCs w:val="28"/>
        </w:rPr>
      </w:pPr>
      <w:r>
        <w:rPr>
          <w:b/>
          <w:color w:val="000000"/>
          <w:sz w:val="28"/>
          <w:szCs w:val="28"/>
        </w:rPr>
        <w:t xml:space="preserve">Задача 4. </w:t>
      </w:r>
      <w:r w:rsidRPr="004A680E">
        <w:rPr>
          <w:sz w:val="28"/>
          <w:szCs w:val="28"/>
        </w:rPr>
        <w:t xml:space="preserve">Акционерное общество предъявило иск к </w:t>
      </w:r>
      <w:r>
        <w:rPr>
          <w:sz w:val="28"/>
          <w:szCs w:val="28"/>
        </w:rPr>
        <w:t xml:space="preserve">государственному унитарному предприятию </w:t>
      </w:r>
      <w:r w:rsidRPr="004A680E">
        <w:rPr>
          <w:sz w:val="28"/>
          <w:szCs w:val="28"/>
        </w:rPr>
        <w:t>«Стилкон» о взыскании штрафных санкций за просрочку поставки химикатов и возмещении убытков, вызванных простоем оборудования. Возражая против исковых требований, ответчик представил доказательства того, что в течение I и II кварталов текущего года, за которые была допущена просрочка поставки, на его складе имелась продукция, подлежащая отгрузке истцу, и что им неоднократно предпринимались попытки ее отгрузить. Однако продукция не была поставлена в срок из-за запрещения Министерством путей сообщения перевозки грузов на остров Сахалин до конца мая ввиду затора льдов и закрытия переправы через Амур.</w:t>
      </w:r>
    </w:p>
    <w:p w14:paraId="56922527" w14:textId="77777777" w:rsidR="00925BFA" w:rsidRPr="004A680E" w:rsidRDefault="00925BFA" w:rsidP="00925BFA">
      <w:pPr>
        <w:ind w:firstLine="567"/>
        <w:jc w:val="both"/>
        <w:rPr>
          <w:sz w:val="28"/>
          <w:szCs w:val="28"/>
        </w:rPr>
      </w:pPr>
      <w:r>
        <w:rPr>
          <w:b/>
          <w:sz w:val="28"/>
          <w:szCs w:val="28"/>
        </w:rPr>
        <w:t xml:space="preserve">Вопросы: </w:t>
      </w:r>
      <w:r w:rsidRPr="00F51D5B">
        <w:rPr>
          <w:sz w:val="28"/>
          <w:szCs w:val="28"/>
        </w:rPr>
        <w:t>Как</w:t>
      </w:r>
      <w:r>
        <w:rPr>
          <w:sz w:val="28"/>
          <w:szCs w:val="28"/>
        </w:rPr>
        <w:t xml:space="preserve"> Гражданский кодекс РФ регулирует основания ответственности за неисполнение обязательств, связанных с осуществлением его сторонами предпринимательской деятельности? Обоснованы ли доводы ответчика? </w:t>
      </w:r>
      <w:r w:rsidRPr="004A680E">
        <w:rPr>
          <w:sz w:val="28"/>
          <w:szCs w:val="28"/>
        </w:rPr>
        <w:t>Какое решение должно быть принято по делу?</w:t>
      </w:r>
    </w:p>
    <w:p w14:paraId="3FA83E22" w14:textId="77777777" w:rsidR="00925BFA" w:rsidRDefault="00925BFA" w:rsidP="00925BFA">
      <w:pPr>
        <w:ind w:firstLine="567"/>
        <w:jc w:val="both"/>
        <w:rPr>
          <w:b/>
          <w:sz w:val="28"/>
          <w:szCs w:val="28"/>
        </w:rPr>
      </w:pPr>
    </w:p>
    <w:p w14:paraId="34646695" w14:textId="77777777" w:rsidR="00925BFA" w:rsidRPr="00417EB7" w:rsidRDefault="00925BFA" w:rsidP="00925BFA">
      <w:pPr>
        <w:ind w:firstLine="567"/>
        <w:jc w:val="both"/>
        <w:rPr>
          <w:sz w:val="28"/>
          <w:szCs w:val="28"/>
        </w:rPr>
      </w:pPr>
      <w:r>
        <w:rPr>
          <w:rFonts w:eastAsia="Times New Roman"/>
          <w:b/>
          <w:sz w:val="28"/>
          <w:szCs w:val="28"/>
        </w:rPr>
        <w:t>Задача 5</w:t>
      </w:r>
      <w:r w:rsidRPr="00417EB7">
        <w:rPr>
          <w:rFonts w:eastAsia="Times New Roman"/>
          <w:b/>
          <w:sz w:val="28"/>
          <w:szCs w:val="28"/>
        </w:rPr>
        <w:t>.</w:t>
      </w:r>
      <w:r w:rsidRPr="00417EB7">
        <w:rPr>
          <w:rFonts w:eastAsia="Times New Roman"/>
          <w:sz w:val="28"/>
          <w:szCs w:val="28"/>
        </w:rPr>
        <w:t xml:space="preserve"> ООО «Спутник» встало на учет в налоговом орга</w:t>
      </w:r>
      <w:r w:rsidRPr="00417EB7">
        <w:rPr>
          <w:rFonts w:eastAsia="Times New Roman"/>
          <w:sz w:val="28"/>
          <w:szCs w:val="28"/>
        </w:rPr>
        <w:softHyphen/>
        <w:t>не лишь через два месяца после начала фактического ведения им своей предпринимательской деятельности, мотивируя это тем, что только с этого момента организация начала получать прибыль и, соответственно, должна платить налоги. Налоговый орган принял решение о наложении штрафа на ООО «Спутник».</w:t>
      </w:r>
    </w:p>
    <w:p w14:paraId="0AC03FDE" w14:textId="77777777" w:rsidR="00925BFA" w:rsidRPr="00417EB7" w:rsidRDefault="00925BFA" w:rsidP="00925BFA">
      <w:pPr>
        <w:ind w:firstLine="567"/>
        <w:jc w:val="both"/>
        <w:rPr>
          <w:sz w:val="28"/>
          <w:szCs w:val="28"/>
        </w:rPr>
      </w:pPr>
      <w:r w:rsidRPr="00417EB7">
        <w:rPr>
          <w:rFonts w:eastAsia="Times New Roman"/>
          <w:b/>
          <w:sz w:val="28"/>
          <w:szCs w:val="28"/>
        </w:rPr>
        <w:t xml:space="preserve">Вопросы: </w:t>
      </w:r>
      <w:r w:rsidRPr="00417EB7">
        <w:rPr>
          <w:rFonts w:eastAsia="Times New Roman"/>
          <w:sz w:val="28"/>
          <w:szCs w:val="28"/>
        </w:rPr>
        <w:t>Прав ли налоговый орган? Когда возникает обязанность встать на налоговый учет, и связана ли она с фактическим полу</w:t>
      </w:r>
      <w:r w:rsidRPr="00417EB7">
        <w:rPr>
          <w:rFonts w:eastAsia="Times New Roman"/>
          <w:sz w:val="28"/>
          <w:szCs w:val="28"/>
        </w:rPr>
        <w:softHyphen/>
        <w:t>чением прибыли?</w:t>
      </w:r>
    </w:p>
    <w:p w14:paraId="0C5EE40B" w14:textId="77777777" w:rsidR="00925BFA" w:rsidRDefault="00925BFA" w:rsidP="00925BFA">
      <w:pPr>
        <w:ind w:firstLine="567"/>
        <w:jc w:val="both"/>
        <w:rPr>
          <w:rFonts w:eastAsia="Times New Roman"/>
          <w:b/>
          <w:sz w:val="28"/>
          <w:szCs w:val="28"/>
        </w:rPr>
      </w:pPr>
    </w:p>
    <w:p w14:paraId="2F5F3CE9" w14:textId="77777777" w:rsidR="00925BFA" w:rsidRPr="00417EB7" w:rsidRDefault="00925BFA" w:rsidP="00925BFA">
      <w:pPr>
        <w:ind w:firstLine="567"/>
        <w:jc w:val="both"/>
        <w:rPr>
          <w:sz w:val="28"/>
          <w:szCs w:val="28"/>
        </w:rPr>
      </w:pPr>
      <w:r>
        <w:rPr>
          <w:rFonts w:eastAsia="Times New Roman"/>
          <w:b/>
          <w:sz w:val="28"/>
          <w:szCs w:val="28"/>
        </w:rPr>
        <w:t>Задача 6</w:t>
      </w:r>
      <w:r w:rsidRPr="00417EB7">
        <w:rPr>
          <w:rFonts w:eastAsia="Times New Roman"/>
          <w:b/>
          <w:sz w:val="28"/>
          <w:szCs w:val="28"/>
        </w:rPr>
        <w:t>.</w:t>
      </w:r>
      <w:r w:rsidRPr="00417EB7">
        <w:rPr>
          <w:rFonts w:eastAsia="Times New Roman"/>
          <w:sz w:val="28"/>
          <w:szCs w:val="28"/>
        </w:rPr>
        <w:t xml:space="preserve"> Индивидуальный предприниматель Васин попал в автомобильную катастрофу, в результате чего два месяца проле</w:t>
      </w:r>
      <w:r w:rsidRPr="00417EB7">
        <w:rPr>
          <w:rFonts w:eastAsia="Times New Roman"/>
          <w:sz w:val="28"/>
          <w:szCs w:val="28"/>
        </w:rPr>
        <w:softHyphen/>
        <w:t>жал в больнице и не уплатил своевременно сумму налога. Нало</w:t>
      </w:r>
      <w:r w:rsidRPr="00417EB7">
        <w:rPr>
          <w:rFonts w:eastAsia="Times New Roman"/>
          <w:sz w:val="28"/>
          <w:szCs w:val="28"/>
        </w:rPr>
        <w:softHyphen/>
        <w:t>говый орган установил, что образовалась недоимка в сумме 50 000 рублей, и вынес решение о привлечении предпринимателя к на</w:t>
      </w:r>
      <w:r w:rsidRPr="00417EB7">
        <w:rPr>
          <w:rFonts w:eastAsia="Times New Roman"/>
          <w:sz w:val="28"/>
          <w:szCs w:val="28"/>
        </w:rPr>
        <w:softHyphen/>
        <w:t>логовой ответственности. Васин отказался заплатить штраф, со</w:t>
      </w:r>
      <w:r w:rsidRPr="00417EB7">
        <w:rPr>
          <w:rFonts w:eastAsia="Times New Roman"/>
          <w:sz w:val="28"/>
          <w:szCs w:val="28"/>
        </w:rPr>
        <w:softHyphen/>
        <w:t>славшись на то, что данное правонарушение было совершено им вследствие болезненного состояния.</w:t>
      </w:r>
    </w:p>
    <w:p w14:paraId="73B071FC" w14:textId="77777777" w:rsidR="00925BFA" w:rsidRDefault="00925BFA" w:rsidP="00925BFA">
      <w:pPr>
        <w:ind w:firstLine="567"/>
        <w:jc w:val="both"/>
        <w:rPr>
          <w:sz w:val="28"/>
          <w:szCs w:val="28"/>
        </w:rPr>
      </w:pPr>
      <w:r w:rsidRPr="00417EB7">
        <w:rPr>
          <w:rFonts w:eastAsia="Times New Roman"/>
          <w:b/>
          <w:sz w:val="28"/>
          <w:szCs w:val="28"/>
        </w:rPr>
        <w:t xml:space="preserve">Вопросы: </w:t>
      </w:r>
      <w:r w:rsidRPr="00417EB7">
        <w:rPr>
          <w:rFonts w:eastAsia="Times New Roman"/>
          <w:sz w:val="28"/>
          <w:szCs w:val="28"/>
        </w:rPr>
        <w:t>Кто прав в данной ситуации? Как следует разрешить возник</w:t>
      </w:r>
      <w:r w:rsidRPr="00417EB7">
        <w:rPr>
          <w:rFonts w:eastAsia="Times New Roman"/>
          <w:sz w:val="28"/>
          <w:szCs w:val="28"/>
        </w:rPr>
        <w:softHyphen/>
        <w:t>ший конфликт?</w:t>
      </w:r>
      <w:r>
        <w:rPr>
          <w:sz w:val="28"/>
          <w:szCs w:val="28"/>
        </w:rPr>
        <w:t xml:space="preserve"> </w:t>
      </w:r>
    </w:p>
    <w:p w14:paraId="5311CB5A" w14:textId="77777777" w:rsidR="00925BFA" w:rsidRDefault="00925BFA" w:rsidP="009420B1">
      <w:pPr>
        <w:tabs>
          <w:tab w:val="num" w:pos="-110"/>
        </w:tabs>
        <w:autoSpaceDE/>
        <w:autoSpaceDN/>
        <w:adjustRightInd/>
        <w:ind w:firstLine="440"/>
        <w:jc w:val="both"/>
        <w:rPr>
          <w:rFonts w:eastAsia="Calibri"/>
          <w:b/>
          <w:sz w:val="28"/>
          <w:szCs w:val="28"/>
          <w:lang w:eastAsia="en-US"/>
        </w:rPr>
      </w:pPr>
    </w:p>
    <w:p w14:paraId="6CB330CE" w14:textId="77777777" w:rsidR="00925BFA" w:rsidRDefault="00925BFA" w:rsidP="009420B1">
      <w:pPr>
        <w:tabs>
          <w:tab w:val="num" w:pos="-110"/>
        </w:tabs>
        <w:autoSpaceDE/>
        <w:autoSpaceDN/>
        <w:adjustRightInd/>
        <w:ind w:firstLine="440"/>
        <w:jc w:val="both"/>
        <w:rPr>
          <w:rFonts w:eastAsia="Calibri"/>
          <w:b/>
          <w:sz w:val="28"/>
          <w:szCs w:val="28"/>
          <w:lang w:eastAsia="en-US"/>
        </w:rPr>
      </w:pPr>
    </w:p>
    <w:p w14:paraId="31644B5E" w14:textId="77777777" w:rsidR="00E47B2B" w:rsidRDefault="009420B1" w:rsidP="009420B1">
      <w:pPr>
        <w:tabs>
          <w:tab w:val="num" w:pos="-110"/>
        </w:tabs>
        <w:autoSpaceDE/>
        <w:autoSpaceDN/>
        <w:adjustRightInd/>
        <w:ind w:firstLine="440"/>
        <w:jc w:val="both"/>
        <w:rPr>
          <w:rFonts w:eastAsia="Calibri"/>
          <w:b/>
          <w:sz w:val="28"/>
          <w:szCs w:val="28"/>
          <w:lang w:eastAsia="en-US"/>
        </w:rPr>
      </w:pPr>
      <w:r w:rsidRPr="003002F4">
        <w:rPr>
          <w:rFonts w:eastAsia="Calibri"/>
          <w:b/>
          <w:sz w:val="28"/>
          <w:szCs w:val="28"/>
          <w:lang w:eastAsia="en-US"/>
        </w:rPr>
        <w:t xml:space="preserve">Критерии балльной оценки различных форм текущего контроля успеваемости </w:t>
      </w:r>
    </w:p>
    <w:p w14:paraId="6FAC2ACA" w14:textId="77777777" w:rsidR="006A18C7" w:rsidRDefault="006A18C7" w:rsidP="006A18C7">
      <w:pPr>
        <w:tabs>
          <w:tab w:val="num" w:pos="-110"/>
          <w:tab w:val="left" w:pos="9030"/>
        </w:tabs>
        <w:ind w:firstLine="440"/>
        <w:jc w:val="right"/>
        <w:rPr>
          <w:rFonts w:eastAsia="Calibri"/>
          <w:b/>
          <w:sz w:val="26"/>
          <w:szCs w:val="26"/>
          <w:lang w:eastAsia="en-US"/>
        </w:rPr>
      </w:pPr>
    </w:p>
    <w:p w14:paraId="3AF278D3" w14:textId="77777777" w:rsidR="006A18C7" w:rsidRDefault="006A18C7" w:rsidP="00D378F8">
      <w:pPr>
        <w:tabs>
          <w:tab w:val="num" w:pos="-110"/>
          <w:tab w:val="left" w:pos="9030"/>
        </w:tabs>
        <w:ind w:firstLine="440"/>
        <w:jc w:val="right"/>
        <w:rPr>
          <w:rFonts w:eastAsia="Calibri"/>
          <w:sz w:val="28"/>
          <w:szCs w:val="28"/>
          <w:lang w:eastAsia="en-US"/>
        </w:rPr>
      </w:pPr>
      <w:r w:rsidRPr="00FF5A6A">
        <w:rPr>
          <w:rFonts w:eastAsia="Calibri"/>
          <w:sz w:val="28"/>
          <w:szCs w:val="28"/>
          <w:lang w:eastAsia="en-US"/>
        </w:rPr>
        <w:t xml:space="preserve">Таблица </w:t>
      </w:r>
      <w:r w:rsidR="00D378F8">
        <w:rPr>
          <w:rFonts w:eastAsia="Calibri"/>
          <w:sz w:val="28"/>
          <w:szCs w:val="28"/>
          <w:lang w:eastAsia="en-US"/>
        </w:rPr>
        <w:t>7</w:t>
      </w:r>
    </w:p>
    <w:p w14:paraId="031210CC" w14:textId="77777777" w:rsidR="00D378F8" w:rsidRPr="00FF5A6A" w:rsidRDefault="00D378F8" w:rsidP="00D378F8">
      <w:pPr>
        <w:tabs>
          <w:tab w:val="num" w:pos="-110"/>
          <w:tab w:val="left" w:pos="9030"/>
        </w:tabs>
        <w:ind w:firstLine="440"/>
        <w:jc w:val="right"/>
        <w:rPr>
          <w:rFonts w:eastAsia="Calibri"/>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
        <w:gridCol w:w="5103"/>
        <w:gridCol w:w="3751"/>
      </w:tblGrid>
      <w:tr w:rsidR="006A18C7" w:rsidRPr="00FF5A6A" w14:paraId="0CDFC9B7" w14:textId="77777777" w:rsidTr="00067E79">
        <w:tc>
          <w:tcPr>
            <w:tcW w:w="716" w:type="dxa"/>
            <w:tcBorders>
              <w:top w:val="single" w:sz="4" w:space="0" w:color="auto"/>
              <w:left w:val="single" w:sz="4" w:space="0" w:color="auto"/>
              <w:bottom w:val="single" w:sz="4" w:space="0" w:color="auto"/>
              <w:right w:val="single" w:sz="4" w:space="0" w:color="auto"/>
            </w:tcBorders>
          </w:tcPr>
          <w:p w14:paraId="671B02ED" w14:textId="77777777" w:rsidR="006A18C7" w:rsidRPr="00FF5A6A" w:rsidRDefault="006A18C7" w:rsidP="00067E79">
            <w:pPr>
              <w:jc w:val="center"/>
              <w:rPr>
                <w:rFonts w:ascii="TimesNewRomanPS-BoldMT" w:hAnsi="TimesNewRomanPS-BoldMT" w:cs="TimesNewRomanPS-BoldMT"/>
                <w:bCs/>
                <w:sz w:val="28"/>
                <w:szCs w:val="28"/>
                <w:lang w:val="en-US" w:eastAsia="en-US"/>
              </w:rPr>
            </w:pPr>
            <w:r w:rsidRPr="00FF5A6A">
              <w:rPr>
                <w:rFonts w:ascii="TimesNewRomanPS-BoldMT" w:hAnsi="TimesNewRomanPS-BoldMT" w:cs="TimesNewRomanPS-BoldMT"/>
                <w:bCs/>
                <w:sz w:val="28"/>
                <w:szCs w:val="28"/>
                <w:lang w:val="en-US" w:eastAsia="en-US"/>
              </w:rPr>
              <w:lastRenderedPageBreak/>
              <w:t>№</w:t>
            </w:r>
          </w:p>
        </w:tc>
        <w:tc>
          <w:tcPr>
            <w:tcW w:w="5103" w:type="dxa"/>
            <w:tcBorders>
              <w:top w:val="single" w:sz="4" w:space="0" w:color="auto"/>
              <w:left w:val="single" w:sz="4" w:space="0" w:color="auto"/>
              <w:bottom w:val="single" w:sz="4" w:space="0" w:color="auto"/>
              <w:right w:val="single" w:sz="4" w:space="0" w:color="auto"/>
            </w:tcBorders>
          </w:tcPr>
          <w:p w14:paraId="124C2D5F" w14:textId="77777777" w:rsidR="006A18C7" w:rsidRPr="00FF5A6A" w:rsidRDefault="006A18C7" w:rsidP="00067E79">
            <w:pPr>
              <w:jc w:val="center"/>
              <w:rPr>
                <w:bCs/>
                <w:sz w:val="28"/>
                <w:szCs w:val="28"/>
                <w:lang w:val="en-US" w:eastAsia="en-US"/>
              </w:rPr>
            </w:pPr>
            <w:r w:rsidRPr="00FF5A6A">
              <w:rPr>
                <w:bCs/>
                <w:sz w:val="28"/>
                <w:szCs w:val="28"/>
                <w:lang w:val="en-US" w:eastAsia="en-US"/>
              </w:rPr>
              <w:t>Формы текущего контроля</w:t>
            </w:r>
          </w:p>
        </w:tc>
        <w:tc>
          <w:tcPr>
            <w:tcW w:w="3751" w:type="dxa"/>
            <w:tcBorders>
              <w:top w:val="single" w:sz="4" w:space="0" w:color="auto"/>
              <w:left w:val="single" w:sz="4" w:space="0" w:color="auto"/>
              <w:bottom w:val="single" w:sz="4" w:space="0" w:color="auto"/>
              <w:right w:val="single" w:sz="4" w:space="0" w:color="auto"/>
            </w:tcBorders>
          </w:tcPr>
          <w:p w14:paraId="0F7555E1" w14:textId="77777777" w:rsidR="006A18C7" w:rsidRPr="00FF5A6A" w:rsidRDefault="006A18C7" w:rsidP="00067E79">
            <w:pPr>
              <w:jc w:val="center"/>
              <w:rPr>
                <w:bCs/>
                <w:sz w:val="28"/>
                <w:szCs w:val="28"/>
                <w:lang w:eastAsia="en-US"/>
              </w:rPr>
            </w:pPr>
            <w:r w:rsidRPr="00FF5A6A">
              <w:rPr>
                <w:bCs/>
                <w:sz w:val="28"/>
                <w:szCs w:val="28"/>
                <w:lang w:eastAsia="en-US"/>
              </w:rPr>
              <w:t xml:space="preserve">Количество баллов </w:t>
            </w:r>
          </w:p>
          <w:p w14:paraId="236C4D57" w14:textId="77777777" w:rsidR="006A18C7" w:rsidRPr="00FF5A6A" w:rsidRDefault="006A18C7" w:rsidP="00067E79">
            <w:pPr>
              <w:jc w:val="center"/>
              <w:rPr>
                <w:bCs/>
                <w:sz w:val="28"/>
                <w:szCs w:val="28"/>
                <w:lang w:eastAsia="en-US"/>
              </w:rPr>
            </w:pPr>
          </w:p>
        </w:tc>
      </w:tr>
      <w:tr w:rsidR="006A18C7" w:rsidRPr="00FF5A6A" w14:paraId="32F6E1E8" w14:textId="77777777" w:rsidTr="00067E79">
        <w:tc>
          <w:tcPr>
            <w:tcW w:w="716" w:type="dxa"/>
            <w:tcBorders>
              <w:top w:val="single" w:sz="4" w:space="0" w:color="auto"/>
              <w:left w:val="single" w:sz="4" w:space="0" w:color="auto"/>
              <w:bottom w:val="single" w:sz="4" w:space="0" w:color="auto"/>
              <w:right w:val="single" w:sz="4" w:space="0" w:color="auto"/>
            </w:tcBorders>
          </w:tcPr>
          <w:p w14:paraId="004A336C" w14:textId="77777777" w:rsidR="006A18C7" w:rsidRPr="00FF5A6A" w:rsidRDefault="006A18C7" w:rsidP="00067E79">
            <w:pPr>
              <w:jc w:val="center"/>
              <w:rPr>
                <w:rFonts w:ascii="TimesNewRomanPS-BoldMT" w:hAnsi="TimesNewRomanPS-BoldMT" w:cs="TimesNewRomanPS-BoldMT"/>
                <w:bCs/>
                <w:sz w:val="28"/>
                <w:szCs w:val="28"/>
                <w:lang w:eastAsia="en-US"/>
              </w:rPr>
            </w:pPr>
            <w:r w:rsidRPr="00FF5A6A">
              <w:rPr>
                <w:rFonts w:ascii="TimesNewRomanPS-BoldMT" w:hAnsi="TimesNewRomanPS-BoldMT" w:cs="TimesNewRomanPS-BoldMT"/>
                <w:bCs/>
                <w:sz w:val="28"/>
                <w:szCs w:val="28"/>
                <w:lang w:eastAsia="en-US"/>
              </w:rPr>
              <w:t>1</w:t>
            </w:r>
          </w:p>
        </w:tc>
        <w:tc>
          <w:tcPr>
            <w:tcW w:w="5103" w:type="dxa"/>
            <w:tcBorders>
              <w:top w:val="single" w:sz="4" w:space="0" w:color="auto"/>
              <w:left w:val="single" w:sz="4" w:space="0" w:color="auto"/>
              <w:bottom w:val="single" w:sz="4" w:space="0" w:color="auto"/>
              <w:right w:val="single" w:sz="4" w:space="0" w:color="auto"/>
            </w:tcBorders>
          </w:tcPr>
          <w:p w14:paraId="39A363B7" w14:textId="77777777" w:rsidR="006A18C7" w:rsidRPr="00FF5A6A" w:rsidRDefault="006A18C7" w:rsidP="00067E79">
            <w:pPr>
              <w:rPr>
                <w:bCs/>
                <w:sz w:val="28"/>
                <w:szCs w:val="28"/>
                <w:lang w:eastAsia="en-US"/>
              </w:rPr>
            </w:pPr>
            <w:r w:rsidRPr="00FF5A6A">
              <w:rPr>
                <w:bCs/>
                <w:sz w:val="28"/>
                <w:szCs w:val="28"/>
                <w:lang w:eastAsia="en-US"/>
              </w:rPr>
              <w:t>Посещение и активная работа на лекционных занятиях</w:t>
            </w:r>
          </w:p>
        </w:tc>
        <w:tc>
          <w:tcPr>
            <w:tcW w:w="3751" w:type="dxa"/>
            <w:tcBorders>
              <w:top w:val="single" w:sz="4" w:space="0" w:color="auto"/>
              <w:left w:val="single" w:sz="4" w:space="0" w:color="auto"/>
              <w:bottom w:val="single" w:sz="4" w:space="0" w:color="auto"/>
              <w:right w:val="single" w:sz="4" w:space="0" w:color="auto"/>
            </w:tcBorders>
          </w:tcPr>
          <w:p w14:paraId="4C354723" w14:textId="77777777" w:rsidR="006A18C7" w:rsidRPr="00FF5A6A" w:rsidRDefault="006A18C7" w:rsidP="00067E79">
            <w:pPr>
              <w:jc w:val="center"/>
              <w:rPr>
                <w:bCs/>
                <w:sz w:val="28"/>
                <w:szCs w:val="28"/>
                <w:lang w:eastAsia="en-US"/>
              </w:rPr>
            </w:pPr>
            <w:r w:rsidRPr="00FF5A6A">
              <w:rPr>
                <w:bCs/>
                <w:sz w:val="28"/>
                <w:szCs w:val="28"/>
                <w:lang w:eastAsia="en-US"/>
              </w:rPr>
              <w:t>6</w:t>
            </w:r>
          </w:p>
        </w:tc>
      </w:tr>
      <w:tr w:rsidR="006A18C7" w:rsidRPr="00FF5A6A" w14:paraId="085FB583" w14:textId="77777777" w:rsidTr="00067E79">
        <w:tc>
          <w:tcPr>
            <w:tcW w:w="716" w:type="dxa"/>
            <w:tcBorders>
              <w:top w:val="single" w:sz="4" w:space="0" w:color="auto"/>
              <w:left w:val="single" w:sz="4" w:space="0" w:color="auto"/>
              <w:bottom w:val="single" w:sz="4" w:space="0" w:color="auto"/>
              <w:right w:val="single" w:sz="4" w:space="0" w:color="auto"/>
            </w:tcBorders>
          </w:tcPr>
          <w:p w14:paraId="4445531A" w14:textId="77777777" w:rsidR="006A18C7" w:rsidRPr="00FF5A6A" w:rsidRDefault="006A18C7" w:rsidP="00067E79">
            <w:pPr>
              <w:jc w:val="center"/>
              <w:rPr>
                <w:rFonts w:ascii="TimesNewRomanPS-BoldMT" w:hAnsi="TimesNewRomanPS-BoldMT" w:cs="TimesNewRomanPS-BoldMT"/>
                <w:bCs/>
                <w:sz w:val="28"/>
                <w:szCs w:val="28"/>
                <w:lang w:eastAsia="en-US"/>
              </w:rPr>
            </w:pPr>
            <w:r w:rsidRPr="00FF5A6A">
              <w:rPr>
                <w:rFonts w:ascii="TimesNewRomanPS-BoldMT" w:hAnsi="TimesNewRomanPS-BoldMT" w:cs="TimesNewRomanPS-BoldMT"/>
                <w:bCs/>
                <w:sz w:val="28"/>
                <w:szCs w:val="28"/>
                <w:lang w:eastAsia="en-US"/>
              </w:rPr>
              <w:t>2</w:t>
            </w:r>
          </w:p>
        </w:tc>
        <w:tc>
          <w:tcPr>
            <w:tcW w:w="5103" w:type="dxa"/>
            <w:tcBorders>
              <w:top w:val="single" w:sz="4" w:space="0" w:color="auto"/>
              <w:left w:val="single" w:sz="4" w:space="0" w:color="auto"/>
              <w:bottom w:val="single" w:sz="4" w:space="0" w:color="auto"/>
              <w:right w:val="single" w:sz="4" w:space="0" w:color="auto"/>
            </w:tcBorders>
          </w:tcPr>
          <w:p w14:paraId="3291F3C6" w14:textId="77777777" w:rsidR="006A18C7" w:rsidRPr="00FF5A6A" w:rsidRDefault="006A18C7" w:rsidP="00067E79">
            <w:pPr>
              <w:rPr>
                <w:bCs/>
                <w:sz w:val="28"/>
                <w:szCs w:val="28"/>
                <w:lang w:val="en-US" w:eastAsia="en-US"/>
              </w:rPr>
            </w:pPr>
            <w:r w:rsidRPr="00FF5A6A">
              <w:rPr>
                <w:bCs/>
                <w:sz w:val="28"/>
                <w:szCs w:val="28"/>
                <w:lang w:val="en-US" w:eastAsia="en-US"/>
              </w:rPr>
              <w:t>Активное участие в семинарах</w:t>
            </w:r>
          </w:p>
        </w:tc>
        <w:tc>
          <w:tcPr>
            <w:tcW w:w="3751" w:type="dxa"/>
            <w:tcBorders>
              <w:top w:val="single" w:sz="4" w:space="0" w:color="auto"/>
              <w:left w:val="single" w:sz="4" w:space="0" w:color="auto"/>
              <w:bottom w:val="single" w:sz="4" w:space="0" w:color="auto"/>
              <w:right w:val="single" w:sz="4" w:space="0" w:color="auto"/>
            </w:tcBorders>
          </w:tcPr>
          <w:p w14:paraId="2441B8EA" w14:textId="77777777" w:rsidR="006A18C7" w:rsidRPr="00FF5A6A" w:rsidRDefault="006A18C7" w:rsidP="00067E79">
            <w:pPr>
              <w:jc w:val="center"/>
              <w:rPr>
                <w:bCs/>
                <w:sz w:val="28"/>
                <w:szCs w:val="28"/>
                <w:lang w:eastAsia="en-US"/>
              </w:rPr>
            </w:pPr>
            <w:r w:rsidRPr="00FF5A6A">
              <w:rPr>
                <w:bCs/>
                <w:sz w:val="28"/>
                <w:szCs w:val="28"/>
                <w:lang w:eastAsia="en-US"/>
              </w:rPr>
              <w:t>14</w:t>
            </w:r>
          </w:p>
        </w:tc>
      </w:tr>
      <w:tr w:rsidR="006A18C7" w:rsidRPr="00FF5A6A" w14:paraId="01B1F12E" w14:textId="77777777" w:rsidTr="00067E79">
        <w:tc>
          <w:tcPr>
            <w:tcW w:w="716" w:type="dxa"/>
            <w:tcBorders>
              <w:top w:val="single" w:sz="4" w:space="0" w:color="auto"/>
              <w:left w:val="single" w:sz="4" w:space="0" w:color="auto"/>
              <w:bottom w:val="single" w:sz="4" w:space="0" w:color="auto"/>
              <w:right w:val="single" w:sz="4" w:space="0" w:color="auto"/>
            </w:tcBorders>
          </w:tcPr>
          <w:p w14:paraId="5AC32786" w14:textId="77777777" w:rsidR="006A18C7" w:rsidRPr="00FF5A6A" w:rsidRDefault="006A18C7" w:rsidP="00067E79">
            <w:pPr>
              <w:jc w:val="center"/>
              <w:rPr>
                <w:rFonts w:ascii="TimesNewRomanPS-BoldMT" w:hAnsi="TimesNewRomanPS-BoldMT" w:cs="TimesNewRomanPS-BoldMT"/>
                <w:bCs/>
                <w:sz w:val="28"/>
                <w:szCs w:val="28"/>
                <w:lang w:eastAsia="en-US"/>
              </w:rPr>
            </w:pPr>
            <w:r w:rsidRPr="00FF5A6A">
              <w:rPr>
                <w:rFonts w:ascii="TimesNewRomanPS-BoldMT" w:hAnsi="TimesNewRomanPS-BoldMT" w:cs="TimesNewRomanPS-BoldMT"/>
                <w:bCs/>
                <w:sz w:val="28"/>
                <w:szCs w:val="28"/>
                <w:lang w:eastAsia="en-US"/>
              </w:rPr>
              <w:t>3</w:t>
            </w:r>
          </w:p>
        </w:tc>
        <w:tc>
          <w:tcPr>
            <w:tcW w:w="5103" w:type="dxa"/>
            <w:tcBorders>
              <w:top w:val="single" w:sz="4" w:space="0" w:color="auto"/>
              <w:left w:val="single" w:sz="4" w:space="0" w:color="auto"/>
              <w:bottom w:val="single" w:sz="4" w:space="0" w:color="auto"/>
              <w:right w:val="single" w:sz="4" w:space="0" w:color="auto"/>
            </w:tcBorders>
          </w:tcPr>
          <w:p w14:paraId="0BD01DB8" w14:textId="77777777" w:rsidR="006A18C7" w:rsidRPr="006A18C7" w:rsidRDefault="006A18C7" w:rsidP="006A18C7">
            <w:pPr>
              <w:rPr>
                <w:bCs/>
                <w:sz w:val="28"/>
                <w:szCs w:val="28"/>
                <w:lang w:eastAsia="en-US"/>
              </w:rPr>
            </w:pPr>
            <w:r w:rsidRPr="00FF5A6A">
              <w:rPr>
                <w:bCs/>
                <w:sz w:val="28"/>
                <w:szCs w:val="28"/>
                <w:lang w:val="en-US" w:eastAsia="en-US"/>
              </w:rPr>
              <w:t xml:space="preserve">Выполнение </w:t>
            </w:r>
            <w:r>
              <w:rPr>
                <w:bCs/>
                <w:sz w:val="28"/>
                <w:szCs w:val="28"/>
                <w:lang w:eastAsia="en-US"/>
              </w:rPr>
              <w:t>контрольной работы</w:t>
            </w:r>
          </w:p>
        </w:tc>
        <w:tc>
          <w:tcPr>
            <w:tcW w:w="3751" w:type="dxa"/>
            <w:tcBorders>
              <w:top w:val="single" w:sz="4" w:space="0" w:color="auto"/>
              <w:left w:val="single" w:sz="4" w:space="0" w:color="auto"/>
              <w:bottom w:val="single" w:sz="4" w:space="0" w:color="auto"/>
              <w:right w:val="single" w:sz="4" w:space="0" w:color="auto"/>
            </w:tcBorders>
          </w:tcPr>
          <w:p w14:paraId="4A10CDBF" w14:textId="77777777" w:rsidR="006A18C7" w:rsidRPr="00FF5A6A" w:rsidRDefault="006A18C7" w:rsidP="00067E79">
            <w:pPr>
              <w:jc w:val="center"/>
              <w:rPr>
                <w:bCs/>
                <w:sz w:val="28"/>
                <w:szCs w:val="28"/>
                <w:lang w:eastAsia="en-US"/>
              </w:rPr>
            </w:pPr>
            <w:r w:rsidRPr="00FF5A6A">
              <w:rPr>
                <w:bCs/>
                <w:sz w:val="28"/>
                <w:szCs w:val="28"/>
                <w:lang w:eastAsia="en-US"/>
              </w:rPr>
              <w:t>20</w:t>
            </w:r>
          </w:p>
        </w:tc>
      </w:tr>
      <w:tr w:rsidR="006A18C7" w:rsidRPr="00FF5A6A" w14:paraId="1385FAE6" w14:textId="77777777" w:rsidTr="00067E79">
        <w:tc>
          <w:tcPr>
            <w:tcW w:w="5819" w:type="dxa"/>
            <w:gridSpan w:val="2"/>
            <w:tcBorders>
              <w:top w:val="single" w:sz="4" w:space="0" w:color="auto"/>
              <w:left w:val="single" w:sz="4" w:space="0" w:color="auto"/>
              <w:bottom w:val="single" w:sz="4" w:space="0" w:color="auto"/>
              <w:right w:val="single" w:sz="4" w:space="0" w:color="auto"/>
            </w:tcBorders>
          </w:tcPr>
          <w:p w14:paraId="227E2E8E" w14:textId="77777777" w:rsidR="006A18C7" w:rsidRPr="00FF5A6A" w:rsidRDefault="006A18C7" w:rsidP="00067E79">
            <w:pPr>
              <w:jc w:val="center"/>
              <w:rPr>
                <w:bCs/>
                <w:sz w:val="28"/>
                <w:szCs w:val="28"/>
                <w:lang w:val="en-US" w:eastAsia="en-US"/>
              </w:rPr>
            </w:pPr>
            <w:r w:rsidRPr="00FF5A6A">
              <w:rPr>
                <w:bCs/>
                <w:sz w:val="28"/>
                <w:szCs w:val="28"/>
                <w:lang w:val="en-US" w:eastAsia="en-US"/>
              </w:rPr>
              <w:t>Итого</w:t>
            </w:r>
          </w:p>
        </w:tc>
        <w:tc>
          <w:tcPr>
            <w:tcW w:w="3751" w:type="dxa"/>
            <w:tcBorders>
              <w:top w:val="single" w:sz="4" w:space="0" w:color="auto"/>
              <w:left w:val="single" w:sz="4" w:space="0" w:color="auto"/>
              <w:bottom w:val="single" w:sz="4" w:space="0" w:color="auto"/>
              <w:right w:val="single" w:sz="4" w:space="0" w:color="auto"/>
            </w:tcBorders>
          </w:tcPr>
          <w:p w14:paraId="5DCCC3F2" w14:textId="77777777" w:rsidR="006A18C7" w:rsidRPr="00FF5A6A" w:rsidRDefault="006A18C7" w:rsidP="00067E79">
            <w:pPr>
              <w:jc w:val="center"/>
              <w:rPr>
                <w:bCs/>
                <w:sz w:val="28"/>
                <w:szCs w:val="28"/>
                <w:lang w:eastAsia="en-US"/>
              </w:rPr>
            </w:pPr>
            <w:r w:rsidRPr="00FF5A6A">
              <w:rPr>
                <w:bCs/>
                <w:sz w:val="28"/>
                <w:szCs w:val="28"/>
                <w:lang w:eastAsia="en-US"/>
              </w:rPr>
              <w:t>40</w:t>
            </w:r>
          </w:p>
        </w:tc>
      </w:tr>
    </w:tbl>
    <w:p w14:paraId="15F7172F" w14:textId="77777777" w:rsidR="006A18C7" w:rsidRDefault="006A18C7" w:rsidP="009420B1">
      <w:pPr>
        <w:ind w:firstLine="567"/>
        <w:jc w:val="center"/>
        <w:rPr>
          <w:b/>
          <w:sz w:val="28"/>
          <w:szCs w:val="28"/>
        </w:rPr>
      </w:pPr>
    </w:p>
    <w:p w14:paraId="43412072" w14:textId="77777777" w:rsidR="009420B1" w:rsidRPr="00EB1C7D" w:rsidRDefault="009420B1" w:rsidP="009420B1">
      <w:pPr>
        <w:ind w:firstLine="567"/>
        <w:jc w:val="center"/>
        <w:rPr>
          <w:b/>
          <w:sz w:val="28"/>
          <w:szCs w:val="28"/>
        </w:rPr>
      </w:pPr>
      <w:r w:rsidRPr="00EB1C7D">
        <w:rPr>
          <w:b/>
          <w:sz w:val="28"/>
          <w:szCs w:val="28"/>
        </w:rPr>
        <w:t>Критерии и баллы оценивания контрольной работы</w:t>
      </w:r>
    </w:p>
    <w:p w14:paraId="34867BFF" w14:textId="77777777" w:rsidR="001A00A4" w:rsidRDefault="006A18C7" w:rsidP="00AE3DEE">
      <w:pPr>
        <w:ind w:firstLine="567"/>
        <w:jc w:val="right"/>
        <w:rPr>
          <w:snapToGrid w:val="0"/>
          <w:sz w:val="28"/>
          <w:szCs w:val="28"/>
        </w:rPr>
      </w:pPr>
      <w:r>
        <w:rPr>
          <w:snapToGrid w:val="0"/>
          <w:sz w:val="28"/>
          <w:szCs w:val="28"/>
        </w:rPr>
        <w:t xml:space="preserve">Таблица </w:t>
      </w:r>
      <w:r w:rsidR="00D378F8">
        <w:rPr>
          <w:snapToGrid w:val="0"/>
          <w:sz w:val="28"/>
          <w:szCs w:val="28"/>
        </w:rPr>
        <w:t>8</w:t>
      </w:r>
    </w:p>
    <w:p w14:paraId="264FC386" w14:textId="77777777" w:rsidR="00D378F8" w:rsidRDefault="00D378F8" w:rsidP="00AE3DEE">
      <w:pPr>
        <w:ind w:firstLine="567"/>
        <w:jc w:val="right"/>
        <w:rPr>
          <w:snapToGrid w:val="0"/>
          <w:sz w:val="28"/>
          <w:szCs w:val="28"/>
        </w:rPr>
      </w:pPr>
    </w:p>
    <w:tbl>
      <w:tblPr>
        <w:tblStyle w:val="ad"/>
        <w:tblW w:w="0" w:type="auto"/>
        <w:tblLook w:val="04A0" w:firstRow="1" w:lastRow="0" w:firstColumn="1" w:lastColumn="0" w:noHBand="0" w:noVBand="1"/>
      </w:tblPr>
      <w:tblGrid>
        <w:gridCol w:w="6912"/>
        <w:gridCol w:w="3225"/>
      </w:tblGrid>
      <w:tr w:rsidR="001A00A4" w14:paraId="1EFA33EF" w14:textId="77777777" w:rsidTr="00CE55BA">
        <w:tc>
          <w:tcPr>
            <w:tcW w:w="6912" w:type="dxa"/>
          </w:tcPr>
          <w:p w14:paraId="5D0CB602" w14:textId="77777777" w:rsidR="001A00A4" w:rsidRDefault="001A00A4" w:rsidP="00CE55BA">
            <w:pPr>
              <w:jc w:val="center"/>
              <w:rPr>
                <w:b/>
                <w:sz w:val="28"/>
                <w:szCs w:val="28"/>
              </w:rPr>
            </w:pPr>
            <w:r>
              <w:rPr>
                <w:b/>
                <w:sz w:val="28"/>
                <w:szCs w:val="28"/>
              </w:rPr>
              <w:t>Критерии оценивания</w:t>
            </w:r>
          </w:p>
        </w:tc>
        <w:tc>
          <w:tcPr>
            <w:tcW w:w="3225" w:type="dxa"/>
          </w:tcPr>
          <w:p w14:paraId="4BAF4BC2" w14:textId="77777777" w:rsidR="001A00A4" w:rsidRDefault="001A00A4" w:rsidP="00CE55BA">
            <w:pPr>
              <w:jc w:val="center"/>
              <w:rPr>
                <w:b/>
                <w:sz w:val="28"/>
                <w:szCs w:val="28"/>
              </w:rPr>
            </w:pPr>
            <w:r>
              <w:rPr>
                <w:b/>
                <w:sz w:val="28"/>
                <w:szCs w:val="28"/>
              </w:rPr>
              <w:t>Баллы</w:t>
            </w:r>
          </w:p>
        </w:tc>
      </w:tr>
      <w:tr w:rsidR="001A00A4" w14:paraId="36E00243" w14:textId="77777777" w:rsidTr="00CE55BA">
        <w:tc>
          <w:tcPr>
            <w:tcW w:w="6912" w:type="dxa"/>
          </w:tcPr>
          <w:p w14:paraId="7FA72539"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работе в полн</w:t>
            </w:r>
            <w:r>
              <w:rPr>
                <w:sz w:val="28"/>
                <w:szCs w:val="28"/>
              </w:rPr>
              <w:t>ом объеме раскрыто содержание теоретического вопроса, положения нормативных актов приведены в актуальной редакции. При решении задачи правильно определен характер возникших правоотношений, дана верная квалификация юридических фактов и обстоятельств, указанных в ней, правильно применены нормативные акты. Оформление работы полностью соответствует установленным требованиям</w:t>
            </w:r>
          </w:p>
        </w:tc>
        <w:tc>
          <w:tcPr>
            <w:tcW w:w="3225" w:type="dxa"/>
          </w:tcPr>
          <w:p w14:paraId="4A4BEDE6" w14:textId="77777777" w:rsidR="00365590" w:rsidRDefault="001A00A4" w:rsidP="00CE55BA">
            <w:pPr>
              <w:jc w:val="center"/>
              <w:rPr>
                <w:sz w:val="28"/>
                <w:szCs w:val="28"/>
              </w:rPr>
            </w:pPr>
            <w:r>
              <w:rPr>
                <w:b/>
                <w:sz w:val="28"/>
                <w:szCs w:val="28"/>
              </w:rPr>
              <w:t xml:space="preserve">Зачтено </w:t>
            </w:r>
          </w:p>
          <w:p w14:paraId="5DF26380" w14:textId="77777777" w:rsidR="00792E36" w:rsidRDefault="00792E36" w:rsidP="00365590">
            <w:pPr>
              <w:jc w:val="center"/>
              <w:rPr>
                <w:b/>
                <w:sz w:val="28"/>
                <w:szCs w:val="28"/>
              </w:rPr>
            </w:pPr>
            <w:r>
              <w:rPr>
                <w:sz w:val="28"/>
                <w:szCs w:val="28"/>
              </w:rPr>
              <w:t xml:space="preserve">15-20 </w:t>
            </w:r>
          </w:p>
        </w:tc>
      </w:tr>
      <w:tr w:rsidR="001A00A4" w14:paraId="4DD0951E" w14:textId="77777777" w:rsidTr="00CE55BA">
        <w:tc>
          <w:tcPr>
            <w:tcW w:w="6912" w:type="dxa"/>
          </w:tcPr>
          <w:p w14:paraId="4AC3993C"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 xml:space="preserve">работе </w:t>
            </w:r>
            <w:r>
              <w:rPr>
                <w:sz w:val="28"/>
                <w:szCs w:val="28"/>
              </w:rPr>
              <w:t>не до конца раскрыто содержание теоретического вопроса, указаны не все необходимые положения нормативных актов. Не всем юридическим фактам и обстоятельствам, указанным в задаче, дана верная квалификация, имеются несущественные ошибки в применении нормативных правовых актов при решении задачи</w:t>
            </w:r>
            <w:r w:rsidR="00D378F8">
              <w:rPr>
                <w:sz w:val="28"/>
                <w:szCs w:val="28"/>
              </w:rPr>
              <w:t xml:space="preserve">. </w:t>
            </w:r>
            <w:r>
              <w:rPr>
                <w:sz w:val="28"/>
                <w:szCs w:val="28"/>
              </w:rPr>
              <w:t xml:space="preserve">Имеются недочеты в оформлении работы. </w:t>
            </w:r>
          </w:p>
        </w:tc>
        <w:tc>
          <w:tcPr>
            <w:tcW w:w="3225" w:type="dxa"/>
          </w:tcPr>
          <w:p w14:paraId="4CDA64EB" w14:textId="77777777" w:rsidR="00365590" w:rsidRDefault="001A00A4" w:rsidP="009420B1">
            <w:pPr>
              <w:jc w:val="center"/>
              <w:rPr>
                <w:sz w:val="28"/>
                <w:szCs w:val="28"/>
              </w:rPr>
            </w:pPr>
            <w:r>
              <w:rPr>
                <w:b/>
                <w:sz w:val="28"/>
                <w:szCs w:val="28"/>
              </w:rPr>
              <w:t xml:space="preserve">Зачтено </w:t>
            </w:r>
          </w:p>
          <w:p w14:paraId="715E6834" w14:textId="77777777" w:rsidR="00792E36" w:rsidRDefault="00792E36" w:rsidP="00365590">
            <w:pPr>
              <w:jc w:val="center"/>
              <w:rPr>
                <w:b/>
                <w:sz w:val="28"/>
                <w:szCs w:val="28"/>
              </w:rPr>
            </w:pPr>
            <w:r>
              <w:rPr>
                <w:sz w:val="28"/>
                <w:szCs w:val="28"/>
              </w:rPr>
              <w:t xml:space="preserve">8-14 </w:t>
            </w:r>
          </w:p>
        </w:tc>
      </w:tr>
      <w:tr w:rsidR="001A00A4" w14:paraId="7B5A64A8" w14:textId="77777777" w:rsidTr="00CE55BA">
        <w:tc>
          <w:tcPr>
            <w:tcW w:w="6912" w:type="dxa"/>
          </w:tcPr>
          <w:p w14:paraId="55F56E0C" w14:textId="77777777" w:rsidR="001A00A4" w:rsidRPr="004B3386" w:rsidRDefault="001A00A4" w:rsidP="00D378F8">
            <w:pPr>
              <w:jc w:val="both"/>
              <w:rPr>
                <w:sz w:val="28"/>
                <w:szCs w:val="28"/>
              </w:rPr>
            </w:pPr>
            <w:r w:rsidRPr="004B3386">
              <w:rPr>
                <w:sz w:val="28"/>
                <w:szCs w:val="28"/>
              </w:rPr>
              <w:t xml:space="preserve">В </w:t>
            </w:r>
            <w:r>
              <w:rPr>
                <w:sz w:val="28"/>
                <w:szCs w:val="28"/>
              </w:rPr>
              <w:t xml:space="preserve">контрольной </w:t>
            </w:r>
            <w:r w:rsidRPr="004B3386">
              <w:rPr>
                <w:sz w:val="28"/>
                <w:szCs w:val="28"/>
              </w:rPr>
              <w:t xml:space="preserve">работе </w:t>
            </w:r>
            <w:r>
              <w:rPr>
                <w:sz w:val="28"/>
                <w:szCs w:val="28"/>
              </w:rPr>
              <w:t xml:space="preserve">только частично раскрыто содержание теоретического вопроса, использована устаревшая редакция нормативных актов. При решении задачи не вполне правильно определен характер возникших правоотношений, имеются ошибки в применении нормативных правовых актов, не на все вопросы, поставленные в </w:t>
            </w:r>
            <w:r w:rsidR="00D378F8">
              <w:rPr>
                <w:sz w:val="28"/>
                <w:szCs w:val="28"/>
              </w:rPr>
              <w:t xml:space="preserve">задаче, дан развернутый ответ. </w:t>
            </w:r>
            <w:r>
              <w:rPr>
                <w:sz w:val="28"/>
                <w:szCs w:val="28"/>
              </w:rPr>
              <w:t>Оформление работы частично соответствует установленным требованиям.</w:t>
            </w:r>
          </w:p>
        </w:tc>
        <w:tc>
          <w:tcPr>
            <w:tcW w:w="3225" w:type="dxa"/>
          </w:tcPr>
          <w:p w14:paraId="438BAD82" w14:textId="77777777" w:rsidR="00365590" w:rsidRDefault="001A00A4" w:rsidP="009420B1">
            <w:pPr>
              <w:jc w:val="center"/>
              <w:rPr>
                <w:sz w:val="28"/>
                <w:szCs w:val="28"/>
              </w:rPr>
            </w:pPr>
            <w:r>
              <w:rPr>
                <w:b/>
                <w:sz w:val="28"/>
                <w:szCs w:val="28"/>
              </w:rPr>
              <w:t xml:space="preserve">Зачтено </w:t>
            </w:r>
          </w:p>
          <w:p w14:paraId="608C2453" w14:textId="77777777" w:rsidR="00792E36" w:rsidRPr="00792E36" w:rsidRDefault="00792E36" w:rsidP="00365590">
            <w:pPr>
              <w:jc w:val="center"/>
              <w:rPr>
                <w:sz w:val="28"/>
                <w:szCs w:val="28"/>
              </w:rPr>
            </w:pPr>
            <w:r w:rsidRPr="00792E36">
              <w:rPr>
                <w:sz w:val="28"/>
                <w:szCs w:val="28"/>
              </w:rPr>
              <w:t xml:space="preserve">1-7 </w:t>
            </w:r>
          </w:p>
        </w:tc>
      </w:tr>
    </w:tbl>
    <w:p w14:paraId="55D47F6F" w14:textId="77777777" w:rsidR="001A00A4" w:rsidRDefault="001A00A4" w:rsidP="00FF05D6">
      <w:pPr>
        <w:ind w:firstLine="567"/>
        <w:jc w:val="both"/>
        <w:rPr>
          <w:rStyle w:val="FontStyle67"/>
          <w:sz w:val="28"/>
          <w:szCs w:val="28"/>
        </w:rPr>
      </w:pPr>
    </w:p>
    <w:p w14:paraId="5429AFA6" w14:textId="77777777" w:rsidR="0021166E" w:rsidRDefault="0021166E" w:rsidP="0003019A">
      <w:pPr>
        <w:spacing w:line="360" w:lineRule="auto"/>
        <w:ind w:firstLine="567"/>
        <w:jc w:val="both"/>
        <w:rPr>
          <w:rStyle w:val="FontStyle67"/>
          <w:sz w:val="28"/>
          <w:szCs w:val="28"/>
        </w:rPr>
      </w:pPr>
    </w:p>
    <w:p w14:paraId="5E44437A" w14:textId="77777777" w:rsidR="00940A35" w:rsidRPr="0003019A" w:rsidRDefault="004A08B5" w:rsidP="0003019A">
      <w:pPr>
        <w:spacing w:line="360" w:lineRule="auto"/>
        <w:ind w:firstLine="567"/>
        <w:jc w:val="both"/>
        <w:rPr>
          <w:rStyle w:val="FontStyle67"/>
          <w:b w:val="0"/>
          <w:bCs w:val="0"/>
          <w:sz w:val="28"/>
          <w:szCs w:val="28"/>
        </w:rPr>
      </w:pPr>
      <w:r w:rsidRPr="00184087">
        <w:rPr>
          <w:rStyle w:val="FontStyle67"/>
          <w:sz w:val="28"/>
          <w:szCs w:val="28"/>
        </w:rPr>
        <w:t>7. Фонд оценочных средств для проведения промежуточной аттестации обучающихся по дисциплине</w:t>
      </w:r>
    </w:p>
    <w:p w14:paraId="7BDD86CB" w14:textId="77777777" w:rsidR="00940A35" w:rsidRPr="00184087" w:rsidRDefault="00940A35" w:rsidP="00EE38CB">
      <w:pPr>
        <w:pStyle w:val="Style3"/>
        <w:widowControl/>
        <w:spacing w:line="240" w:lineRule="exact"/>
        <w:ind w:right="5" w:firstLine="567"/>
        <w:jc w:val="both"/>
        <w:rPr>
          <w:sz w:val="28"/>
          <w:szCs w:val="28"/>
        </w:rPr>
      </w:pPr>
    </w:p>
    <w:p w14:paraId="7C891407" w14:textId="77777777" w:rsidR="00940A35" w:rsidRPr="00184087" w:rsidRDefault="004A08B5" w:rsidP="00CE74DF">
      <w:pPr>
        <w:pStyle w:val="Style3"/>
        <w:widowControl/>
        <w:spacing w:before="14" w:line="360" w:lineRule="auto"/>
        <w:ind w:right="5" w:firstLine="567"/>
        <w:jc w:val="both"/>
        <w:rPr>
          <w:rStyle w:val="FontStyle67"/>
          <w:sz w:val="28"/>
          <w:szCs w:val="28"/>
        </w:rPr>
      </w:pPr>
      <w:r w:rsidRPr="00184087">
        <w:rPr>
          <w:rStyle w:val="FontStyle67"/>
          <w:sz w:val="28"/>
          <w:szCs w:val="28"/>
        </w:rPr>
        <w:lastRenderedPageBreak/>
        <w:t>7.1. Перечень компетенций с указанием этапов их формирования впроцессе освоения ОП</w:t>
      </w:r>
    </w:p>
    <w:p w14:paraId="31D23B2B" w14:textId="77777777" w:rsidR="00940A35" w:rsidRPr="00184087" w:rsidRDefault="004A08B5" w:rsidP="00CE74DF">
      <w:pPr>
        <w:pStyle w:val="Style14"/>
        <w:widowControl/>
        <w:spacing w:before="43" w:line="360" w:lineRule="auto"/>
        <w:ind w:firstLine="567"/>
        <w:rPr>
          <w:rStyle w:val="FontStyle66"/>
          <w:sz w:val="28"/>
          <w:szCs w:val="28"/>
        </w:rPr>
      </w:pPr>
      <w:r w:rsidRPr="00184087">
        <w:rPr>
          <w:rStyle w:val="FontStyle66"/>
          <w:sz w:val="28"/>
          <w:szCs w:val="28"/>
        </w:rPr>
        <w:t>Перечень компетенций, формируемых в процессе освоения дисциплины, содержится в разделе 2</w:t>
      </w:r>
      <w:r w:rsidR="002E0E2F">
        <w:rPr>
          <w:rStyle w:val="FontStyle66"/>
          <w:sz w:val="28"/>
          <w:szCs w:val="28"/>
        </w:rPr>
        <w:t xml:space="preserve"> «</w:t>
      </w:r>
      <w:r w:rsidRPr="00184087">
        <w:rPr>
          <w:rStyle w:val="FontStyle66"/>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2E0E2F">
        <w:rPr>
          <w:rStyle w:val="FontStyle66"/>
          <w:sz w:val="28"/>
          <w:szCs w:val="28"/>
        </w:rPr>
        <w:t>»</w:t>
      </w:r>
      <w:r w:rsidRPr="00184087">
        <w:rPr>
          <w:rStyle w:val="FontStyle66"/>
          <w:sz w:val="28"/>
          <w:szCs w:val="28"/>
        </w:rPr>
        <w:t>.</w:t>
      </w:r>
    </w:p>
    <w:p w14:paraId="6934A661" w14:textId="77777777" w:rsidR="000443C2" w:rsidRPr="000443C2" w:rsidRDefault="000443C2" w:rsidP="000443C2">
      <w:pPr>
        <w:pStyle w:val="Style38"/>
        <w:widowControl/>
        <w:tabs>
          <w:tab w:val="left" w:pos="4111"/>
        </w:tabs>
        <w:spacing w:before="67" w:line="360" w:lineRule="auto"/>
        <w:ind w:firstLine="567"/>
        <w:rPr>
          <w:sz w:val="28"/>
          <w:szCs w:val="28"/>
        </w:rPr>
      </w:pPr>
      <w:r w:rsidRPr="000443C2">
        <w:rPr>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учебных занятий. </w:t>
      </w:r>
    </w:p>
    <w:p w14:paraId="23DFB533" w14:textId="77777777" w:rsidR="000443C2" w:rsidRDefault="000443C2" w:rsidP="000443C2">
      <w:pPr>
        <w:pStyle w:val="Style38"/>
        <w:widowControl/>
        <w:tabs>
          <w:tab w:val="left" w:pos="4111"/>
        </w:tabs>
        <w:spacing w:before="67" w:line="360" w:lineRule="auto"/>
        <w:ind w:firstLine="567"/>
        <w:rPr>
          <w:sz w:val="28"/>
          <w:szCs w:val="28"/>
        </w:rPr>
      </w:pPr>
      <w:r w:rsidRPr="000443C2">
        <w:rPr>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83736D3" w14:textId="77777777" w:rsidR="002F541A" w:rsidRPr="00184087" w:rsidRDefault="007972D5" w:rsidP="002F541A">
      <w:pPr>
        <w:pStyle w:val="1"/>
        <w:jc w:val="center"/>
        <w:rPr>
          <w:rStyle w:val="FontStyle67"/>
          <w:sz w:val="28"/>
          <w:szCs w:val="28"/>
        </w:rPr>
      </w:pPr>
      <w:bookmarkStart w:id="0" w:name="_Toc432521405"/>
      <w:bookmarkStart w:id="1" w:name="_Toc432521431"/>
      <w:bookmarkStart w:id="2" w:name="_Toc432521498"/>
      <w:r>
        <w:rPr>
          <w:rStyle w:val="FontStyle67"/>
          <w:b/>
          <w:sz w:val="28"/>
          <w:szCs w:val="28"/>
        </w:rPr>
        <w:t>7.2</w:t>
      </w:r>
      <w:r w:rsidR="002F541A" w:rsidRPr="002F541A">
        <w:rPr>
          <w:rStyle w:val="FontStyle67"/>
          <w:b/>
          <w:sz w:val="28"/>
          <w:szCs w:val="28"/>
        </w:rPr>
        <w:t xml:space="preserve">. Типовые контрольные задания или иные материалы, необходимые для оценки знаний, умений, владений, </w:t>
      </w:r>
      <w:r w:rsidR="002F541A" w:rsidRPr="002F541A">
        <w:rPr>
          <w:rFonts w:ascii="Times New Roman" w:hAnsi="Times New Roman"/>
          <w:sz w:val="28"/>
          <w:szCs w:val="28"/>
        </w:rPr>
        <w:t xml:space="preserve">характеризующих этапы формирования компетенций в процессе освоения ОП </w:t>
      </w:r>
    </w:p>
    <w:bookmarkEnd w:id="0"/>
    <w:bookmarkEnd w:id="1"/>
    <w:bookmarkEnd w:id="2"/>
    <w:p w14:paraId="593F1990" w14:textId="77777777" w:rsidR="002F541A" w:rsidRPr="00DA43A6" w:rsidRDefault="002F541A" w:rsidP="002F541A">
      <w:pPr>
        <w:rPr>
          <w:sz w:val="28"/>
          <w:szCs w:val="28"/>
        </w:rPr>
      </w:pPr>
    </w:p>
    <w:tbl>
      <w:tblPr>
        <w:tblStyle w:val="21"/>
        <w:tblW w:w="0" w:type="auto"/>
        <w:tblInd w:w="-318" w:type="dxa"/>
        <w:tblLook w:val="04A0" w:firstRow="1" w:lastRow="0" w:firstColumn="1" w:lastColumn="0" w:noHBand="0" w:noVBand="1"/>
      </w:tblPr>
      <w:tblGrid>
        <w:gridCol w:w="2353"/>
        <w:gridCol w:w="7996"/>
      </w:tblGrid>
      <w:tr w:rsidR="00204185" w:rsidRPr="00C86031" w14:paraId="570DF460" w14:textId="77777777" w:rsidTr="00E913E4">
        <w:trPr>
          <w:trHeight w:val="475"/>
        </w:trPr>
        <w:tc>
          <w:tcPr>
            <w:tcW w:w="2353" w:type="dxa"/>
          </w:tcPr>
          <w:p w14:paraId="64C48C24" w14:textId="77777777" w:rsidR="00204185" w:rsidRPr="00C86031" w:rsidRDefault="00204185" w:rsidP="00E913E4">
            <w:pPr>
              <w:ind w:right="45"/>
              <w:jc w:val="center"/>
              <w:rPr>
                <w:b/>
                <w:iCs/>
                <w:u w:val="single"/>
              </w:rPr>
            </w:pPr>
            <w:r w:rsidRPr="00C86031">
              <w:rPr>
                <w:b/>
                <w:iCs/>
                <w:u w:val="single"/>
              </w:rPr>
              <w:t>компетенция</w:t>
            </w:r>
          </w:p>
        </w:tc>
        <w:tc>
          <w:tcPr>
            <w:tcW w:w="7996" w:type="dxa"/>
          </w:tcPr>
          <w:p w14:paraId="63413152" w14:textId="77777777" w:rsidR="00204185" w:rsidRPr="00C86031" w:rsidRDefault="00204185" w:rsidP="00E913E4">
            <w:pPr>
              <w:ind w:right="45"/>
              <w:jc w:val="center"/>
              <w:rPr>
                <w:b/>
                <w:iCs/>
                <w:u w:val="single"/>
              </w:rPr>
            </w:pPr>
            <w:r w:rsidRPr="00C86031">
              <w:rPr>
                <w:b/>
                <w:iCs/>
                <w:u w:val="single"/>
              </w:rPr>
              <w:t>типовые задания</w:t>
            </w:r>
          </w:p>
        </w:tc>
      </w:tr>
      <w:tr w:rsidR="00204185" w:rsidRPr="00C86031" w14:paraId="5535B054" w14:textId="77777777" w:rsidTr="00E913E4">
        <w:tc>
          <w:tcPr>
            <w:tcW w:w="2353" w:type="dxa"/>
          </w:tcPr>
          <w:p w14:paraId="4D64DBB1" w14:textId="77777777" w:rsidR="00204185" w:rsidRPr="00C10D4F" w:rsidRDefault="00D378F8" w:rsidP="00E913E4">
            <w:pPr>
              <w:pStyle w:val="TableParagraph"/>
              <w:ind w:left="107" w:right="136"/>
              <w:jc w:val="center"/>
              <w:rPr>
                <w:sz w:val="24"/>
                <w:szCs w:val="24"/>
                <w:u w:val="single"/>
              </w:rPr>
            </w:pPr>
            <w:r>
              <w:rPr>
                <w:sz w:val="24"/>
                <w:szCs w:val="24"/>
                <w:u w:val="single"/>
              </w:rPr>
              <w:t>ПКП-1</w:t>
            </w:r>
          </w:p>
          <w:p w14:paraId="314D06D2" w14:textId="77777777" w:rsidR="00204185" w:rsidRPr="00C86031" w:rsidRDefault="00D378F8" w:rsidP="00D378F8">
            <w:pPr>
              <w:ind w:right="45"/>
              <w:jc w:val="center"/>
              <w:rPr>
                <w:iCs/>
                <w:u w:val="single"/>
              </w:rPr>
            </w:pPr>
            <w:r w:rsidRPr="00D378F8">
              <w:rPr>
                <w:rStyle w:val="markedcontent"/>
              </w:rPr>
              <w:t xml:space="preserve">Способность к применению в профессиональной </w:t>
            </w:r>
            <w:r>
              <w:rPr>
                <w:rStyle w:val="markedcontent"/>
              </w:rPr>
              <w:t>деятельнос</w:t>
            </w:r>
            <w:r w:rsidRPr="00D378F8">
              <w:rPr>
                <w:rStyle w:val="markedcontent"/>
              </w:rPr>
              <w:t>ти российских и международных</w:t>
            </w:r>
            <w:r w:rsidRPr="00BA7211">
              <w:rPr>
                <w:rStyle w:val="markedcontent"/>
                <w:sz w:val="28"/>
                <w:szCs w:val="28"/>
              </w:rPr>
              <w:t xml:space="preserve"> </w:t>
            </w:r>
            <w:r w:rsidRPr="00D378F8">
              <w:rPr>
                <w:rStyle w:val="markedcontent"/>
              </w:rPr>
              <w:t>нормативных документов</w:t>
            </w:r>
          </w:p>
        </w:tc>
        <w:tc>
          <w:tcPr>
            <w:tcW w:w="7996" w:type="dxa"/>
          </w:tcPr>
          <w:p w14:paraId="730B60E1" w14:textId="77777777" w:rsidR="00204185" w:rsidRPr="00D378F8" w:rsidRDefault="00D378F8" w:rsidP="00D378F8">
            <w:pPr>
              <w:pStyle w:val="TableParagraph"/>
              <w:tabs>
                <w:tab w:val="left" w:pos="2121"/>
              </w:tabs>
              <w:ind w:left="107" w:right="98"/>
              <w:jc w:val="both"/>
              <w:rPr>
                <w:b/>
                <w:sz w:val="24"/>
                <w:szCs w:val="24"/>
              </w:rPr>
            </w:pPr>
            <w:r w:rsidRPr="00D378F8">
              <w:rPr>
                <w:rStyle w:val="markedcontent"/>
                <w:b/>
                <w:sz w:val="24"/>
                <w:szCs w:val="24"/>
              </w:rPr>
              <w:t>Демонстрирует знания российских и международных нормативных документов для решения задач профессиональной деятельности.</w:t>
            </w:r>
          </w:p>
          <w:p w14:paraId="16909998" w14:textId="77777777" w:rsidR="00D378F8" w:rsidRDefault="00D378F8" w:rsidP="00E913E4">
            <w:pPr>
              <w:tabs>
                <w:tab w:val="left" w:pos="7940"/>
              </w:tabs>
              <w:ind w:firstLine="567"/>
              <w:jc w:val="center"/>
              <w:rPr>
                <w:b/>
              </w:rPr>
            </w:pPr>
          </w:p>
          <w:p w14:paraId="44610774" w14:textId="77777777" w:rsidR="00204185" w:rsidRPr="00CF183A" w:rsidRDefault="00204185" w:rsidP="00E913E4">
            <w:pPr>
              <w:tabs>
                <w:tab w:val="left" w:pos="7940"/>
              </w:tabs>
              <w:ind w:firstLine="567"/>
              <w:jc w:val="center"/>
              <w:rPr>
                <w:b/>
              </w:rPr>
            </w:pPr>
            <w:r w:rsidRPr="00CF183A">
              <w:rPr>
                <w:b/>
              </w:rPr>
              <w:t>Вопросы:</w:t>
            </w:r>
          </w:p>
          <w:p w14:paraId="5967BF8F" w14:textId="77777777" w:rsidR="00D378F8" w:rsidRPr="00D378F8" w:rsidRDefault="00D378F8" w:rsidP="00D378F8">
            <w:pPr>
              <w:pStyle w:val="Default"/>
              <w:ind w:firstLine="567"/>
              <w:jc w:val="both"/>
            </w:pPr>
            <w:r w:rsidRPr="00D378F8">
              <w:t xml:space="preserve">1. Понятие правового регулирования экономики и предпринимательской деятельности. Определение и признаки предпринимательской деятельности. </w:t>
            </w:r>
          </w:p>
          <w:p w14:paraId="7C2CC9A8" w14:textId="77777777" w:rsidR="00D378F8" w:rsidRPr="00D378F8" w:rsidRDefault="00D378F8" w:rsidP="00D378F8">
            <w:pPr>
              <w:pStyle w:val="Default"/>
              <w:ind w:firstLine="567"/>
              <w:jc w:val="both"/>
            </w:pPr>
            <w:r w:rsidRPr="00D378F8">
              <w:t xml:space="preserve">2. Роль Гражданского кодекса РФ в регулировании экономических отношений и предпринимательства. </w:t>
            </w:r>
          </w:p>
          <w:p w14:paraId="5D4123C5" w14:textId="77777777" w:rsidR="00D378F8" w:rsidRPr="00D378F8" w:rsidRDefault="00D378F8" w:rsidP="00D378F8">
            <w:pPr>
              <w:pStyle w:val="Default"/>
              <w:ind w:firstLine="567"/>
              <w:jc w:val="both"/>
            </w:pPr>
          </w:p>
          <w:p w14:paraId="27063295" w14:textId="77777777" w:rsidR="00D378F8" w:rsidRPr="00D378F8" w:rsidRDefault="00D378F8" w:rsidP="00D378F8">
            <w:pPr>
              <w:pStyle w:val="Default"/>
              <w:ind w:firstLine="567"/>
            </w:pPr>
            <w:r w:rsidRPr="00D378F8">
              <w:t xml:space="preserve">3. Граждане (физические лица) как субъекты гражданского права. </w:t>
            </w:r>
          </w:p>
          <w:p w14:paraId="33CF34D4" w14:textId="77777777" w:rsidR="00D378F8" w:rsidRPr="00D378F8" w:rsidRDefault="00D378F8" w:rsidP="00D378F8">
            <w:pPr>
              <w:pStyle w:val="Default"/>
              <w:ind w:firstLine="567"/>
              <w:jc w:val="both"/>
            </w:pPr>
            <w:r w:rsidRPr="00D378F8">
              <w:t>4. Юридические лица как субъекты гражданского права: понятие, признаки, виды.</w:t>
            </w:r>
          </w:p>
          <w:p w14:paraId="2F2A736C" w14:textId="77777777" w:rsidR="00D378F8" w:rsidRPr="00D378F8" w:rsidRDefault="00D378F8" w:rsidP="00D378F8">
            <w:pPr>
              <w:pStyle w:val="Default"/>
              <w:ind w:firstLine="567"/>
              <w:jc w:val="both"/>
            </w:pPr>
            <w:r w:rsidRPr="00D378F8">
              <w:t>5.  Российская Федерация, субъекты РФ, муниципальные образования как субъекты гражданского права.</w:t>
            </w:r>
          </w:p>
          <w:p w14:paraId="0A9AB7E0" w14:textId="77777777" w:rsidR="00D378F8" w:rsidRPr="00D378F8" w:rsidRDefault="00D378F8" w:rsidP="00D378F8">
            <w:pPr>
              <w:pStyle w:val="Default"/>
              <w:ind w:firstLine="567"/>
            </w:pPr>
            <w:r w:rsidRPr="00D378F8">
              <w:t xml:space="preserve">6. Право собственности: понятие, содержание, формы. </w:t>
            </w:r>
          </w:p>
          <w:p w14:paraId="6C8CC458" w14:textId="77777777" w:rsidR="00D378F8" w:rsidRPr="00D378F8" w:rsidRDefault="00D378F8" w:rsidP="00D378F8">
            <w:pPr>
              <w:pStyle w:val="Default"/>
              <w:ind w:firstLine="567"/>
            </w:pPr>
            <w:r w:rsidRPr="00D378F8">
              <w:t xml:space="preserve">7. Приобретение и прекращение права собственности. </w:t>
            </w:r>
          </w:p>
          <w:p w14:paraId="6F55581B" w14:textId="77777777" w:rsidR="00D378F8" w:rsidRPr="00D378F8" w:rsidRDefault="00D378F8" w:rsidP="00D378F8">
            <w:pPr>
              <w:pStyle w:val="Default"/>
              <w:ind w:firstLine="567"/>
              <w:jc w:val="both"/>
            </w:pPr>
            <w:r w:rsidRPr="00D378F8">
              <w:t>8. Понятие и исполнение обязательств. Множественность лиц в обязательстве.</w:t>
            </w:r>
          </w:p>
          <w:p w14:paraId="3821F2A1" w14:textId="77777777" w:rsidR="00D378F8" w:rsidRPr="00D378F8" w:rsidRDefault="00D378F8" w:rsidP="00D378F8">
            <w:pPr>
              <w:pStyle w:val="Default"/>
              <w:ind w:firstLine="567"/>
            </w:pPr>
            <w:r w:rsidRPr="00D378F8">
              <w:t xml:space="preserve">9.  Способы обеспечения исполнения обязательств. Неустойка. </w:t>
            </w:r>
          </w:p>
          <w:p w14:paraId="0965D6D8" w14:textId="77777777" w:rsidR="00D378F8" w:rsidRPr="00D378F8" w:rsidRDefault="00D378F8" w:rsidP="00D378F8">
            <w:pPr>
              <w:pStyle w:val="Default"/>
              <w:ind w:firstLine="567"/>
              <w:jc w:val="both"/>
            </w:pPr>
            <w:r w:rsidRPr="00D378F8">
              <w:lastRenderedPageBreak/>
              <w:t xml:space="preserve">10.  Гражданско-правовая  ответственность за неисполнение обязательств: виды, основания. </w:t>
            </w:r>
          </w:p>
          <w:p w14:paraId="22EFD378" w14:textId="77777777" w:rsidR="00D378F8" w:rsidRDefault="00D378F8" w:rsidP="00D378F8">
            <w:pPr>
              <w:pStyle w:val="Default"/>
              <w:ind w:firstLine="567"/>
              <w:jc w:val="both"/>
            </w:pPr>
            <w:r w:rsidRPr="00D378F8">
              <w:t xml:space="preserve">11. </w:t>
            </w:r>
            <w:r w:rsidR="00C83D89">
              <w:t>Сделки в гражданском праве: понятие, виды, форма</w:t>
            </w:r>
          </w:p>
          <w:p w14:paraId="65906281" w14:textId="77777777" w:rsidR="00D378F8" w:rsidRPr="00D378F8" w:rsidRDefault="00C83D89" w:rsidP="00D378F8">
            <w:pPr>
              <w:pStyle w:val="Default"/>
              <w:ind w:firstLine="567"/>
              <w:jc w:val="both"/>
            </w:pPr>
            <w:r>
              <w:t>12. Виды недействительных сделок и их последствия.</w:t>
            </w:r>
          </w:p>
          <w:p w14:paraId="6F1FECBE" w14:textId="77777777" w:rsidR="00D378F8" w:rsidRPr="00D378F8" w:rsidRDefault="00D378F8" w:rsidP="00D378F8">
            <w:pPr>
              <w:pStyle w:val="Default"/>
              <w:ind w:firstLine="567"/>
              <w:jc w:val="both"/>
              <w:rPr>
                <w:color w:val="auto"/>
              </w:rPr>
            </w:pPr>
            <w:r w:rsidRPr="00D378F8">
              <w:rPr>
                <w:color w:val="auto"/>
              </w:rPr>
              <w:t>1</w:t>
            </w:r>
            <w:r w:rsidR="00C83D89">
              <w:rPr>
                <w:color w:val="auto"/>
              </w:rPr>
              <w:t>3</w:t>
            </w:r>
            <w:r w:rsidRPr="00D378F8">
              <w:rPr>
                <w:color w:val="auto"/>
              </w:rPr>
              <w:t xml:space="preserve">. Сроки исковой давности: понятие и виды. Требования, на которые исковая давность не распространяется. Последствия истечения срока исковой давности. </w:t>
            </w:r>
          </w:p>
          <w:p w14:paraId="36CA14DC" w14:textId="77777777" w:rsidR="00D378F8" w:rsidRPr="00D378F8" w:rsidRDefault="00D378F8" w:rsidP="00C83D89">
            <w:pPr>
              <w:pStyle w:val="Default"/>
              <w:ind w:firstLine="567"/>
              <w:jc w:val="both"/>
            </w:pPr>
            <w:r w:rsidRPr="00D378F8">
              <w:t>1</w:t>
            </w:r>
            <w:r w:rsidR="00C83D89">
              <w:t>4</w:t>
            </w:r>
            <w:r w:rsidRPr="00D378F8">
              <w:t xml:space="preserve">. Государство как участник </w:t>
            </w:r>
            <w:r w:rsidR="00C83D89">
              <w:t>экономической деятельности.</w:t>
            </w:r>
          </w:p>
          <w:p w14:paraId="018EFBB1" w14:textId="77777777" w:rsidR="00D378F8" w:rsidRPr="00D378F8" w:rsidRDefault="00C83D89" w:rsidP="00C83D89">
            <w:pPr>
              <w:pStyle w:val="Default"/>
              <w:ind w:firstLine="567"/>
            </w:pPr>
            <w:r>
              <w:t>15</w:t>
            </w:r>
            <w:r w:rsidR="00D378F8" w:rsidRPr="00D378F8">
              <w:t xml:space="preserve">. Налоговые правоотношения: понятие, виды, субъекты. </w:t>
            </w:r>
          </w:p>
          <w:p w14:paraId="655A5884" w14:textId="77777777" w:rsidR="00D378F8" w:rsidRPr="00D378F8" w:rsidRDefault="00C83D89" w:rsidP="00D378F8">
            <w:pPr>
              <w:pStyle w:val="Default"/>
              <w:ind w:firstLine="567"/>
              <w:jc w:val="both"/>
            </w:pPr>
            <w:r>
              <w:t>16</w:t>
            </w:r>
            <w:r w:rsidR="00D378F8" w:rsidRPr="00D378F8">
              <w:t xml:space="preserve">. Налоговый контроль. Виды и особенности налоговых проверок. </w:t>
            </w:r>
          </w:p>
          <w:p w14:paraId="5602A807" w14:textId="77777777" w:rsidR="00D378F8" w:rsidRPr="00D378F8" w:rsidRDefault="00C83D89" w:rsidP="00D378F8">
            <w:pPr>
              <w:pStyle w:val="Default"/>
              <w:ind w:firstLine="567"/>
              <w:jc w:val="both"/>
            </w:pPr>
            <w:r>
              <w:t>17</w:t>
            </w:r>
            <w:r w:rsidR="00D378F8" w:rsidRPr="00D378F8">
              <w:t xml:space="preserve">. </w:t>
            </w:r>
            <w:r>
              <w:t>Понятие и сущность бюджета. Бюджетная система РФ.</w:t>
            </w:r>
          </w:p>
          <w:p w14:paraId="3EF5054F" w14:textId="77777777" w:rsidR="00C83D89" w:rsidRDefault="00C83D89" w:rsidP="00D378F8">
            <w:pPr>
              <w:pStyle w:val="Default"/>
              <w:ind w:firstLine="567"/>
              <w:jc w:val="both"/>
            </w:pPr>
            <w:r>
              <w:t>18</w:t>
            </w:r>
            <w:r w:rsidR="00D378F8" w:rsidRPr="00D378F8">
              <w:t xml:space="preserve">. </w:t>
            </w:r>
            <w:r>
              <w:t>Доходы бюджета: виды, особенности.</w:t>
            </w:r>
          </w:p>
          <w:p w14:paraId="58D98FB3" w14:textId="77777777" w:rsidR="00D378F8" w:rsidRPr="00D378F8" w:rsidRDefault="00C83D89" w:rsidP="00D378F8">
            <w:pPr>
              <w:pStyle w:val="Default"/>
              <w:ind w:firstLine="567"/>
              <w:jc w:val="both"/>
            </w:pPr>
            <w:r>
              <w:t>19</w:t>
            </w:r>
            <w:r w:rsidR="00D378F8" w:rsidRPr="00D378F8">
              <w:t xml:space="preserve">. </w:t>
            </w:r>
            <w:r>
              <w:t>Понятие и виды расходов бюджета.</w:t>
            </w:r>
          </w:p>
          <w:p w14:paraId="2D6AA45D" w14:textId="77777777" w:rsidR="00D378F8" w:rsidRPr="00D378F8" w:rsidRDefault="00D378F8" w:rsidP="00D378F8">
            <w:pPr>
              <w:pStyle w:val="Default"/>
              <w:ind w:firstLine="567"/>
            </w:pPr>
            <w:r w:rsidRPr="00D378F8">
              <w:t>2</w:t>
            </w:r>
            <w:r w:rsidR="00C83D89">
              <w:t>0</w:t>
            </w:r>
            <w:r w:rsidRPr="00D378F8">
              <w:t>.</w:t>
            </w:r>
            <w:r w:rsidR="00C83D89">
              <w:t xml:space="preserve"> Межбюджетные трансферты.</w:t>
            </w:r>
            <w:r w:rsidRPr="00D378F8">
              <w:t xml:space="preserve"> </w:t>
            </w:r>
          </w:p>
          <w:p w14:paraId="6F30518F" w14:textId="77777777" w:rsidR="00204185" w:rsidRPr="00D378F8" w:rsidRDefault="00204185" w:rsidP="00D378F8">
            <w:pPr>
              <w:ind w:firstLine="284"/>
              <w:jc w:val="center"/>
              <w:rPr>
                <w:b/>
              </w:rPr>
            </w:pPr>
          </w:p>
          <w:p w14:paraId="2BB5C99F" w14:textId="77777777" w:rsidR="00204185" w:rsidRDefault="00204185" w:rsidP="00E913E4">
            <w:pPr>
              <w:ind w:firstLine="284"/>
              <w:jc w:val="center"/>
              <w:rPr>
                <w:b/>
              </w:rPr>
            </w:pPr>
            <w:r w:rsidRPr="00CF183A">
              <w:rPr>
                <w:b/>
              </w:rPr>
              <w:t>Тесты:</w:t>
            </w:r>
          </w:p>
          <w:p w14:paraId="7804972D" w14:textId="77777777" w:rsidR="00C83D89" w:rsidRPr="00C83D89" w:rsidRDefault="00C83D89" w:rsidP="00C83D89">
            <w:pPr>
              <w:ind w:firstLine="567"/>
              <w:jc w:val="both"/>
              <w:rPr>
                <w:b/>
              </w:rPr>
            </w:pPr>
            <w:r w:rsidRPr="00C83D89">
              <w:rPr>
                <w:b/>
              </w:rPr>
              <w:t>1. Гражданское правоотношение, в силу которого одно лицо (должник) обязано совершить в пользу другого лица (кредитора) определенное действие (выполнить работу, уплатить деньги и т. п.) либо воздержаться от определенных действий, а кредитор имеет право требовать от должника исполнения его обязанности, называется:</w:t>
            </w:r>
          </w:p>
          <w:p w14:paraId="63287EF3" w14:textId="77777777" w:rsidR="00C83D89" w:rsidRPr="00C83D89" w:rsidRDefault="00C83D89" w:rsidP="00C83D89">
            <w:pPr>
              <w:ind w:firstLine="567"/>
              <w:jc w:val="both"/>
            </w:pPr>
            <w:r w:rsidRPr="00C83D89">
              <w:t>а) вещным;</w:t>
            </w:r>
          </w:p>
          <w:p w14:paraId="239B15CF" w14:textId="77777777" w:rsidR="00C83D89" w:rsidRPr="00C83D89" w:rsidRDefault="00C83D89" w:rsidP="00C83D89">
            <w:pPr>
              <w:ind w:firstLine="567"/>
              <w:jc w:val="both"/>
            </w:pPr>
            <w:r w:rsidRPr="00C83D89">
              <w:t>б) договором;</w:t>
            </w:r>
          </w:p>
          <w:p w14:paraId="0FA05E66" w14:textId="77777777" w:rsidR="00C83D89" w:rsidRPr="00C83D89" w:rsidRDefault="00C83D89" w:rsidP="00C83D89">
            <w:pPr>
              <w:ind w:firstLine="567"/>
              <w:jc w:val="both"/>
            </w:pPr>
            <w:r w:rsidRPr="00C83D89">
              <w:t>в) обязательством;</w:t>
            </w:r>
          </w:p>
          <w:p w14:paraId="16522B60" w14:textId="77777777" w:rsidR="00C83D89" w:rsidRPr="00C83D89" w:rsidRDefault="00C83D89" w:rsidP="00C83D89">
            <w:pPr>
              <w:ind w:firstLine="567"/>
              <w:jc w:val="both"/>
            </w:pPr>
            <w:r w:rsidRPr="00C83D89">
              <w:t>г) соглашением.</w:t>
            </w:r>
          </w:p>
          <w:p w14:paraId="6956BDD1" w14:textId="77777777" w:rsidR="00C83D89" w:rsidRPr="00C83D89" w:rsidRDefault="00C83D89" w:rsidP="00C83D89">
            <w:pPr>
              <w:ind w:firstLine="567"/>
              <w:jc w:val="both"/>
              <w:rPr>
                <w:b/>
              </w:rPr>
            </w:pPr>
            <w:r w:rsidRPr="00C83D89">
              <w:rPr>
                <w:b/>
              </w:rPr>
              <w:t>2. Обязательство не создает обязанностей для лиц:</w:t>
            </w:r>
          </w:p>
          <w:p w14:paraId="3FBCE0C1" w14:textId="77777777" w:rsidR="00C83D89" w:rsidRPr="00C83D89" w:rsidRDefault="00C83D89" w:rsidP="00C83D89">
            <w:pPr>
              <w:ind w:firstLine="567"/>
              <w:jc w:val="both"/>
            </w:pPr>
            <w:r w:rsidRPr="00C83D89">
              <w:t>а) не участвующих в нем в качестве сторон (третьих лиц);</w:t>
            </w:r>
          </w:p>
          <w:p w14:paraId="4C07202F" w14:textId="77777777" w:rsidR="00C83D89" w:rsidRPr="00C83D89" w:rsidRDefault="00C83D89" w:rsidP="00C83D89">
            <w:pPr>
              <w:ind w:firstLine="567"/>
              <w:jc w:val="both"/>
            </w:pPr>
            <w:r w:rsidRPr="00C83D89">
              <w:t>б) не заинтересованных в нем;</w:t>
            </w:r>
          </w:p>
          <w:p w14:paraId="486A7D45" w14:textId="77777777" w:rsidR="00C83D89" w:rsidRPr="00C83D89" w:rsidRDefault="00C83D89" w:rsidP="00C83D89">
            <w:pPr>
              <w:ind w:firstLine="567"/>
              <w:jc w:val="both"/>
            </w:pPr>
            <w:r w:rsidRPr="00C83D89">
              <w:t>в) имеющих гражданство иностранного государства;</w:t>
            </w:r>
          </w:p>
          <w:p w14:paraId="3854A3DF" w14:textId="77777777" w:rsidR="00C83D89" w:rsidRPr="00C83D89" w:rsidRDefault="00C83D89" w:rsidP="00C83D89">
            <w:pPr>
              <w:ind w:firstLine="567"/>
              <w:jc w:val="both"/>
            </w:pPr>
            <w:r w:rsidRPr="00C83D89">
              <w:t>г) среди перечисленных вариантов нет правильных.</w:t>
            </w:r>
          </w:p>
          <w:p w14:paraId="221F79C1" w14:textId="77777777" w:rsidR="00C83D89" w:rsidRPr="00C83D89" w:rsidRDefault="00C83D89" w:rsidP="00C83D89">
            <w:pPr>
              <w:ind w:firstLine="567"/>
              <w:jc w:val="both"/>
              <w:rPr>
                <w:b/>
              </w:rPr>
            </w:pPr>
            <w:r w:rsidRPr="00C83D89">
              <w:rPr>
                <w:b/>
              </w:rPr>
              <w:t>3. Соглашение между кредитором и третьим лицом о замене пос</w:t>
            </w:r>
            <w:r w:rsidRPr="00C83D89">
              <w:rPr>
                <w:b/>
              </w:rPr>
              <w:softHyphen/>
              <w:t>ледним кредитора в обязательстве, именуется:</w:t>
            </w:r>
          </w:p>
          <w:p w14:paraId="2C8EAF7D" w14:textId="77777777" w:rsidR="00C83D89" w:rsidRPr="00C83D89" w:rsidRDefault="00C83D89" w:rsidP="00C83D89">
            <w:pPr>
              <w:ind w:firstLine="567"/>
              <w:jc w:val="both"/>
            </w:pPr>
            <w:r w:rsidRPr="00C83D89">
              <w:t>а) уступкой права требования;</w:t>
            </w:r>
          </w:p>
          <w:p w14:paraId="78EF2819" w14:textId="77777777" w:rsidR="00C83D89" w:rsidRPr="00C83D89" w:rsidRDefault="00C83D89" w:rsidP="00C83D89">
            <w:pPr>
              <w:ind w:firstLine="567"/>
              <w:jc w:val="both"/>
            </w:pPr>
            <w:r w:rsidRPr="00C83D89">
              <w:t>б) удержанием;</w:t>
            </w:r>
          </w:p>
          <w:p w14:paraId="09E2312F" w14:textId="77777777" w:rsidR="00C83D89" w:rsidRPr="00C83D89" w:rsidRDefault="00C83D89" w:rsidP="00C83D89">
            <w:pPr>
              <w:ind w:firstLine="567"/>
              <w:jc w:val="both"/>
            </w:pPr>
            <w:r w:rsidRPr="00C83D89">
              <w:t>в) переводом долга;</w:t>
            </w:r>
          </w:p>
          <w:p w14:paraId="45859358" w14:textId="77777777" w:rsidR="00C83D89" w:rsidRPr="00C83D89" w:rsidRDefault="00C83D89" w:rsidP="00C83D89">
            <w:pPr>
              <w:ind w:firstLine="567"/>
              <w:jc w:val="both"/>
              <w:rPr>
                <w:b/>
                <w:color w:val="000000"/>
              </w:rPr>
            </w:pPr>
            <w:r w:rsidRPr="00C83D89">
              <w:t>г) отступным.</w:t>
            </w:r>
          </w:p>
          <w:p w14:paraId="30726472" w14:textId="77777777" w:rsidR="00C83D89" w:rsidRPr="00C83D89" w:rsidRDefault="00C83D89" w:rsidP="00C83D89">
            <w:pPr>
              <w:ind w:firstLine="567"/>
              <w:jc w:val="both"/>
              <w:rPr>
                <w:b/>
              </w:rPr>
            </w:pPr>
            <w:r>
              <w:rPr>
                <w:b/>
              </w:rPr>
              <w:t>4</w:t>
            </w:r>
            <w:r w:rsidRPr="00C83D89">
              <w:rPr>
                <w:b/>
              </w:rPr>
              <w:t>. Консенсуальной является сделка:</w:t>
            </w:r>
          </w:p>
          <w:p w14:paraId="2F843C36" w14:textId="77777777" w:rsidR="00C83D89" w:rsidRPr="00C83D89" w:rsidRDefault="00C83D89" w:rsidP="00C83D89">
            <w:pPr>
              <w:ind w:firstLine="567"/>
              <w:jc w:val="both"/>
            </w:pPr>
            <w:r w:rsidRPr="00C83D89">
              <w:t>а) порождающая гражданские права и обязанности с момен</w:t>
            </w:r>
            <w:r w:rsidRPr="00C83D89">
              <w:softHyphen/>
              <w:t>та достижения соглашения между сторонами;</w:t>
            </w:r>
          </w:p>
          <w:p w14:paraId="7F06B270" w14:textId="77777777" w:rsidR="00C83D89" w:rsidRPr="00C83D89" w:rsidRDefault="00C83D89" w:rsidP="00C83D89">
            <w:pPr>
              <w:ind w:firstLine="567"/>
              <w:jc w:val="both"/>
            </w:pPr>
            <w:r w:rsidRPr="00C83D89">
              <w:t>б) порождающая гражданские права и обязанности с момен</w:t>
            </w:r>
            <w:r w:rsidRPr="00C83D89">
              <w:softHyphen/>
              <w:t>та передачи вещи или совершения иных действий;</w:t>
            </w:r>
          </w:p>
          <w:p w14:paraId="3EF87630" w14:textId="77777777" w:rsidR="00C83D89" w:rsidRPr="00C83D89" w:rsidRDefault="00C83D89" w:rsidP="00C83D89">
            <w:pPr>
              <w:ind w:firstLine="567"/>
              <w:jc w:val="both"/>
            </w:pPr>
            <w:r w:rsidRPr="00C83D89">
              <w:t>в) действительность, которой не зависит от ее правовой цели;</w:t>
            </w:r>
          </w:p>
          <w:p w14:paraId="5CDAE0E2" w14:textId="77777777" w:rsidR="00C83D89" w:rsidRPr="00C83D89" w:rsidRDefault="00C83D89" w:rsidP="00C83D89">
            <w:pPr>
              <w:ind w:firstLine="567"/>
              <w:jc w:val="both"/>
            </w:pPr>
            <w:r w:rsidRPr="00C83D89">
              <w:t>г) среди перечисленных вариантов нет правильных.</w:t>
            </w:r>
          </w:p>
          <w:p w14:paraId="53F228F3" w14:textId="77777777" w:rsidR="00C83D89" w:rsidRPr="00C83D89" w:rsidRDefault="00C83D89" w:rsidP="00C83D89">
            <w:pPr>
              <w:ind w:firstLine="567"/>
              <w:jc w:val="both"/>
              <w:rPr>
                <w:b/>
              </w:rPr>
            </w:pPr>
            <w:r>
              <w:rPr>
                <w:b/>
              </w:rPr>
              <w:t>5</w:t>
            </w:r>
            <w:r w:rsidRPr="00C83D89">
              <w:rPr>
                <w:b/>
              </w:rPr>
              <w:t>. Двусторонней сделкой является:</w:t>
            </w:r>
          </w:p>
          <w:p w14:paraId="0C19CCDF" w14:textId="77777777" w:rsidR="00C83D89" w:rsidRPr="00C83D89" w:rsidRDefault="00C83D89" w:rsidP="00C83D89">
            <w:pPr>
              <w:ind w:firstLine="567"/>
              <w:jc w:val="both"/>
            </w:pPr>
            <w:r w:rsidRPr="00C83D89">
              <w:t>а) выданная двумя сособственниками доверенность;</w:t>
            </w:r>
          </w:p>
          <w:p w14:paraId="54D52B47" w14:textId="77777777" w:rsidR="00C83D89" w:rsidRPr="00C83D89" w:rsidRDefault="00C83D89" w:rsidP="00C83D89">
            <w:pPr>
              <w:ind w:firstLine="567"/>
              <w:jc w:val="both"/>
            </w:pPr>
            <w:r w:rsidRPr="00C83D89">
              <w:t>б) завещание;</w:t>
            </w:r>
          </w:p>
          <w:p w14:paraId="10EA1957" w14:textId="77777777" w:rsidR="00C83D89" w:rsidRPr="00C83D89" w:rsidRDefault="00C83D89" w:rsidP="00C83D89">
            <w:pPr>
              <w:ind w:firstLine="567"/>
              <w:jc w:val="both"/>
            </w:pPr>
            <w:r w:rsidRPr="00C83D89">
              <w:t>в) причинение вреда имуществу юридического лица;</w:t>
            </w:r>
          </w:p>
          <w:p w14:paraId="7FDACA36" w14:textId="77777777" w:rsidR="00C83D89" w:rsidRPr="00C83D89" w:rsidRDefault="00C83D89" w:rsidP="00C83D89">
            <w:pPr>
              <w:ind w:firstLine="567"/>
              <w:jc w:val="both"/>
            </w:pPr>
            <w:r w:rsidRPr="00C83D89">
              <w:t>г) договор мены.</w:t>
            </w:r>
          </w:p>
          <w:p w14:paraId="078C6EE2" w14:textId="77777777" w:rsidR="00C83D89" w:rsidRPr="00C83D89" w:rsidRDefault="00C83D89" w:rsidP="00C83D89">
            <w:pPr>
              <w:ind w:firstLine="567"/>
              <w:jc w:val="both"/>
              <w:rPr>
                <w:b/>
              </w:rPr>
            </w:pPr>
            <w:r>
              <w:rPr>
                <w:b/>
              </w:rPr>
              <w:t>6</w:t>
            </w:r>
            <w:r w:rsidRPr="00C83D89">
              <w:rPr>
                <w:b/>
              </w:rPr>
              <w:t>. К сделкам, совершаемым в про</w:t>
            </w:r>
            <w:r>
              <w:rPr>
                <w:b/>
              </w:rPr>
              <w:t>стой письменной форме отно</w:t>
            </w:r>
            <w:r>
              <w:rPr>
                <w:b/>
              </w:rPr>
              <w:softHyphen/>
              <w:t>сятся</w:t>
            </w:r>
            <w:r w:rsidRPr="00C83D89">
              <w:rPr>
                <w:b/>
              </w:rPr>
              <w:t>:</w:t>
            </w:r>
          </w:p>
          <w:p w14:paraId="318691EB" w14:textId="77777777" w:rsidR="00C83D89" w:rsidRPr="00C83D89" w:rsidRDefault="00C83D89" w:rsidP="00C83D89">
            <w:pPr>
              <w:ind w:firstLine="567"/>
              <w:jc w:val="both"/>
            </w:pPr>
            <w:r w:rsidRPr="00C83D89">
              <w:t>а)  сделки юридических лиц и  гражданами;</w:t>
            </w:r>
          </w:p>
          <w:p w14:paraId="1298B898" w14:textId="77777777" w:rsidR="00C83D89" w:rsidRPr="00C83D89" w:rsidRDefault="00C83D89" w:rsidP="00C83D89">
            <w:pPr>
              <w:ind w:firstLine="567"/>
              <w:jc w:val="both"/>
            </w:pPr>
            <w:r w:rsidRPr="00C83D89">
              <w:t xml:space="preserve">б) сделки граждан между собой на сумму, превышающую десять </w:t>
            </w:r>
            <w:r w:rsidRPr="00C83D89">
              <w:lastRenderedPageBreak/>
              <w:t>тысяч рублей;</w:t>
            </w:r>
          </w:p>
          <w:p w14:paraId="07EE58FE" w14:textId="77777777" w:rsidR="00C83D89" w:rsidRPr="00C83D89" w:rsidRDefault="00C83D89" w:rsidP="00C83D89">
            <w:pPr>
              <w:ind w:firstLine="567"/>
              <w:jc w:val="both"/>
            </w:pPr>
            <w:r w:rsidRPr="00C83D89">
              <w:t>в) договор дарения стоимость дара, по которому превышает десять тысяч рублей;</w:t>
            </w:r>
          </w:p>
          <w:p w14:paraId="5DD8BD79" w14:textId="77777777" w:rsidR="00C83D89" w:rsidRPr="00C83D89" w:rsidRDefault="00C83D89" w:rsidP="00C83D89">
            <w:pPr>
              <w:ind w:firstLine="567"/>
              <w:jc w:val="both"/>
              <w:rPr>
                <w:b/>
              </w:rPr>
            </w:pPr>
            <w:r w:rsidRPr="00C83D89">
              <w:t>г) все выше перечисленное.</w:t>
            </w:r>
          </w:p>
          <w:p w14:paraId="5EE9A372" w14:textId="77777777" w:rsidR="00C83D89" w:rsidRPr="00C83D89" w:rsidRDefault="00C83D89" w:rsidP="00C83D89">
            <w:pPr>
              <w:ind w:left="659" w:hanging="659"/>
              <w:rPr>
                <w:b/>
              </w:rPr>
            </w:pPr>
            <w:r>
              <w:rPr>
                <w:b/>
              </w:rPr>
              <w:t xml:space="preserve">      7</w:t>
            </w:r>
            <w:r w:rsidRPr="00C83D89">
              <w:rPr>
                <w:b/>
              </w:rPr>
              <w:t>. Обязательство возникают:</w:t>
            </w:r>
            <w:r w:rsidRPr="00C83D89">
              <w:rPr>
                <w:b/>
              </w:rPr>
              <w:br/>
            </w:r>
            <w:r w:rsidRPr="00C83D89">
              <w:t xml:space="preserve">а) вследствие крупномасштабной забастовки </w:t>
            </w:r>
            <w:r w:rsidRPr="00C83D89">
              <w:br/>
              <w:t xml:space="preserve">б) выполнения обещания </w:t>
            </w:r>
            <w:r w:rsidRPr="00C83D89">
              <w:br/>
              <w:t xml:space="preserve">в) из договора, вследствие причинения вреда и из иных оснований, предусмотренных законом </w:t>
            </w:r>
            <w:r w:rsidRPr="00C83D89">
              <w:br/>
              <w:t>г) вследствие стихийных действий</w:t>
            </w:r>
          </w:p>
          <w:p w14:paraId="44303A1C" w14:textId="77777777" w:rsidR="00C83D89" w:rsidRPr="00C83D89" w:rsidRDefault="00C83D89" w:rsidP="00C83D89">
            <w:pPr>
              <w:ind w:left="659" w:hanging="659"/>
            </w:pPr>
            <w:r>
              <w:rPr>
                <w:b/>
              </w:rPr>
              <w:t xml:space="preserve">       8</w:t>
            </w:r>
            <w:r w:rsidRPr="00C83D89">
              <w:rPr>
                <w:b/>
              </w:rPr>
              <w:t>. В зависимости от</w:t>
            </w:r>
            <w:r>
              <w:rPr>
                <w:b/>
              </w:rPr>
              <w:t xml:space="preserve"> основания гражданско-правового </w:t>
            </w:r>
            <w:r w:rsidRPr="00C83D89">
              <w:rPr>
                <w:b/>
              </w:rPr>
              <w:t>обязательства различают ответственность:</w:t>
            </w:r>
            <w:r w:rsidRPr="00C83D89">
              <w:rPr>
                <w:b/>
              </w:rPr>
              <w:br/>
            </w:r>
            <w:r w:rsidRPr="00C83D89">
              <w:t xml:space="preserve">а) судебную и не судебную </w:t>
            </w:r>
            <w:r w:rsidRPr="00C83D89">
              <w:br/>
              <w:t xml:space="preserve">б) юридическую и нравственную </w:t>
            </w:r>
            <w:r w:rsidRPr="00C83D89">
              <w:br/>
              <w:t xml:space="preserve">в) договорную и внедоговорную </w:t>
            </w:r>
            <w:r w:rsidRPr="00C83D89">
              <w:br/>
              <w:t xml:space="preserve">г) личную и групповую </w:t>
            </w:r>
          </w:p>
          <w:p w14:paraId="09321B04" w14:textId="77777777" w:rsidR="00204185" w:rsidRPr="00C83D89" w:rsidRDefault="00C83D89" w:rsidP="00C83D89">
            <w:pPr>
              <w:ind w:firstLine="659"/>
            </w:pPr>
            <w:r>
              <w:rPr>
                <w:b/>
              </w:rPr>
              <w:t>9</w:t>
            </w:r>
            <w:r w:rsidRPr="00C83D89">
              <w:rPr>
                <w:b/>
              </w:rPr>
              <w:t>. Правоспособность у физических лиц возникает в момент:</w:t>
            </w:r>
            <w:r w:rsidRPr="00C83D89">
              <w:rPr>
                <w:b/>
              </w:rPr>
              <w:br/>
            </w:r>
            <w:r>
              <w:t xml:space="preserve">       </w:t>
            </w:r>
            <w:r w:rsidRPr="00C83D89">
              <w:t xml:space="preserve">а) рождения человека </w:t>
            </w:r>
            <w:r w:rsidRPr="00C83D89">
              <w:br/>
            </w:r>
            <w:r>
              <w:t xml:space="preserve">       </w:t>
            </w:r>
            <w:r w:rsidRPr="00C83D89">
              <w:t xml:space="preserve">б) достижения человеком 16 лет </w:t>
            </w:r>
            <w:r w:rsidRPr="00C83D89">
              <w:br/>
            </w:r>
            <w:r>
              <w:t xml:space="preserve">       </w:t>
            </w:r>
            <w:r w:rsidRPr="00C83D89">
              <w:t xml:space="preserve">в) достижения человеком 18 лет </w:t>
            </w:r>
            <w:r w:rsidRPr="00C83D89">
              <w:br/>
            </w:r>
            <w:r>
              <w:t xml:space="preserve">       г</w:t>
            </w:r>
            <w:r w:rsidRPr="00C83D89">
              <w:t xml:space="preserve">) регистрации новорожденного в ЗАГСе </w:t>
            </w:r>
            <w:r w:rsidRPr="00C83D89">
              <w:br/>
            </w:r>
            <w:r>
              <w:rPr>
                <w:b/>
              </w:rPr>
              <w:t xml:space="preserve">      10</w:t>
            </w:r>
            <w:r w:rsidRPr="00C83D89">
              <w:rPr>
                <w:b/>
              </w:rPr>
              <w:t>. Дееспособность – это способность:</w:t>
            </w:r>
            <w:r w:rsidRPr="00C83D89">
              <w:br/>
            </w:r>
            <w:r>
              <w:t xml:space="preserve">       </w:t>
            </w:r>
            <w:r w:rsidRPr="00C83D89">
              <w:t xml:space="preserve">а) нести ответственность за преступления </w:t>
            </w:r>
            <w:r w:rsidRPr="00C83D89">
              <w:br/>
            </w:r>
            <w:r>
              <w:t xml:space="preserve">       </w:t>
            </w:r>
            <w:r w:rsidRPr="00C83D89">
              <w:t xml:space="preserve">б) иметь обязанности и нести ответственность </w:t>
            </w:r>
            <w:r w:rsidRPr="00C83D89">
              <w:br/>
            </w:r>
            <w:r>
              <w:t xml:space="preserve">       </w:t>
            </w:r>
            <w:r w:rsidRPr="00C83D89">
              <w:t xml:space="preserve">в) приобретать и осуществлять права и нести обязанности </w:t>
            </w:r>
            <w:r w:rsidRPr="00C83D89">
              <w:br/>
            </w:r>
            <w:r>
              <w:t xml:space="preserve">       </w:t>
            </w:r>
            <w:r w:rsidRPr="00C83D89">
              <w:t xml:space="preserve">г) иметь права </w:t>
            </w:r>
            <w:r w:rsidRPr="00C83D89">
              <w:br/>
            </w:r>
          </w:p>
          <w:p w14:paraId="62432FEF" w14:textId="77777777" w:rsidR="00204185" w:rsidRPr="002772B9" w:rsidRDefault="00204185" w:rsidP="00E913E4">
            <w:pPr>
              <w:jc w:val="center"/>
              <w:rPr>
                <w:b/>
              </w:rPr>
            </w:pPr>
            <w:r w:rsidRPr="002772B9">
              <w:rPr>
                <w:b/>
              </w:rPr>
              <w:t>Практико-ориентированные задания:</w:t>
            </w:r>
          </w:p>
          <w:p w14:paraId="4692C89A" w14:textId="77777777" w:rsidR="00C83D89" w:rsidRDefault="00C83D89" w:rsidP="00C83D89">
            <w:pPr>
              <w:ind w:firstLine="567"/>
              <w:jc w:val="both"/>
            </w:pPr>
          </w:p>
          <w:p w14:paraId="0826A18D" w14:textId="77777777" w:rsidR="00C83D89" w:rsidRPr="00C83D89" w:rsidRDefault="00C83D89" w:rsidP="00C83D89">
            <w:pPr>
              <w:ind w:firstLine="567"/>
              <w:jc w:val="center"/>
              <w:rPr>
                <w:b/>
              </w:rPr>
            </w:pPr>
            <w:r>
              <w:rPr>
                <w:b/>
              </w:rPr>
              <w:t xml:space="preserve">Задание 1. </w:t>
            </w:r>
          </w:p>
          <w:p w14:paraId="4D105D63" w14:textId="77777777" w:rsidR="00C83D89" w:rsidRPr="00B81542" w:rsidRDefault="00C83D89" w:rsidP="00C83D89">
            <w:pPr>
              <w:ind w:firstLine="567"/>
              <w:jc w:val="both"/>
            </w:pPr>
            <w:r w:rsidRPr="00B81542">
              <w:t>Индивидуальный предприниматель Васин попал в автомобильную катастрофу, в результате чего два месяца проле</w:t>
            </w:r>
            <w:r w:rsidRPr="00B81542">
              <w:softHyphen/>
              <w:t>жал в больнице и не уплатил своевременно сумму налога. Нало</w:t>
            </w:r>
            <w:r w:rsidRPr="00B81542">
              <w:softHyphen/>
              <w:t>говый орган установил, что образовалась недоимка в сумме 50 000 рублей, и вынес решение о привлечении предпринимателя к на</w:t>
            </w:r>
            <w:r w:rsidRPr="00B81542">
              <w:softHyphen/>
              <w:t>логовой ответственности. Васин отказался заплатить штраф, со</w:t>
            </w:r>
            <w:r w:rsidRPr="00B81542">
              <w:softHyphen/>
              <w:t>славшись на то, что данное правонарушение было совершено им вследствие болезненного состояния.</w:t>
            </w:r>
          </w:p>
          <w:p w14:paraId="07DB7D87" w14:textId="77777777" w:rsidR="00C83D89" w:rsidRPr="00B81542" w:rsidRDefault="00C83D89" w:rsidP="00C83D89">
            <w:pPr>
              <w:ind w:firstLine="567"/>
              <w:jc w:val="both"/>
            </w:pPr>
            <w:r w:rsidRPr="00B81542">
              <w:rPr>
                <w:b/>
              </w:rPr>
              <w:t xml:space="preserve">Вопросы: </w:t>
            </w:r>
            <w:r w:rsidRPr="00B81542">
              <w:t>Кто прав в данной ситуации? Как следует разрешить возник</w:t>
            </w:r>
            <w:r w:rsidRPr="00B81542">
              <w:softHyphen/>
              <w:t>ший конфликт?</w:t>
            </w:r>
          </w:p>
          <w:p w14:paraId="0A6B605D" w14:textId="77777777" w:rsidR="00C83D89" w:rsidRPr="00B81542" w:rsidRDefault="00C83D89" w:rsidP="00C83D89">
            <w:pPr>
              <w:ind w:firstLine="567"/>
              <w:jc w:val="both"/>
            </w:pPr>
            <w:r w:rsidRPr="00B81542">
              <w:rPr>
                <w:b/>
              </w:rPr>
              <w:t xml:space="preserve">Источник: </w:t>
            </w:r>
            <w:r w:rsidRPr="00B81542">
              <w:t>Налоговый</w:t>
            </w:r>
            <w:r w:rsidRPr="00B81542">
              <w:rPr>
                <w:b/>
              </w:rPr>
              <w:t xml:space="preserve"> </w:t>
            </w:r>
            <w:r w:rsidRPr="00B81542">
              <w:t>кодекс РФ.</w:t>
            </w:r>
          </w:p>
          <w:p w14:paraId="545C8BBA" w14:textId="77777777" w:rsidR="00C83D89" w:rsidRDefault="00C83D89" w:rsidP="00C83D89">
            <w:pPr>
              <w:pStyle w:val="TableParagraph"/>
              <w:ind w:left="107" w:right="646"/>
              <w:jc w:val="center"/>
              <w:rPr>
                <w:b/>
                <w:color w:val="000000"/>
                <w:sz w:val="24"/>
                <w:szCs w:val="24"/>
              </w:rPr>
            </w:pPr>
          </w:p>
          <w:p w14:paraId="7D694465" w14:textId="77777777" w:rsidR="00C83D89" w:rsidRDefault="00C83D89" w:rsidP="00C83D89">
            <w:pPr>
              <w:ind w:firstLine="567"/>
              <w:jc w:val="center"/>
              <w:rPr>
                <w:b/>
              </w:rPr>
            </w:pPr>
            <w:r>
              <w:rPr>
                <w:b/>
              </w:rPr>
              <w:t>Задание 2</w:t>
            </w:r>
          </w:p>
          <w:p w14:paraId="4A71D120" w14:textId="77777777" w:rsidR="00C83D89" w:rsidRPr="00B81542" w:rsidRDefault="00C83D89" w:rsidP="00C83D89">
            <w:pPr>
              <w:ind w:firstLine="567"/>
              <w:jc w:val="both"/>
            </w:pPr>
            <w:r w:rsidRPr="00B81542">
              <w:t>Завод подъемно-транспортного оборудования в соответствии с заключенным договором должен был поставить порту портальный кран в I квартале будущего года. Однако в связи с отказом других покупателей поставка оказалась возможной уже в текущем году. Полагая, что порт заинтересован в скорейшей поставке крана, завод немедленно отгрузил его и выставил счет для оплаты. Порт, получив кран, оплатил счет и приступил к его монтажу, одновременно предъявив к заводу иск о взыскании штрафа за досрочную поставку.</w:t>
            </w:r>
          </w:p>
          <w:p w14:paraId="0B708AFA" w14:textId="77777777" w:rsidR="00C83D89" w:rsidRPr="00B81542" w:rsidRDefault="00C83D89" w:rsidP="00C83D89">
            <w:pPr>
              <w:ind w:firstLine="567"/>
              <w:jc w:val="both"/>
              <w:rPr>
                <w:b/>
              </w:rPr>
            </w:pPr>
            <w:r w:rsidRPr="00B81542">
              <w:rPr>
                <w:b/>
              </w:rPr>
              <w:t xml:space="preserve">Вопросы: </w:t>
            </w:r>
            <w:r w:rsidRPr="00B81542">
              <w:t xml:space="preserve">Как в соответствии с Гражданским кодексом РФ может осуществляться досрочное исполнение обязательства? Подлежит ли </w:t>
            </w:r>
            <w:r w:rsidRPr="00B81542">
              <w:lastRenderedPageBreak/>
              <w:t>удовлетворению иск порта?</w:t>
            </w:r>
            <w:r w:rsidRPr="00B81542">
              <w:rPr>
                <w:b/>
              </w:rPr>
              <w:t xml:space="preserve">    </w:t>
            </w:r>
          </w:p>
          <w:p w14:paraId="77903DD5" w14:textId="77777777" w:rsidR="00C83D89" w:rsidRPr="00DE51F1" w:rsidRDefault="00C83D89" w:rsidP="00C83D89">
            <w:pPr>
              <w:ind w:firstLine="567"/>
              <w:jc w:val="both"/>
              <w:rPr>
                <w:b/>
                <w:sz w:val="28"/>
                <w:szCs w:val="28"/>
              </w:rPr>
            </w:pPr>
          </w:p>
          <w:p w14:paraId="73A10A3D" w14:textId="77777777" w:rsidR="00C83D89" w:rsidRDefault="00C83D89" w:rsidP="00C83D89">
            <w:pPr>
              <w:ind w:right="-2" w:firstLine="567"/>
              <w:jc w:val="center"/>
              <w:rPr>
                <w:rFonts w:eastAsia="MS Mincho"/>
                <w:b/>
                <w:color w:val="000000"/>
              </w:rPr>
            </w:pPr>
            <w:r>
              <w:rPr>
                <w:rFonts w:eastAsia="MS Mincho"/>
                <w:b/>
                <w:color w:val="000000"/>
              </w:rPr>
              <w:t>Задание 3</w:t>
            </w:r>
          </w:p>
          <w:p w14:paraId="0412BBBA" w14:textId="77777777" w:rsidR="00C83D89" w:rsidRPr="00B81542" w:rsidRDefault="00C83D89" w:rsidP="00C83D89">
            <w:pPr>
              <w:ind w:firstLine="567"/>
              <w:jc w:val="both"/>
            </w:pPr>
            <w:r w:rsidRPr="00B81542">
              <w:t>Главы трех районных администраций Орловской об</w:t>
            </w:r>
            <w:r w:rsidRPr="00B81542">
              <w:softHyphen/>
              <w:t>ласти выступили с предложением предусмотреть в областном бюд</w:t>
            </w:r>
            <w:r w:rsidRPr="00B81542">
              <w:softHyphen/>
              <w:t>жете области на предстоящий год создание фонда поддержки сель</w:t>
            </w:r>
            <w:r w:rsidRPr="00B81542">
              <w:softHyphen/>
              <w:t>скохозяйственной отрасли. В целях аккумулирования денежных средств было предложено 15% дотаций и 20% субвенций из феде</w:t>
            </w:r>
            <w:r w:rsidRPr="00B81542">
              <w:softHyphen/>
              <w:t>рального бюджета направлять на формирование указанного фонда.</w:t>
            </w:r>
          </w:p>
          <w:p w14:paraId="5DB881E5" w14:textId="77777777" w:rsidR="00C83D89" w:rsidRPr="00B81542" w:rsidRDefault="00C83D89" w:rsidP="00C83D89">
            <w:pPr>
              <w:ind w:firstLine="567"/>
              <w:jc w:val="both"/>
            </w:pPr>
            <w:r w:rsidRPr="00B81542">
              <w:t>Дайте анализ этому предложению. Какие несоответствия бюд</w:t>
            </w:r>
            <w:r w:rsidRPr="00B81542">
              <w:softHyphen/>
              <w:t>жетному законодательству содержатся в нем?</w:t>
            </w:r>
          </w:p>
          <w:p w14:paraId="0A5C184B" w14:textId="77777777" w:rsidR="00C83D89" w:rsidRDefault="00C83D89" w:rsidP="00C83D89">
            <w:pPr>
              <w:ind w:right="-2" w:firstLine="567"/>
              <w:jc w:val="center"/>
              <w:rPr>
                <w:rFonts w:eastAsia="MS Mincho"/>
                <w:b/>
                <w:color w:val="000000"/>
              </w:rPr>
            </w:pPr>
          </w:p>
          <w:p w14:paraId="0A1CB085" w14:textId="77777777" w:rsidR="00C83D89" w:rsidRDefault="00C83D89" w:rsidP="00C83D89">
            <w:pPr>
              <w:ind w:right="-2" w:firstLine="567"/>
              <w:jc w:val="center"/>
              <w:rPr>
                <w:rFonts w:eastAsia="MS Mincho"/>
                <w:b/>
                <w:color w:val="000000"/>
              </w:rPr>
            </w:pPr>
            <w:r>
              <w:rPr>
                <w:rFonts w:eastAsia="MS Mincho"/>
                <w:b/>
                <w:color w:val="000000"/>
              </w:rPr>
              <w:t>Задание 4</w:t>
            </w:r>
          </w:p>
          <w:p w14:paraId="09AC856F" w14:textId="77777777" w:rsidR="00C83D89" w:rsidRPr="00B81542" w:rsidRDefault="00C83D89" w:rsidP="00C83D89">
            <w:pPr>
              <w:ind w:firstLine="567"/>
              <w:jc w:val="both"/>
            </w:pPr>
            <w:r w:rsidRPr="00B81542">
              <w:t>При вступлении в брак супруги заключили договор, по которому приобретенное каждым из них в период брака имущество должно относиться к их раздельной собственности.</w:t>
            </w:r>
          </w:p>
          <w:p w14:paraId="3A879FC2" w14:textId="77777777" w:rsidR="00C83D89" w:rsidRPr="00B81542" w:rsidRDefault="00C83D89" w:rsidP="00C83D89">
            <w:pPr>
              <w:ind w:firstLine="567"/>
              <w:jc w:val="both"/>
            </w:pPr>
            <w:r w:rsidRPr="00B81542">
              <w:t>Во время совместной жизни муж успешно занимался бизнесом и за счет полученных доходов приобрел ценное имущество - дачу, машину, картины, антиквариат, видеоаппаратуру и т.д. Жена посвятила себя ведению домашнего хозяйства и воспитанию детей.</w:t>
            </w:r>
          </w:p>
          <w:p w14:paraId="0008A44E" w14:textId="77777777" w:rsidR="00C83D89" w:rsidRPr="00B81542" w:rsidRDefault="00C83D89" w:rsidP="00C83D89">
            <w:pPr>
              <w:ind w:firstLine="567"/>
              <w:jc w:val="both"/>
            </w:pPr>
            <w:r w:rsidRPr="00B81542">
              <w:t xml:space="preserve">После нескольких лет совместной жизни брак распался. Расторгнув брак, супруги разъехались. По совету адвоката поставила перед бывшим мужем вопрос о разделе имущества. Он ответил отказом, мотивировав тем, что в период брака содержал жену и детей, что по условиям договора все имущество, выходящее за пределы необходимого для обеспечения семьи, принадлежит ему. В настоящее время у него новая семья и он должен думать о том, как ее обеспечить. </w:t>
            </w:r>
          </w:p>
          <w:p w14:paraId="6693FB1B" w14:textId="77777777" w:rsidR="00C83D89" w:rsidRPr="00B81542" w:rsidRDefault="00C83D89" w:rsidP="00C83D89">
            <w:pPr>
              <w:ind w:firstLine="567"/>
              <w:jc w:val="both"/>
            </w:pPr>
            <w:r w:rsidRPr="00B81542">
              <w:rPr>
                <w:b/>
              </w:rPr>
              <w:t xml:space="preserve">Вопросы: </w:t>
            </w:r>
            <w:r w:rsidRPr="00B81542">
              <w:t>Какой правовой режим действовал в отношении имущества супругов – законный или договорной? Должен ли быть произведен раздел данного имущества? Решите дело.</w:t>
            </w:r>
          </w:p>
          <w:p w14:paraId="5615328B" w14:textId="77777777" w:rsidR="00204185" w:rsidRDefault="00C83D89" w:rsidP="00C83D89">
            <w:pPr>
              <w:ind w:firstLine="567"/>
              <w:jc w:val="both"/>
            </w:pPr>
            <w:r w:rsidRPr="00B81542">
              <w:rPr>
                <w:b/>
              </w:rPr>
              <w:t>Источник:</w:t>
            </w:r>
            <w:r w:rsidRPr="00B81542">
              <w:t xml:space="preserve"> Семейный кодекс РФ.</w:t>
            </w:r>
          </w:p>
          <w:p w14:paraId="0640F004" w14:textId="77777777" w:rsidR="00C83D89" w:rsidRDefault="00C83D89" w:rsidP="00C83D89">
            <w:pPr>
              <w:ind w:firstLine="567"/>
              <w:jc w:val="both"/>
            </w:pPr>
          </w:p>
          <w:p w14:paraId="0444840D" w14:textId="77777777" w:rsidR="00C83D89" w:rsidRDefault="00C83D89" w:rsidP="00C83D89">
            <w:pPr>
              <w:tabs>
                <w:tab w:val="left" w:pos="284"/>
              </w:tabs>
              <w:ind w:firstLine="567"/>
              <w:jc w:val="center"/>
              <w:rPr>
                <w:color w:val="000000"/>
              </w:rPr>
            </w:pPr>
            <w:r w:rsidRPr="00E7159F">
              <w:rPr>
                <w:b/>
              </w:rPr>
              <w:t xml:space="preserve">Задание </w:t>
            </w:r>
            <w:r>
              <w:rPr>
                <w:b/>
              </w:rPr>
              <w:t>5</w:t>
            </w:r>
          </w:p>
          <w:p w14:paraId="538A9BD9" w14:textId="77777777" w:rsidR="00C83D89" w:rsidRPr="00524366" w:rsidRDefault="00C83D89" w:rsidP="00C83D89">
            <w:pPr>
              <w:tabs>
                <w:tab w:val="left" w:pos="284"/>
              </w:tabs>
              <w:ind w:firstLine="567"/>
              <w:jc w:val="both"/>
            </w:pPr>
            <w:r w:rsidRPr="00524366">
              <w:rPr>
                <w:color w:val="000000"/>
              </w:rPr>
              <w:t>6-летний Степкин Сергей сдал магнитофон в ко</w:t>
            </w:r>
            <w:r w:rsidRPr="00524366">
              <w:rPr>
                <w:color w:val="000000"/>
              </w:rPr>
              <w:softHyphen/>
              <w:t>миссионный магазин, для того, чтобы за деньги, вырученные от его продажи, приобрести себе сотовый телефон. Узнав об этом, отец Степкина пришел с сыном в магазин и потребовал возвра</w:t>
            </w:r>
            <w:r w:rsidRPr="00524366">
              <w:rPr>
                <w:color w:val="000000"/>
              </w:rPr>
              <w:softHyphen/>
              <w:t>та магнитофона, мотивируя это тем, что товаровед не должен был</w:t>
            </w:r>
            <w:r w:rsidRPr="00524366">
              <w:t xml:space="preserve"> </w:t>
            </w:r>
            <w:r w:rsidRPr="00524366">
              <w:rPr>
                <w:color w:val="000000"/>
              </w:rPr>
              <w:t xml:space="preserve">принимать магнитофон от его 16-летнего сына. </w:t>
            </w:r>
          </w:p>
          <w:p w14:paraId="0789A55C" w14:textId="77777777" w:rsidR="00C83D89" w:rsidRDefault="00C83D89" w:rsidP="00C83D89">
            <w:pPr>
              <w:shd w:val="clear" w:color="auto" w:fill="FFFFFF"/>
              <w:ind w:firstLine="567"/>
              <w:jc w:val="both"/>
              <w:rPr>
                <w:color w:val="000000"/>
              </w:rPr>
            </w:pPr>
            <w:r w:rsidRPr="00524366">
              <w:rPr>
                <w:b/>
                <w:color w:val="000000"/>
              </w:rPr>
              <w:t xml:space="preserve">Вопросы: </w:t>
            </w:r>
            <w:r w:rsidRPr="00524366">
              <w:rPr>
                <w:color w:val="000000"/>
              </w:rPr>
              <w:t>При каком усло</w:t>
            </w:r>
            <w:r w:rsidRPr="00524366">
              <w:rPr>
                <w:color w:val="000000"/>
              </w:rPr>
              <w:softHyphen/>
              <w:t>вии товаровед комиссионного магазина имел право принять маг</w:t>
            </w:r>
            <w:r w:rsidRPr="00524366">
              <w:rPr>
                <w:color w:val="000000"/>
              </w:rPr>
              <w:softHyphen/>
              <w:t>нитофон Степкина? Ответ мотивируйте ссылкой на нормы Гражданского кодекса РФ.</w:t>
            </w:r>
          </w:p>
          <w:p w14:paraId="46995F83" w14:textId="77777777" w:rsidR="00C83D89" w:rsidRDefault="00C83D89" w:rsidP="00C83D89">
            <w:pPr>
              <w:shd w:val="clear" w:color="auto" w:fill="FFFFFF"/>
              <w:ind w:firstLine="567"/>
              <w:jc w:val="both"/>
              <w:rPr>
                <w:color w:val="000000"/>
              </w:rPr>
            </w:pPr>
          </w:p>
          <w:p w14:paraId="04F1FB10" w14:textId="77777777" w:rsidR="00C83D89" w:rsidRPr="006E43A5" w:rsidRDefault="00C83D89" w:rsidP="00C83D89">
            <w:pPr>
              <w:ind w:firstLine="567"/>
              <w:jc w:val="both"/>
              <w:rPr>
                <w:b/>
              </w:rPr>
            </w:pPr>
            <w:r w:rsidRPr="006E43A5">
              <w:t xml:space="preserve">Руководители сельскохозяйственного производственного кооператива «Авангард», акционерного общества «Вымпел» и общества с ограниченной ответственностью «Заря» вступили в переговоры о создании полного товарищества и решили передать ему в качестве складочного капитала земельные участки, здания и объекты незавершенного мелиоративного строительства. При обсуждении проекта учредительных документов у участников переговоров возникли разногласия, по следующим </w:t>
            </w:r>
            <w:r w:rsidRPr="006E43A5">
              <w:rPr>
                <w:b/>
              </w:rPr>
              <w:t>вопросам:</w:t>
            </w:r>
          </w:p>
          <w:p w14:paraId="52393974" w14:textId="77777777" w:rsidR="00C83D89" w:rsidRPr="006E43A5" w:rsidRDefault="00C83D89" w:rsidP="00C83D89">
            <w:pPr>
              <w:ind w:firstLine="567"/>
              <w:jc w:val="both"/>
            </w:pPr>
            <w:r w:rsidRPr="006E43A5">
              <w:t>а)  Какой из органов управления названных хозяйств принимает решение о вхождении в состав товарищества и какие учредительные документы должны быть подготовлены?</w:t>
            </w:r>
          </w:p>
          <w:p w14:paraId="785DEA28" w14:textId="77777777" w:rsidR="00C83D89" w:rsidRPr="006E43A5" w:rsidRDefault="00C83D89" w:rsidP="00C83D89">
            <w:pPr>
              <w:ind w:firstLine="567"/>
              <w:jc w:val="both"/>
            </w:pPr>
            <w:r w:rsidRPr="006E43A5">
              <w:lastRenderedPageBreak/>
              <w:t>б) Каков порядок формирования складочного капитала товарищества?</w:t>
            </w:r>
          </w:p>
          <w:p w14:paraId="45ED0AA0" w14:textId="77777777" w:rsidR="00C83D89" w:rsidRPr="006E43A5" w:rsidRDefault="00C83D89" w:rsidP="00C83D89">
            <w:pPr>
              <w:ind w:firstLine="567"/>
              <w:jc w:val="both"/>
            </w:pPr>
            <w:r w:rsidRPr="006E43A5">
              <w:t>в) Как распределяются прибыль и убытки полного товарищества?</w:t>
            </w:r>
          </w:p>
          <w:p w14:paraId="31BD6CF9" w14:textId="77777777" w:rsidR="00C83D89" w:rsidRPr="006E43A5" w:rsidRDefault="00C83D89" w:rsidP="00C83D89">
            <w:pPr>
              <w:ind w:firstLine="567"/>
              <w:jc w:val="both"/>
              <w:rPr>
                <w:b/>
              </w:rPr>
            </w:pPr>
            <w:r w:rsidRPr="006E43A5">
              <w:t>Подготовьте ответы на поставленные вопросы.</w:t>
            </w:r>
          </w:p>
          <w:p w14:paraId="4B0A65EC" w14:textId="77777777" w:rsidR="00C83D89" w:rsidRPr="006E43A5" w:rsidRDefault="00C83D89" w:rsidP="00C83D89">
            <w:pPr>
              <w:ind w:firstLine="567"/>
              <w:jc w:val="center"/>
              <w:rPr>
                <w:b/>
              </w:rPr>
            </w:pPr>
          </w:p>
          <w:p w14:paraId="68F4E3ED" w14:textId="77777777" w:rsidR="00C83D89" w:rsidRPr="006E43A5" w:rsidRDefault="00C83D89" w:rsidP="00C83D89">
            <w:pPr>
              <w:tabs>
                <w:tab w:val="center" w:pos="4244"/>
                <w:tab w:val="left" w:pos="5520"/>
              </w:tabs>
              <w:ind w:firstLine="567"/>
            </w:pPr>
            <w:r w:rsidRPr="006E43A5">
              <w:rPr>
                <w:b/>
              </w:rPr>
              <w:tab/>
            </w:r>
            <w:r>
              <w:rPr>
                <w:b/>
              </w:rPr>
              <w:t>Задание 6</w:t>
            </w:r>
            <w:r w:rsidRPr="006E43A5">
              <w:rPr>
                <w:b/>
              </w:rPr>
              <w:tab/>
            </w:r>
          </w:p>
          <w:p w14:paraId="15D8E918" w14:textId="77777777" w:rsidR="00C83D89" w:rsidRPr="006E43A5" w:rsidRDefault="00C83D89" w:rsidP="00C83D89">
            <w:pPr>
              <w:ind w:firstLine="567"/>
              <w:jc w:val="both"/>
            </w:pPr>
            <w:r w:rsidRPr="006E43A5">
              <w:t>Между обществом с ограниченной ответственностью и строительной фирмой заключен договор, по которому строительная фирма обязывалась отремонтировать офис общества, а общество обязано было предоставить все необходимые материалы и оплатить стоимость ремонта. Работы следовало завершить за один месяц, начиная с 1 июня. Строители своевременно приступили к выполнению работ, однако с 15 июня прекратили все работы, поскольку выяснилось, что у общества нет средств для оплаты выполненных работ. Кроме того, общество не смогло предоставить необходимые материалы и попросило завершить работы из материалов строительной фирмы в установленный срок. На указанную просьбу фирма ответила отказом. Тогда общество объявило о расторжении договора и пригласило другую организацию для завершения работ, отнеся все расходы на подрядчика.</w:t>
            </w:r>
          </w:p>
          <w:p w14:paraId="3D730A12" w14:textId="77777777" w:rsidR="00C83D89" w:rsidRPr="006E43A5" w:rsidRDefault="00C83D89" w:rsidP="00C83D89">
            <w:pPr>
              <w:tabs>
                <w:tab w:val="left" w:pos="6540"/>
              </w:tabs>
              <w:ind w:firstLine="567"/>
              <w:jc w:val="both"/>
            </w:pPr>
            <w:r w:rsidRPr="006E43A5">
              <w:rPr>
                <w:b/>
              </w:rPr>
              <w:t xml:space="preserve">Вопросы: </w:t>
            </w:r>
            <w:r w:rsidRPr="006E43A5">
              <w:t xml:space="preserve">Допускается ли односторонний отказ от исполнения обязательства, связанного с осуществлением его сторонами предпринимательской деятельности? Правомерны ли действия общества? Подготовьте аргументы для переговоров общества и строительной фирмы по вопросу отказа от договора.  </w:t>
            </w:r>
          </w:p>
          <w:p w14:paraId="015631E7" w14:textId="77777777" w:rsidR="00C83D89" w:rsidRPr="006E43A5" w:rsidRDefault="00C83D89" w:rsidP="00C83D89">
            <w:pPr>
              <w:jc w:val="both"/>
              <w:rPr>
                <w:b/>
              </w:rPr>
            </w:pPr>
          </w:p>
          <w:p w14:paraId="62C52AD4" w14:textId="77777777" w:rsidR="00C83D89" w:rsidRPr="006E43A5" w:rsidRDefault="00C83D89" w:rsidP="00C83D89">
            <w:pPr>
              <w:ind w:firstLine="23"/>
              <w:jc w:val="center"/>
              <w:rPr>
                <w:b/>
              </w:rPr>
            </w:pPr>
            <w:r>
              <w:rPr>
                <w:b/>
              </w:rPr>
              <w:t>Задание 7</w:t>
            </w:r>
          </w:p>
          <w:p w14:paraId="410904E6" w14:textId="77777777" w:rsidR="00C83D89" w:rsidRPr="00C83D89" w:rsidRDefault="00C83D89" w:rsidP="00C83D89">
            <w:pPr>
              <w:pStyle w:val="Style10"/>
              <w:widowControl/>
              <w:ind w:firstLine="517"/>
              <w:jc w:val="both"/>
              <w:rPr>
                <w:rStyle w:val="FontStyle19"/>
                <w:sz w:val="24"/>
                <w:szCs w:val="24"/>
              </w:rPr>
            </w:pPr>
            <w:r w:rsidRPr="00C83D89">
              <w:rPr>
                <w:rStyle w:val="FontStyle19"/>
                <w:sz w:val="24"/>
                <w:szCs w:val="24"/>
              </w:rPr>
              <w:t>В своем ответе студент Привалов утверждал, что бюджетная система России состоит из государственных бюджетов и бюджетов муниципальных образований. К бюджетам муниципальных образований он относил также и бюджеты муниципальных внебюджетных фондов.</w:t>
            </w:r>
          </w:p>
          <w:p w14:paraId="120DB07E" w14:textId="77777777" w:rsidR="00C83D89" w:rsidRPr="00C83D89" w:rsidRDefault="00C83D89" w:rsidP="00C83D89">
            <w:pPr>
              <w:pStyle w:val="Style10"/>
              <w:widowControl/>
              <w:ind w:firstLine="517"/>
              <w:jc w:val="both"/>
              <w:rPr>
                <w:rStyle w:val="FontStyle19"/>
                <w:sz w:val="24"/>
                <w:szCs w:val="24"/>
              </w:rPr>
            </w:pPr>
            <w:r w:rsidRPr="00C83D89">
              <w:rPr>
                <w:rStyle w:val="FontStyle19"/>
                <w:sz w:val="24"/>
                <w:szCs w:val="24"/>
              </w:rPr>
              <w:t xml:space="preserve">Используя лексико-грамматические и  </w:t>
            </w:r>
            <w:r w:rsidRPr="00C83D89">
              <w:t>стилистические ресурсы на государственном языке Российской Федерации, подготовьте ответы на вопросы:</w:t>
            </w:r>
            <w:r w:rsidRPr="00C83D89">
              <w:rPr>
                <w:b/>
              </w:rPr>
              <w:t xml:space="preserve"> </w:t>
            </w:r>
            <w:r w:rsidRPr="00C83D89">
              <w:rPr>
                <w:rStyle w:val="FontStyle19"/>
                <w:sz w:val="24"/>
                <w:szCs w:val="24"/>
              </w:rPr>
              <w:t>Обосновано ли мнение студента Петрова? Какова структура бюджетной системы РФ?</w:t>
            </w:r>
          </w:p>
          <w:p w14:paraId="32388972" w14:textId="77777777" w:rsidR="00C83D89" w:rsidRPr="00C83D89" w:rsidRDefault="00C83D89" w:rsidP="00C83D89">
            <w:pPr>
              <w:ind w:firstLine="23"/>
              <w:jc w:val="center"/>
              <w:rPr>
                <w:b/>
              </w:rPr>
            </w:pPr>
          </w:p>
          <w:p w14:paraId="3DFDB2AE" w14:textId="77777777" w:rsidR="00C83D89" w:rsidRPr="00C83D89" w:rsidRDefault="00C83D89" w:rsidP="00C83D89">
            <w:pPr>
              <w:jc w:val="center"/>
              <w:rPr>
                <w:b/>
              </w:rPr>
            </w:pPr>
            <w:r>
              <w:rPr>
                <w:b/>
              </w:rPr>
              <w:t>Задание 8</w:t>
            </w:r>
          </w:p>
          <w:p w14:paraId="48BC9600" w14:textId="77777777" w:rsidR="00C83D89" w:rsidRPr="00C83D89" w:rsidRDefault="00C83D89" w:rsidP="00C83D89">
            <w:pPr>
              <w:pStyle w:val="Style10"/>
              <w:widowControl/>
              <w:ind w:firstLine="517"/>
              <w:jc w:val="both"/>
              <w:rPr>
                <w:rStyle w:val="FontStyle19"/>
                <w:sz w:val="24"/>
                <w:szCs w:val="24"/>
              </w:rPr>
            </w:pPr>
            <w:r w:rsidRPr="00C83D89">
              <w:rPr>
                <w:rStyle w:val="FontStyle19"/>
                <w:sz w:val="24"/>
                <w:szCs w:val="24"/>
              </w:rPr>
              <w:t xml:space="preserve">Между учредителями ПАО «Стройсервис» возник спор, подлежит ли им выплата при выходе из общества стоимости их вкладов и стоимости части имущества пропорционально их долям в уставном капитале. </w:t>
            </w:r>
          </w:p>
          <w:p w14:paraId="05D36135" w14:textId="77777777" w:rsidR="00C83D89" w:rsidRDefault="00C83D89" w:rsidP="00C83D89">
            <w:pPr>
              <w:pStyle w:val="Style10"/>
              <w:widowControl/>
              <w:ind w:firstLine="517"/>
              <w:jc w:val="both"/>
              <w:rPr>
                <w:rStyle w:val="FontStyle19"/>
                <w:sz w:val="24"/>
                <w:szCs w:val="24"/>
              </w:rPr>
            </w:pPr>
            <w:r w:rsidRPr="00C83D89">
              <w:rPr>
                <w:rStyle w:val="FontStyle19"/>
                <w:sz w:val="24"/>
                <w:szCs w:val="24"/>
              </w:rPr>
              <w:t xml:space="preserve">Используя лексико-грамматические и  </w:t>
            </w:r>
            <w:r w:rsidRPr="00C83D89">
              <w:t>стилистические ресурсы на государственном языке Российской Федерации, подготовьте ответы на вопросы:</w:t>
            </w:r>
            <w:r w:rsidRPr="00C83D89">
              <w:rPr>
                <w:b/>
              </w:rPr>
              <w:t xml:space="preserve"> </w:t>
            </w:r>
            <w:r w:rsidRPr="00C83D89">
              <w:rPr>
                <w:rStyle w:val="FontStyle19"/>
                <w:sz w:val="24"/>
                <w:szCs w:val="24"/>
              </w:rPr>
              <w:t>Кто является собственником имущества хозяйственных обществ и товариществ? Как решить возникший спор?</w:t>
            </w:r>
          </w:p>
          <w:p w14:paraId="1944F49D" w14:textId="77777777" w:rsidR="00C83D89" w:rsidRDefault="00C83D89" w:rsidP="00C83D89">
            <w:pPr>
              <w:pStyle w:val="Style10"/>
              <w:widowControl/>
              <w:ind w:firstLine="517"/>
              <w:jc w:val="both"/>
              <w:rPr>
                <w:rStyle w:val="FontStyle19"/>
                <w:sz w:val="24"/>
                <w:szCs w:val="24"/>
              </w:rPr>
            </w:pPr>
          </w:p>
          <w:p w14:paraId="0568F405" w14:textId="77777777" w:rsidR="00C83D89" w:rsidRDefault="00C83D89" w:rsidP="00C83D89">
            <w:pPr>
              <w:pStyle w:val="Style10"/>
              <w:widowControl/>
              <w:ind w:firstLine="659"/>
              <w:jc w:val="center"/>
              <w:rPr>
                <w:rStyle w:val="FontStyle19"/>
              </w:rPr>
            </w:pPr>
            <w:r w:rsidRPr="00024CBB">
              <w:rPr>
                <w:b/>
              </w:rPr>
              <w:t xml:space="preserve">Задание </w:t>
            </w:r>
            <w:r>
              <w:rPr>
                <w:b/>
              </w:rPr>
              <w:t>9</w:t>
            </w:r>
          </w:p>
          <w:p w14:paraId="26661426" w14:textId="77777777" w:rsidR="00C83D89" w:rsidRPr="00024CBB" w:rsidRDefault="00C83D89" w:rsidP="00C83D89">
            <w:pPr>
              <w:pStyle w:val="Style10"/>
              <w:widowControl/>
              <w:ind w:firstLine="659"/>
              <w:jc w:val="both"/>
            </w:pPr>
            <w:r w:rsidRPr="00024CBB">
              <w:rPr>
                <w:rStyle w:val="FontStyle19"/>
              </w:rPr>
              <w:t>Гражданин, не прошедший государственную регистрацию в качестве индивидуального предпринимателя, сдает в наем свою вторую квартиру, находящуюся в его собственности. В результате чего и получает дополнительный доход. Считается ли данная деятельность предпринимательской или нет? Подтвердите свой ответ примерами из судебной практики.</w:t>
            </w:r>
          </w:p>
          <w:p w14:paraId="351FAF5A" w14:textId="77777777" w:rsidR="00C83D89" w:rsidRDefault="00C83D89" w:rsidP="00C83D89">
            <w:pPr>
              <w:ind w:firstLine="567"/>
              <w:jc w:val="both"/>
              <w:rPr>
                <w:b/>
              </w:rPr>
            </w:pPr>
          </w:p>
          <w:p w14:paraId="1B96D65B" w14:textId="77777777" w:rsidR="00C83D89" w:rsidRDefault="00C83D89" w:rsidP="00C83D89">
            <w:pPr>
              <w:ind w:firstLine="567"/>
              <w:jc w:val="center"/>
              <w:rPr>
                <w:b/>
              </w:rPr>
            </w:pPr>
            <w:r>
              <w:rPr>
                <w:b/>
              </w:rPr>
              <w:t>Задание 10</w:t>
            </w:r>
          </w:p>
          <w:p w14:paraId="04AA1F8E" w14:textId="77777777" w:rsidR="00C83D89" w:rsidRPr="00524366" w:rsidRDefault="00C83D89" w:rsidP="00C83D89">
            <w:pPr>
              <w:ind w:firstLine="567"/>
              <w:jc w:val="both"/>
            </w:pPr>
            <w:r w:rsidRPr="00524366">
              <w:lastRenderedPageBreak/>
              <w:t>ООО «Спутник» встало на учет в налоговом орга</w:t>
            </w:r>
            <w:r w:rsidRPr="00524366">
              <w:softHyphen/>
              <w:t>не лишь через два месяца после начала фактического ведения им своей предпринимательской деятельности, мотивируя это тем, что только с этого момента организация начала получать прибыль и, соответственно, должна платить налоги. Налоговый орган принял решение о наложении штрафа на ООО «Спутник».</w:t>
            </w:r>
          </w:p>
          <w:p w14:paraId="0D892A6F" w14:textId="77777777" w:rsidR="00C83D89" w:rsidRPr="003401E9" w:rsidRDefault="00C83D89" w:rsidP="00C83D89">
            <w:pPr>
              <w:ind w:firstLine="567"/>
              <w:jc w:val="both"/>
            </w:pPr>
            <w:r w:rsidRPr="00524366">
              <w:rPr>
                <w:b/>
              </w:rPr>
              <w:t xml:space="preserve">Вопросы: </w:t>
            </w:r>
            <w:r w:rsidRPr="00524366">
              <w:t>Прав ли налоговый орган? Когда возникает обязанность встать на налоговый учет, и связана ли она с фактическим полу</w:t>
            </w:r>
            <w:r w:rsidRPr="00524366">
              <w:softHyphen/>
              <w:t>чением прибыли?</w:t>
            </w:r>
          </w:p>
          <w:p w14:paraId="622D9F5E" w14:textId="77777777" w:rsidR="00C83D89" w:rsidRPr="00CF183A" w:rsidRDefault="00C83D89" w:rsidP="00C83D89"/>
          <w:p w14:paraId="0B47B816" w14:textId="77777777" w:rsidR="00C83D89" w:rsidRPr="00C83D89" w:rsidRDefault="00C83D89" w:rsidP="00C83D89">
            <w:pPr>
              <w:pStyle w:val="Style10"/>
              <w:widowControl/>
              <w:ind w:firstLine="517"/>
              <w:jc w:val="both"/>
            </w:pPr>
          </w:p>
          <w:p w14:paraId="596DDCC9" w14:textId="77777777" w:rsidR="00C83D89" w:rsidRPr="00C83D89" w:rsidRDefault="00C83D89" w:rsidP="00C83D89">
            <w:pPr>
              <w:shd w:val="clear" w:color="auto" w:fill="FFFFFF"/>
              <w:ind w:firstLine="567"/>
              <w:jc w:val="both"/>
            </w:pPr>
          </w:p>
          <w:p w14:paraId="66BBFF15" w14:textId="77777777" w:rsidR="00C83D89" w:rsidRPr="00C86031" w:rsidRDefault="00C83D89" w:rsidP="00C83D89">
            <w:pPr>
              <w:ind w:firstLine="567"/>
              <w:jc w:val="both"/>
              <w:rPr>
                <w:iCs/>
              </w:rPr>
            </w:pPr>
          </w:p>
        </w:tc>
      </w:tr>
    </w:tbl>
    <w:p w14:paraId="07BA6F58" w14:textId="77777777" w:rsidR="002F541A" w:rsidRPr="00DA43A6" w:rsidRDefault="002F541A" w:rsidP="002F541A">
      <w:pPr>
        <w:ind w:firstLine="567"/>
        <w:jc w:val="both"/>
        <w:rPr>
          <w:bCs/>
          <w:iCs/>
          <w:sz w:val="28"/>
          <w:szCs w:val="28"/>
        </w:rPr>
      </w:pPr>
    </w:p>
    <w:p w14:paraId="164E3ADE" w14:textId="77777777" w:rsidR="009569FB" w:rsidRPr="003F10C5" w:rsidRDefault="009569FB" w:rsidP="009569FB">
      <w:pPr>
        <w:jc w:val="center"/>
        <w:rPr>
          <w:rFonts w:eastAsia="Calibri"/>
          <w:b/>
          <w:sz w:val="28"/>
          <w:szCs w:val="28"/>
          <w:lang w:eastAsia="en-US"/>
        </w:rPr>
      </w:pPr>
      <w:r w:rsidRPr="003F10C5">
        <w:rPr>
          <w:rFonts w:eastAsia="Calibri"/>
          <w:b/>
          <w:sz w:val="28"/>
          <w:szCs w:val="28"/>
          <w:lang w:eastAsia="en-US"/>
        </w:rPr>
        <w:t xml:space="preserve">Процедура проведения </w:t>
      </w:r>
      <w:r>
        <w:rPr>
          <w:rFonts w:eastAsia="Calibri"/>
          <w:b/>
          <w:sz w:val="28"/>
          <w:szCs w:val="28"/>
          <w:lang w:eastAsia="en-US"/>
        </w:rPr>
        <w:t>зачета</w:t>
      </w:r>
      <w:r w:rsidRPr="003F10C5">
        <w:rPr>
          <w:rFonts w:eastAsia="Calibri"/>
          <w:b/>
          <w:sz w:val="28"/>
          <w:szCs w:val="28"/>
          <w:lang w:eastAsia="en-US"/>
        </w:rPr>
        <w:t xml:space="preserve"> и пример билета</w:t>
      </w:r>
      <w:r>
        <w:rPr>
          <w:rFonts w:eastAsia="Calibri"/>
          <w:b/>
          <w:sz w:val="28"/>
          <w:szCs w:val="28"/>
          <w:lang w:eastAsia="en-US"/>
        </w:rPr>
        <w:t xml:space="preserve"> к зачету</w:t>
      </w:r>
    </w:p>
    <w:p w14:paraId="52351D74" w14:textId="622EA2FE" w:rsidR="009569FB" w:rsidRPr="003F10C5" w:rsidRDefault="009569FB" w:rsidP="009569FB">
      <w:pPr>
        <w:ind w:firstLine="540"/>
        <w:jc w:val="both"/>
      </w:pPr>
      <w:r>
        <w:rPr>
          <w:sz w:val="28"/>
          <w:szCs w:val="28"/>
        </w:rPr>
        <w:t>Зачет</w:t>
      </w:r>
      <w:r w:rsidRPr="003F10C5">
        <w:rPr>
          <w:sz w:val="28"/>
          <w:szCs w:val="28"/>
        </w:rPr>
        <w:t xml:space="preserve"> по дисциплине «</w:t>
      </w:r>
      <w:r w:rsidR="00A77729">
        <w:rPr>
          <w:sz w:val="28"/>
          <w:szCs w:val="28"/>
        </w:rPr>
        <w:t>ПРАВОВОЕ РЕГУЛИРОВАНИЕ  ДЕЯТЕЛЬНОСТИ ЭКОНОМИЧЕСКОГО СУБЪЕКТА</w:t>
      </w:r>
      <w:r w:rsidRPr="003F10C5">
        <w:rPr>
          <w:sz w:val="28"/>
          <w:szCs w:val="28"/>
        </w:rPr>
        <w:t xml:space="preserve">» проводится в  аудитории. 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w:t>
      </w:r>
      <w:r>
        <w:rPr>
          <w:sz w:val="28"/>
          <w:szCs w:val="28"/>
        </w:rPr>
        <w:t>рактико-ориентированное задание</w:t>
      </w:r>
      <w:r w:rsidRPr="003F10C5">
        <w:rPr>
          <w:sz w:val="28"/>
          <w:szCs w:val="28"/>
        </w:rPr>
        <w:t xml:space="preserve">. На подготовку к ответу отводится </w:t>
      </w:r>
      <w:r>
        <w:rPr>
          <w:sz w:val="28"/>
          <w:szCs w:val="28"/>
        </w:rPr>
        <w:t>45</w:t>
      </w:r>
      <w:r w:rsidRPr="003F10C5">
        <w:rPr>
          <w:sz w:val="28"/>
          <w:szCs w:val="28"/>
        </w:rPr>
        <w:t xml:space="preserve"> минут.</w:t>
      </w:r>
    </w:p>
    <w:p w14:paraId="5AB7DDEE" w14:textId="77777777" w:rsidR="009569FB" w:rsidRDefault="009569FB" w:rsidP="002F541A">
      <w:pPr>
        <w:jc w:val="center"/>
        <w:rPr>
          <w:b/>
          <w:sz w:val="28"/>
          <w:szCs w:val="28"/>
        </w:rPr>
      </w:pPr>
    </w:p>
    <w:p w14:paraId="5AC9D7CA" w14:textId="77777777" w:rsidR="002F541A" w:rsidRDefault="002F541A" w:rsidP="002F541A">
      <w:pPr>
        <w:jc w:val="center"/>
        <w:rPr>
          <w:b/>
          <w:sz w:val="28"/>
          <w:szCs w:val="28"/>
        </w:rPr>
      </w:pPr>
      <w:r>
        <w:rPr>
          <w:b/>
          <w:sz w:val="28"/>
          <w:szCs w:val="28"/>
        </w:rPr>
        <w:t xml:space="preserve">Образец </w:t>
      </w:r>
      <w:r w:rsidRPr="004C1826">
        <w:rPr>
          <w:b/>
          <w:sz w:val="28"/>
          <w:szCs w:val="28"/>
        </w:rPr>
        <w:t>билета</w:t>
      </w:r>
      <w:r>
        <w:rPr>
          <w:b/>
          <w:sz w:val="28"/>
          <w:szCs w:val="28"/>
        </w:rPr>
        <w:t xml:space="preserve"> для зачета</w:t>
      </w:r>
    </w:p>
    <w:p w14:paraId="0C68428B" w14:textId="77777777" w:rsidR="002F5CDF" w:rsidRPr="004C1826" w:rsidRDefault="002F5CDF" w:rsidP="002F541A">
      <w:pPr>
        <w:jc w:val="center"/>
        <w:rPr>
          <w:b/>
          <w:sz w:val="28"/>
          <w:szCs w:val="28"/>
        </w:rPr>
      </w:pPr>
      <w:r>
        <w:rPr>
          <w:b/>
          <w:sz w:val="28"/>
          <w:szCs w:val="28"/>
        </w:rPr>
        <w:t>_____________________________________________________________________</w:t>
      </w:r>
    </w:p>
    <w:p w14:paraId="16CD8007" w14:textId="77777777" w:rsidR="002F541A" w:rsidRDefault="002F541A" w:rsidP="002F541A">
      <w:pPr>
        <w:ind w:firstLine="567"/>
        <w:jc w:val="center"/>
        <w:rPr>
          <w:b/>
          <w:sz w:val="28"/>
          <w:szCs w:val="28"/>
        </w:rPr>
      </w:pPr>
    </w:p>
    <w:p w14:paraId="64B5427D" w14:textId="77777777" w:rsidR="00CE0DF6" w:rsidRPr="000C362E" w:rsidRDefault="00CE0DF6" w:rsidP="00CE0DF6">
      <w:pPr>
        <w:jc w:val="center"/>
        <w:rPr>
          <w:b/>
        </w:rPr>
      </w:pPr>
      <w:r w:rsidRPr="000C362E">
        <w:rPr>
          <w:b/>
        </w:rPr>
        <w:t>Федеральное государственное образовательное бюджетное учреждение</w:t>
      </w:r>
    </w:p>
    <w:p w14:paraId="18C4AD39" w14:textId="77777777" w:rsidR="00CE0DF6" w:rsidRPr="00C737C5" w:rsidRDefault="00CE0DF6" w:rsidP="00CE0DF6">
      <w:pPr>
        <w:jc w:val="center"/>
        <w:rPr>
          <w:b/>
        </w:rPr>
      </w:pPr>
      <w:r w:rsidRPr="000C362E">
        <w:rPr>
          <w:b/>
        </w:rPr>
        <w:t>высшего образования</w:t>
      </w:r>
    </w:p>
    <w:p w14:paraId="4C362831" w14:textId="77777777" w:rsidR="00CE0DF6" w:rsidRPr="00C737C5" w:rsidRDefault="00CE0DF6" w:rsidP="00CE0DF6">
      <w:pPr>
        <w:jc w:val="center"/>
        <w:rPr>
          <w:b/>
        </w:rPr>
      </w:pPr>
      <w:r w:rsidRPr="000C362E">
        <w:rPr>
          <w:b/>
        </w:rPr>
        <w:t xml:space="preserve">«ФИНАНСОВЫЙ УНИВЕРСИТЕТ ПРИ ПРАВИТЕЛЬСТВЕ </w:t>
      </w:r>
    </w:p>
    <w:p w14:paraId="54B0BA63" w14:textId="77777777" w:rsidR="00CE0DF6" w:rsidRPr="000C362E" w:rsidRDefault="00CE0DF6" w:rsidP="00CE0DF6">
      <w:pPr>
        <w:jc w:val="center"/>
        <w:rPr>
          <w:b/>
        </w:rPr>
      </w:pPr>
      <w:r w:rsidRPr="000C362E">
        <w:rPr>
          <w:b/>
        </w:rPr>
        <w:t>РОССИЙСКОЙ ФЕДЕРАЦИИ»</w:t>
      </w:r>
    </w:p>
    <w:p w14:paraId="1AEB58F6" w14:textId="77777777" w:rsidR="00CE0DF6" w:rsidRPr="00C737C5" w:rsidRDefault="00CE0DF6" w:rsidP="00CE0DF6">
      <w:pPr>
        <w:jc w:val="center"/>
        <w:rPr>
          <w:b/>
        </w:rPr>
      </w:pPr>
      <w:r w:rsidRPr="000C362E">
        <w:rPr>
          <w:b/>
        </w:rPr>
        <w:t>(Финансовый университет)</w:t>
      </w:r>
    </w:p>
    <w:p w14:paraId="51C0858C" w14:textId="77777777" w:rsidR="00CE0DF6" w:rsidRDefault="00CE0DF6" w:rsidP="00CE0DF6">
      <w:pPr>
        <w:jc w:val="center"/>
        <w:rPr>
          <w:b/>
        </w:rPr>
      </w:pPr>
      <w:r>
        <w:rPr>
          <w:b/>
        </w:rPr>
        <w:t>Орловский филиал</w:t>
      </w:r>
    </w:p>
    <w:p w14:paraId="61D01DD4" w14:textId="77777777" w:rsidR="00CE0DF6" w:rsidRPr="00C737C5" w:rsidRDefault="00CE0DF6" w:rsidP="00CE0DF6">
      <w:pPr>
        <w:jc w:val="center"/>
        <w:rPr>
          <w:b/>
        </w:rPr>
      </w:pPr>
    </w:p>
    <w:tbl>
      <w:tblPr>
        <w:tblW w:w="10740" w:type="dxa"/>
        <w:tblLook w:val="04A0" w:firstRow="1" w:lastRow="0" w:firstColumn="1" w:lastColumn="0" w:noHBand="0" w:noVBand="1"/>
      </w:tblPr>
      <w:tblGrid>
        <w:gridCol w:w="2943"/>
        <w:gridCol w:w="7797"/>
      </w:tblGrid>
      <w:tr w:rsidR="00CE0DF6" w:rsidRPr="009B6A11" w14:paraId="78EDEACD" w14:textId="77777777" w:rsidTr="00253C0A">
        <w:tc>
          <w:tcPr>
            <w:tcW w:w="2943" w:type="dxa"/>
            <w:shd w:val="clear" w:color="auto" w:fill="auto"/>
          </w:tcPr>
          <w:p w14:paraId="08154348" w14:textId="77777777" w:rsidR="00CE0DF6" w:rsidRPr="00EF620A" w:rsidRDefault="00CE0DF6" w:rsidP="00253C0A">
            <w:r w:rsidRPr="00EF620A">
              <w:t>Кафедра</w:t>
            </w:r>
          </w:p>
        </w:tc>
        <w:tc>
          <w:tcPr>
            <w:tcW w:w="7797" w:type="dxa"/>
            <w:shd w:val="clear" w:color="auto" w:fill="auto"/>
          </w:tcPr>
          <w:p w14:paraId="32C2DEE6" w14:textId="77777777" w:rsidR="00CE0DF6" w:rsidRPr="00EF620A" w:rsidRDefault="00CE0DF6" w:rsidP="00253C0A">
            <w:r w:rsidRPr="00C737C5">
              <w:t>Математика, информатика и общегуманитарные дисциплины</w:t>
            </w:r>
          </w:p>
        </w:tc>
      </w:tr>
      <w:tr w:rsidR="00CE0DF6" w:rsidRPr="009B6A11" w14:paraId="164A1641" w14:textId="77777777" w:rsidTr="00253C0A">
        <w:tc>
          <w:tcPr>
            <w:tcW w:w="2943" w:type="dxa"/>
            <w:shd w:val="clear" w:color="auto" w:fill="auto"/>
          </w:tcPr>
          <w:p w14:paraId="5A55C517" w14:textId="77777777" w:rsidR="00CE0DF6" w:rsidRPr="00EF620A" w:rsidRDefault="00CE0DF6" w:rsidP="00253C0A">
            <w:r>
              <w:t>Дисциплина</w:t>
            </w:r>
          </w:p>
        </w:tc>
        <w:tc>
          <w:tcPr>
            <w:tcW w:w="7797" w:type="dxa"/>
            <w:shd w:val="clear" w:color="auto" w:fill="auto"/>
          </w:tcPr>
          <w:p w14:paraId="2776DEB2" w14:textId="6FD9434E" w:rsidR="00CE0DF6" w:rsidRPr="00EF620A" w:rsidRDefault="00A77729" w:rsidP="00A86CA9">
            <w:r>
              <w:t>ПРАВОВОЕ РЕГУЛИРОВАНИЕ  ДЕЯТЕЛЬНОСТИ ЭКОНОМИЧЕСКОГО СУБЪЕКТА</w:t>
            </w:r>
          </w:p>
        </w:tc>
      </w:tr>
      <w:tr w:rsidR="00CE0DF6" w:rsidRPr="009B6A11" w14:paraId="1F2ED5E6" w14:textId="77777777" w:rsidTr="00253C0A">
        <w:tc>
          <w:tcPr>
            <w:tcW w:w="2943" w:type="dxa"/>
            <w:shd w:val="clear" w:color="auto" w:fill="auto"/>
          </w:tcPr>
          <w:p w14:paraId="334468F2" w14:textId="77777777" w:rsidR="00CE0DF6" w:rsidRPr="00EF620A" w:rsidRDefault="00CE0DF6" w:rsidP="00253C0A">
            <w:r>
              <w:t>Направление подготовки</w:t>
            </w:r>
          </w:p>
        </w:tc>
        <w:tc>
          <w:tcPr>
            <w:tcW w:w="7797" w:type="dxa"/>
            <w:shd w:val="clear" w:color="auto" w:fill="auto"/>
          </w:tcPr>
          <w:p w14:paraId="627AE1A1" w14:textId="77777777" w:rsidR="00CE0DF6" w:rsidRPr="00EF620A" w:rsidRDefault="00CE0DF6" w:rsidP="00B3486A">
            <w:r>
              <w:t>38.03.0</w:t>
            </w:r>
            <w:r w:rsidR="00124B90">
              <w:t>1</w:t>
            </w:r>
            <w:r>
              <w:t xml:space="preserve"> </w:t>
            </w:r>
            <w:r w:rsidR="00B3486A">
              <w:t>Экономика</w:t>
            </w:r>
          </w:p>
        </w:tc>
      </w:tr>
      <w:tr w:rsidR="00CE0DF6" w:rsidRPr="009B6A11" w14:paraId="3D2C42F8" w14:textId="77777777" w:rsidTr="00253C0A">
        <w:tc>
          <w:tcPr>
            <w:tcW w:w="2943" w:type="dxa"/>
            <w:shd w:val="clear" w:color="auto" w:fill="auto"/>
          </w:tcPr>
          <w:p w14:paraId="62D0AE6C" w14:textId="77777777" w:rsidR="00CE0DF6" w:rsidRPr="00EF620A" w:rsidRDefault="00CE0DF6" w:rsidP="00253C0A">
            <w:r>
              <w:t>Профиль</w:t>
            </w:r>
          </w:p>
        </w:tc>
        <w:tc>
          <w:tcPr>
            <w:tcW w:w="7797" w:type="dxa"/>
            <w:shd w:val="clear" w:color="auto" w:fill="auto"/>
          </w:tcPr>
          <w:p w14:paraId="7AC04537" w14:textId="77777777" w:rsidR="00CE0DF6" w:rsidRPr="00EF620A" w:rsidRDefault="009B5DF1" w:rsidP="009B5DF1">
            <w:r>
              <w:t>Учет, анализ и аудит</w:t>
            </w:r>
          </w:p>
        </w:tc>
      </w:tr>
      <w:tr w:rsidR="00CE0DF6" w:rsidRPr="009B6A11" w14:paraId="040D6E79" w14:textId="77777777" w:rsidTr="00253C0A">
        <w:tc>
          <w:tcPr>
            <w:tcW w:w="2943" w:type="dxa"/>
            <w:shd w:val="clear" w:color="auto" w:fill="auto"/>
          </w:tcPr>
          <w:p w14:paraId="661204D3" w14:textId="77777777" w:rsidR="00CE0DF6" w:rsidRPr="00EF620A" w:rsidRDefault="00CE0DF6" w:rsidP="00253C0A">
            <w:r>
              <w:t>Форма обучения</w:t>
            </w:r>
          </w:p>
        </w:tc>
        <w:tc>
          <w:tcPr>
            <w:tcW w:w="7797" w:type="dxa"/>
            <w:shd w:val="clear" w:color="auto" w:fill="auto"/>
          </w:tcPr>
          <w:p w14:paraId="5C4FFF99" w14:textId="77777777" w:rsidR="00CE0DF6" w:rsidRPr="00EF620A" w:rsidRDefault="00CE0DF6" w:rsidP="00253C0A">
            <w:r w:rsidRPr="00C737C5">
              <w:t>очная</w:t>
            </w:r>
          </w:p>
        </w:tc>
      </w:tr>
      <w:tr w:rsidR="00CE0DF6" w:rsidRPr="009B6A11" w14:paraId="5EB19AA8" w14:textId="77777777" w:rsidTr="00253C0A">
        <w:tc>
          <w:tcPr>
            <w:tcW w:w="2943" w:type="dxa"/>
            <w:shd w:val="clear" w:color="auto" w:fill="auto"/>
          </w:tcPr>
          <w:p w14:paraId="1253BBED" w14:textId="77777777" w:rsidR="00CE0DF6" w:rsidRPr="00EF620A" w:rsidRDefault="00CE0DF6" w:rsidP="00253C0A">
            <w:r>
              <w:t>Семестр</w:t>
            </w:r>
          </w:p>
        </w:tc>
        <w:tc>
          <w:tcPr>
            <w:tcW w:w="7797" w:type="dxa"/>
            <w:shd w:val="clear" w:color="auto" w:fill="auto"/>
          </w:tcPr>
          <w:p w14:paraId="315D2DC5" w14:textId="77777777" w:rsidR="00CE0DF6" w:rsidRPr="00EF620A" w:rsidRDefault="009B5DF1" w:rsidP="00253C0A">
            <w:r>
              <w:t>6</w:t>
            </w:r>
          </w:p>
        </w:tc>
      </w:tr>
    </w:tbl>
    <w:p w14:paraId="5E8712CB" w14:textId="77777777" w:rsidR="00CE0DF6" w:rsidRDefault="00CE0DF6" w:rsidP="00CE0DF6">
      <w:pPr>
        <w:jc w:val="center"/>
        <w:rPr>
          <w:b/>
        </w:rPr>
      </w:pPr>
    </w:p>
    <w:p w14:paraId="7EE8E7EF" w14:textId="77777777" w:rsidR="009B5DF1" w:rsidRDefault="00CE0DF6" w:rsidP="00442121">
      <w:pPr>
        <w:jc w:val="center"/>
        <w:rPr>
          <w:b/>
        </w:rPr>
      </w:pPr>
      <w:r w:rsidRPr="000C362E">
        <w:rPr>
          <w:b/>
        </w:rPr>
        <w:t>БИЛЕТ №</w:t>
      </w:r>
      <w:r>
        <w:rPr>
          <w:b/>
        </w:rPr>
        <w:t xml:space="preserve"> 1</w:t>
      </w:r>
    </w:p>
    <w:p w14:paraId="4816B522" w14:textId="77777777" w:rsidR="009B5DF1" w:rsidRDefault="009B5DF1" w:rsidP="009B5DF1">
      <w:pPr>
        <w:ind w:firstLine="567"/>
        <w:rPr>
          <w:b/>
        </w:rPr>
      </w:pPr>
    </w:p>
    <w:p w14:paraId="2A2FB630" w14:textId="77777777" w:rsidR="009B5DF1" w:rsidRDefault="009B5DF1" w:rsidP="009B5DF1">
      <w:pPr>
        <w:ind w:firstLine="567"/>
        <w:rPr>
          <w:b/>
        </w:rPr>
      </w:pPr>
      <w:r>
        <w:rPr>
          <w:b/>
          <w:lang w:val="en-US"/>
        </w:rPr>
        <w:t>I</w:t>
      </w:r>
      <w:r>
        <w:rPr>
          <w:b/>
        </w:rPr>
        <w:t>. Теоретический</w:t>
      </w:r>
      <w:r w:rsidRPr="000C362E">
        <w:rPr>
          <w:b/>
        </w:rPr>
        <w:t xml:space="preserve"> вопрос (</w:t>
      </w:r>
      <w:r>
        <w:rPr>
          <w:b/>
        </w:rPr>
        <w:t xml:space="preserve">25 </w:t>
      </w:r>
      <w:r w:rsidRPr="000C362E">
        <w:rPr>
          <w:b/>
        </w:rPr>
        <w:t>баллов)</w:t>
      </w:r>
      <w:r>
        <w:rPr>
          <w:b/>
        </w:rPr>
        <w:t>:</w:t>
      </w:r>
    </w:p>
    <w:p w14:paraId="036D2B4E" w14:textId="77777777" w:rsidR="009B5DF1" w:rsidRDefault="009B5DF1" w:rsidP="009B5DF1">
      <w:pPr>
        <w:pStyle w:val="Default"/>
        <w:ind w:firstLine="567"/>
      </w:pPr>
      <w:r w:rsidRPr="009D6951">
        <w:t>Граждане (физические лица) как субъекты</w:t>
      </w:r>
      <w:r>
        <w:t xml:space="preserve"> экономической деятельности</w:t>
      </w:r>
      <w:r w:rsidRPr="009D6951">
        <w:t xml:space="preserve">. </w:t>
      </w:r>
    </w:p>
    <w:p w14:paraId="0E22F6FA" w14:textId="77777777" w:rsidR="009B5DF1" w:rsidRPr="009D6951" w:rsidRDefault="009B5DF1" w:rsidP="009B5DF1">
      <w:pPr>
        <w:pStyle w:val="Default"/>
        <w:ind w:firstLine="567"/>
      </w:pPr>
    </w:p>
    <w:p w14:paraId="6E698BAA" w14:textId="77777777" w:rsidR="009B5DF1" w:rsidRPr="00B22C77" w:rsidRDefault="009B5DF1" w:rsidP="009B5DF1">
      <w:pPr>
        <w:tabs>
          <w:tab w:val="num" w:pos="0"/>
        </w:tabs>
        <w:ind w:firstLine="567"/>
        <w:rPr>
          <w:b/>
        </w:rPr>
      </w:pPr>
      <w:r>
        <w:rPr>
          <w:b/>
          <w:lang w:val="en-US"/>
        </w:rPr>
        <w:t>II</w:t>
      </w:r>
      <w:r>
        <w:rPr>
          <w:b/>
        </w:rPr>
        <w:t>.</w:t>
      </w:r>
      <w:r w:rsidRPr="000C362E">
        <w:rPr>
          <w:b/>
        </w:rPr>
        <w:t xml:space="preserve"> </w:t>
      </w:r>
      <w:r>
        <w:rPr>
          <w:b/>
        </w:rPr>
        <w:t>Тестовые задания</w:t>
      </w:r>
      <w:r w:rsidRPr="000C362E">
        <w:rPr>
          <w:b/>
        </w:rPr>
        <w:t xml:space="preserve"> (</w:t>
      </w:r>
      <w:r>
        <w:rPr>
          <w:b/>
        </w:rPr>
        <w:t>5</w:t>
      </w:r>
      <w:r w:rsidRPr="000C362E">
        <w:rPr>
          <w:b/>
        </w:rPr>
        <w:t xml:space="preserve"> баллов)</w:t>
      </w:r>
      <w:r>
        <w:rPr>
          <w:b/>
        </w:rPr>
        <w:t xml:space="preserve">: </w:t>
      </w:r>
    </w:p>
    <w:p w14:paraId="621FF776" w14:textId="77777777" w:rsidR="009B5DF1" w:rsidRPr="009D6951" w:rsidRDefault="009B5DF1" w:rsidP="009B5DF1">
      <w:pPr>
        <w:ind w:firstLine="567"/>
        <w:jc w:val="both"/>
        <w:rPr>
          <w:b/>
        </w:rPr>
      </w:pPr>
      <w:r w:rsidRPr="009D6951">
        <w:rPr>
          <w:b/>
        </w:rPr>
        <w:t>1. Гражданское правоотношение, в силу которого одно лицо (должник) обязано совершить в пользу другого лица (кредитора) определенное действие (выполнить работу, уплатить деньги и т. п.), а кредитор имеет право требовать от должника исполнения его обязанности, называется:</w:t>
      </w:r>
    </w:p>
    <w:p w14:paraId="7F6549B2" w14:textId="77777777" w:rsidR="009B5DF1" w:rsidRPr="009D6951" w:rsidRDefault="009B5DF1" w:rsidP="009B5DF1">
      <w:pPr>
        <w:ind w:firstLine="567"/>
        <w:jc w:val="both"/>
      </w:pPr>
      <w:r w:rsidRPr="009D6951">
        <w:t>а) вещным;</w:t>
      </w:r>
    </w:p>
    <w:p w14:paraId="6BC93E14" w14:textId="77777777" w:rsidR="009B5DF1" w:rsidRPr="009D6951" w:rsidRDefault="009B5DF1" w:rsidP="009B5DF1">
      <w:pPr>
        <w:ind w:firstLine="567"/>
        <w:jc w:val="both"/>
      </w:pPr>
      <w:r w:rsidRPr="009D6951">
        <w:t>б) договором;</w:t>
      </w:r>
    </w:p>
    <w:p w14:paraId="225F6E64" w14:textId="77777777" w:rsidR="009B5DF1" w:rsidRPr="009D6951" w:rsidRDefault="009B5DF1" w:rsidP="009B5DF1">
      <w:pPr>
        <w:ind w:firstLine="567"/>
        <w:jc w:val="both"/>
      </w:pPr>
      <w:r w:rsidRPr="009D6951">
        <w:lastRenderedPageBreak/>
        <w:t>в) обязательством;</w:t>
      </w:r>
    </w:p>
    <w:p w14:paraId="421AC62C" w14:textId="77777777" w:rsidR="009B5DF1" w:rsidRPr="009D6951" w:rsidRDefault="009B5DF1" w:rsidP="009B5DF1">
      <w:pPr>
        <w:ind w:firstLine="567"/>
        <w:jc w:val="both"/>
      </w:pPr>
      <w:r w:rsidRPr="009D6951">
        <w:t>г) соглашением.</w:t>
      </w:r>
    </w:p>
    <w:p w14:paraId="183169A4" w14:textId="77777777" w:rsidR="009B5DF1" w:rsidRPr="009D6951" w:rsidRDefault="009B5DF1" w:rsidP="009B5DF1">
      <w:pPr>
        <w:ind w:firstLine="567"/>
        <w:jc w:val="both"/>
        <w:rPr>
          <w:b/>
        </w:rPr>
      </w:pPr>
      <w:r w:rsidRPr="009D6951">
        <w:rPr>
          <w:b/>
        </w:rPr>
        <w:t>2. Обязательство не создает обязанностей для лиц:</w:t>
      </w:r>
    </w:p>
    <w:p w14:paraId="3AAE8262" w14:textId="77777777" w:rsidR="009B5DF1" w:rsidRPr="009D6951" w:rsidRDefault="009B5DF1" w:rsidP="009B5DF1">
      <w:pPr>
        <w:ind w:firstLine="567"/>
        <w:jc w:val="both"/>
      </w:pPr>
      <w:r w:rsidRPr="009D6951">
        <w:t>а) не участвующих в нем в качестве сторон (третьих лиц);</w:t>
      </w:r>
    </w:p>
    <w:p w14:paraId="53CCC038" w14:textId="77777777" w:rsidR="009B5DF1" w:rsidRPr="009D6951" w:rsidRDefault="009B5DF1" w:rsidP="009B5DF1">
      <w:pPr>
        <w:ind w:firstLine="567"/>
        <w:jc w:val="both"/>
      </w:pPr>
      <w:r w:rsidRPr="009D6951">
        <w:t>б) не заинтересованных в нем;</w:t>
      </w:r>
    </w:p>
    <w:p w14:paraId="70F6FD48" w14:textId="77777777" w:rsidR="009B5DF1" w:rsidRPr="009D6951" w:rsidRDefault="009B5DF1" w:rsidP="009B5DF1">
      <w:pPr>
        <w:ind w:firstLine="567"/>
        <w:jc w:val="both"/>
      </w:pPr>
      <w:r w:rsidRPr="009D6951">
        <w:t>в) имеющих гражданство иностранного государства;</w:t>
      </w:r>
    </w:p>
    <w:p w14:paraId="4E5FA44C" w14:textId="77777777" w:rsidR="009B5DF1" w:rsidRPr="009D6951" w:rsidRDefault="009B5DF1" w:rsidP="009B5DF1">
      <w:pPr>
        <w:ind w:firstLine="567"/>
        <w:jc w:val="both"/>
      </w:pPr>
      <w:r w:rsidRPr="009D6951">
        <w:t>г) среди перечисленных вариантов нет правильных.</w:t>
      </w:r>
    </w:p>
    <w:p w14:paraId="462EDC3D" w14:textId="77777777" w:rsidR="009B5DF1" w:rsidRPr="009D6951" w:rsidRDefault="009B5DF1" w:rsidP="009B5DF1">
      <w:pPr>
        <w:ind w:firstLine="567"/>
        <w:jc w:val="both"/>
        <w:rPr>
          <w:b/>
        </w:rPr>
      </w:pPr>
      <w:r w:rsidRPr="009D6951">
        <w:rPr>
          <w:b/>
        </w:rPr>
        <w:t>3. Соглашение между кредитором и третьим лицом о замене пос</w:t>
      </w:r>
      <w:r w:rsidRPr="009D6951">
        <w:rPr>
          <w:b/>
        </w:rPr>
        <w:softHyphen/>
        <w:t>ледним кредитора в обязательстве, именуется:</w:t>
      </w:r>
    </w:p>
    <w:p w14:paraId="0EC3E7D4" w14:textId="77777777" w:rsidR="009B5DF1" w:rsidRPr="009D6951" w:rsidRDefault="009B5DF1" w:rsidP="009B5DF1">
      <w:pPr>
        <w:ind w:firstLine="567"/>
        <w:jc w:val="both"/>
      </w:pPr>
      <w:r w:rsidRPr="009D6951">
        <w:t>а) уступкой права требования;</w:t>
      </w:r>
    </w:p>
    <w:p w14:paraId="0CA1776D" w14:textId="77777777" w:rsidR="009B5DF1" w:rsidRPr="009D6951" w:rsidRDefault="009B5DF1" w:rsidP="009B5DF1">
      <w:pPr>
        <w:ind w:firstLine="567"/>
        <w:jc w:val="both"/>
      </w:pPr>
      <w:r w:rsidRPr="009D6951">
        <w:t>б) удержанием;</w:t>
      </w:r>
    </w:p>
    <w:p w14:paraId="296F480C" w14:textId="77777777" w:rsidR="009B5DF1" w:rsidRPr="009D6951" w:rsidRDefault="009B5DF1" w:rsidP="009B5DF1">
      <w:pPr>
        <w:ind w:firstLine="567"/>
        <w:jc w:val="both"/>
      </w:pPr>
      <w:r w:rsidRPr="009D6951">
        <w:t>в) переводом долга;</w:t>
      </w:r>
    </w:p>
    <w:p w14:paraId="2D2BB7B9" w14:textId="77777777" w:rsidR="009B5DF1" w:rsidRDefault="009B5DF1" w:rsidP="009B5DF1">
      <w:pPr>
        <w:ind w:firstLine="567"/>
        <w:jc w:val="both"/>
      </w:pPr>
      <w:r w:rsidRPr="009D6951">
        <w:t>г) отступным.</w:t>
      </w:r>
    </w:p>
    <w:p w14:paraId="0133F300" w14:textId="77777777" w:rsidR="009B5DF1" w:rsidRPr="009D6951" w:rsidRDefault="009B5DF1" w:rsidP="009B5DF1">
      <w:pPr>
        <w:ind w:firstLine="567"/>
        <w:jc w:val="both"/>
        <w:rPr>
          <w:rFonts w:ascii="Arial" w:hAnsi="Arial" w:cs="Arial"/>
        </w:rPr>
      </w:pPr>
    </w:p>
    <w:p w14:paraId="40FE02B8" w14:textId="77777777" w:rsidR="009B5DF1" w:rsidRPr="009D6951" w:rsidRDefault="009B5DF1" w:rsidP="009B5DF1">
      <w:pPr>
        <w:ind w:firstLine="567"/>
        <w:rPr>
          <w:b/>
        </w:rPr>
      </w:pPr>
      <w:r>
        <w:rPr>
          <w:b/>
          <w:lang w:val="en-US"/>
        </w:rPr>
        <w:t>III</w:t>
      </w:r>
      <w:r>
        <w:rPr>
          <w:b/>
        </w:rPr>
        <w:t>. Практико-ориентированное задание</w:t>
      </w:r>
      <w:r w:rsidRPr="000C362E">
        <w:rPr>
          <w:b/>
        </w:rPr>
        <w:t xml:space="preserve"> (</w:t>
      </w:r>
      <w:r>
        <w:rPr>
          <w:b/>
        </w:rPr>
        <w:t>30</w:t>
      </w:r>
      <w:r w:rsidRPr="000C362E">
        <w:rPr>
          <w:b/>
        </w:rPr>
        <w:t xml:space="preserve"> балл</w:t>
      </w:r>
      <w:r>
        <w:rPr>
          <w:b/>
        </w:rPr>
        <w:t>ов</w:t>
      </w:r>
      <w:r w:rsidRPr="000C362E">
        <w:rPr>
          <w:b/>
        </w:rPr>
        <w:t>)</w:t>
      </w:r>
      <w:r>
        <w:rPr>
          <w:b/>
        </w:rPr>
        <w:t xml:space="preserve">: </w:t>
      </w:r>
    </w:p>
    <w:p w14:paraId="6BBB1DC4" w14:textId="77777777" w:rsidR="009B5DF1" w:rsidRPr="009D6951" w:rsidRDefault="009B5DF1" w:rsidP="009B5DF1">
      <w:pPr>
        <w:ind w:firstLine="567"/>
        <w:jc w:val="both"/>
        <w:rPr>
          <w:b/>
        </w:rPr>
      </w:pPr>
      <w:r w:rsidRPr="009D6951">
        <w:t>Тимохин заключил с ЗАО договор подряда на строительство гаража. Копая яму под фундамент, рабочие обна</w:t>
      </w:r>
      <w:r w:rsidRPr="009D6951">
        <w:softHyphen/>
        <w:t>ружили ящик с золотыми монетами и старинным пистолетом.</w:t>
      </w:r>
    </w:p>
    <w:p w14:paraId="0471D41B" w14:textId="77777777" w:rsidR="009B5DF1" w:rsidRPr="009D6951" w:rsidRDefault="009B5DF1" w:rsidP="009B5DF1">
      <w:pPr>
        <w:ind w:firstLine="567"/>
        <w:jc w:val="both"/>
      </w:pPr>
      <w:r w:rsidRPr="009D6951">
        <w:t>Тимохин потребовал передать ящик со всем содержимым ему. Рабочие сказали, что менеджер фирмы, который каждый день проверяет качество работ, уже забрал его, сказав, что он - собственность фирмы. Тимохин обратился к фирме с требованием о возврате всех вещей. Однако представитель фирмы пояснил, что все вещи безвозмездно переданы государству, а государство в свою очередь передало их известному музею. Тимохин обратился с иском в суд об истребовании данных вещей у государства.</w:t>
      </w:r>
    </w:p>
    <w:p w14:paraId="1DE2B281" w14:textId="77777777" w:rsidR="009B5DF1" w:rsidRPr="009D6951" w:rsidRDefault="009B5DF1" w:rsidP="009B5DF1">
      <w:pPr>
        <w:ind w:firstLine="567"/>
        <w:jc w:val="both"/>
      </w:pPr>
      <w:r w:rsidRPr="009D6951">
        <w:rPr>
          <w:b/>
        </w:rPr>
        <w:t xml:space="preserve">Вопросы: </w:t>
      </w:r>
      <w:r w:rsidRPr="009D6951">
        <w:t>Как Гражданский кодекс РФ регулирует приобретение права собственности на клад? Какое решение должен вынести суд?</w:t>
      </w:r>
    </w:p>
    <w:p w14:paraId="1CE6B62A" w14:textId="77777777" w:rsidR="009B5DF1" w:rsidRPr="00504705" w:rsidRDefault="009B5DF1" w:rsidP="009B5DF1">
      <w:pPr>
        <w:rPr>
          <w:b/>
        </w:rPr>
      </w:pPr>
      <w:r>
        <w:rPr>
          <w:b/>
        </w:rPr>
        <w:t xml:space="preserve">          </w:t>
      </w:r>
    </w:p>
    <w:p w14:paraId="59E71EAE" w14:textId="77777777" w:rsidR="009B5DF1" w:rsidRPr="000C362E" w:rsidRDefault="009B5DF1" w:rsidP="009B5DF1">
      <w:pPr>
        <w:ind w:firstLine="567"/>
      </w:pPr>
      <w:r w:rsidRPr="000C362E">
        <w:t xml:space="preserve">Подготовил: </w:t>
      </w:r>
      <w:r w:rsidRPr="000C362E">
        <w:tab/>
      </w:r>
      <w:r>
        <w:tab/>
        <w:t>_____________________  ФИО</w:t>
      </w:r>
    </w:p>
    <w:p w14:paraId="1290E69C" w14:textId="77777777" w:rsidR="009B5DF1" w:rsidRPr="000C362E" w:rsidRDefault="009B5DF1" w:rsidP="009B5DF1">
      <w:pPr>
        <w:ind w:firstLine="567"/>
      </w:pPr>
      <w:r w:rsidRPr="000C362E">
        <w:t>У</w:t>
      </w:r>
      <w:r>
        <w:t>тверждаю</w:t>
      </w:r>
      <w:r w:rsidRPr="000C362E">
        <w:t>:</w:t>
      </w:r>
    </w:p>
    <w:p w14:paraId="5BEBA9A4" w14:textId="77777777" w:rsidR="009B5DF1" w:rsidRDefault="009B5DF1" w:rsidP="009B5DF1">
      <w:pPr>
        <w:tabs>
          <w:tab w:val="left" w:pos="5670"/>
        </w:tabs>
        <w:ind w:firstLine="567"/>
      </w:pPr>
      <w:r w:rsidRPr="000C362E">
        <w:t>Зав. кафедрой</w:t>
      </w:r>
      <w:r>
        <w:t xml:space="preserve">            _____________________  ФИО</w:t>
      </w:r>
      <w:r>
        <w:tab/>
      </w:r>
      <w:r>
        <w:tab/>
      </w:r>
      <w:r>
        <w:tab/>
        <w:t>Дата</w:t>
      </w:r>
    </w:p>
    <w:p w14:paraId="7AD7D08A" w14:textId="77777777" w:rsidR="002F5CDF" w:rsidRPr="009B5DF1" w:rsidRDefault="002F5CDF" w:rsidP="009B5DF1"/>
    <w:p w14:paraId="446847C7" w14:textId="77777777" w:rsidR="00CE0DF6" w:rsidRDefault="002F5CDF" w:rsidP="002F5CDF">
      <w:pPr>
        <w:tabs>
          <w:tab w:val="left" w:pos="5670"/>
        </w:tabs>
      </w:pPr>
      <w:r>
        <w:t>__________________________________________________________________________________</w:t>
      </w:r>
    </w:p>
    <w:p w14:paraId="6F966AB1" w14:textId="77777777" w:rsidR="00CE0DF6" w:rsidRDefault="00CE0DF6" w:rsidP="002F541A">
      <w:pPr>
        <w:ind w:firstLine="567"/>
        <w:jc w:val="center"/>
        <w:rPr>
          <w:b/>
          <w:sz w:val="28"/>
          <w:szCs w:val="28"/>
        </w:rPr>
      </w:pPr>
    </w:p>
    <w:p w14:paraId="7887FA7D" w14:textId="77777777" w:rsidR="009569FB" w:rsidRDefault="009569FB" w:rsidP="009569FB">
      <w:pPr>
        <w:jc w:val="center"/>
        <w:rPr>
          <w:rFonts w:eastAsia="Calibri"/>
          <w:b/>
          <w:sz w:val="28"/>
          <w:szCs w:val="28"/>
          <w:lang w:eastAsia="en-US"/>
        </w:rPr>
      </w:pPr>
      <w:r w:rsidRPr="005E3952">
        <w:rPr>
          <w:rFonts w:eastAsia="Calibri"/>
          <w:b/>
          <w:sz w:val="28"/>
          <w:szCs w:val="28"/>
          <w:lang w:eastAsia="en-US"/>
        </w:rPr>
        <w:t>Критерии оценивания</w:t>
      </w:r>
    </w:p>
    <w:p w14:paraId="13A186B9" w14:textId="77777777" w:rsidR="009569FB" w:rsidRPr="005E3952" w:rsidRDefault="009569FB" w:rsidP="009569FB">
      <w:pPr>
        <w:pStyle w:val="af"/>
        <w:ind w:right="68" w:firstLine="709"/>
        <w:jc w:val="both"/>
        <w:rPr>
          <w:rFonts w:hAnsi="Times New Roman" w:cs="Times New Roman"/>
        </w:rPr>
      </w:pPr>
      <w:r w:rsidRPr="005E3952">
        <w:rPr>
          <w:rFonts w:hAnsi="Times New Roman" w:cs="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cs="Times New Roman"/>
        </w:rPr>
        <w:t xml:space="preserve">в </w:t>
      </w:r>
      <w:r w:rsidR="00B42B23">
        <w:rPr>
          <w:rFonts w:hAnsi="Times New Roman" w:cs="Times New Roman"/>
        </w:rPr>
        <w:t>таблице 7</w:t>
      </w:r>
      <w:r w:rsidRPr="005E3952">
        <w:rPr>
          <w:rFonts w:hAnsi="Times New Roman" w:cs="Times New Roman"/>
        </w:rPr>
        <w:t>.</w:t>
      </w:r>
    </w:p>
    <w:p w14:paraId="36BA1DAE" w14:textId="77777777" w:rsidR="009569FB" w:rsidRPr="005E3952" w:rsidRDefault="006A18C7" w:rsidP="009569FB">
      <w:pPr>
        <w:pStyle w:val="af"/>
        <w:spacing w:line="360" w:lineRule="auto"/>
        <w:ind w:right="68"/>
        <w:jc w:val="right"/>
        <w:rPr>
          <w:rFonts w:hAnsi="Times New Roman" w:cs="Times New Roman"/>
        </w:rPr>
      </w:pPr>
      <w:r>
        <w:rPr>
          <w:rFonts w:hAnsi="Times New Roman" w:cs="Times New Roman"/>
        </w:rPr>
        <w:t xml:space="preserve">Таблица </w:t>
      </w:r>
      <w:r w:rsidR="00B42B23">
        <w:rPr>
          <w:rFonts w:hAnsi="Times New Roman" w:cs="Times New Roman"/>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9569FB" w:rsidRPr="005E3952" w14:paraId="4D822754" w14:textId="77777777" w:rsidTr="00145ED0">
        <w:tc>
          <w:tcPr>
            <w:tcW w:w="6204" w:type="dxa"/>
            <w:vAlign w:val="center"/>
          </w:tcPr>
          <w:p w14:paraId="1D117813" w14:textId="77777777" w:rsidR="009569FB" w:rsidRPr="009569FB" w:rsidRDefault="009569FB" w:rsidP="00145ED0">
            <w:pPr>
              <w:tabs>
                <w:tab w:val="left" w:pos="993"/>
                <w:tab w:val="left" w:pos="1080"/>
              </w:tabs>
              <w:suppressAutoHyphens/>
              <w:spacing w:before="100" w:beforeAutospacing="1" w:after="100" w:afterAutospacing="1"/>
              <w:jc w:val="center"/>
              <w:rPr>
                <w:b/>
                <w:sz w:val="28"/>
                <w:szCs w:val="28"/>
              </w:rPr>
            </w:pPr>
            <w:r w:rsidRPr="009569FB">
              <w:rPr>
                <w:b/>
                <w:sz w:val="28"/>
                <w:szCs w:val="28"/>
              </w:rPr>
              <w:t>Требования к результатам освоения дисциплины</w:t>
            </w:r>
          </w:p>
        </w:tc>
        <w:tc>
          <w:tcPr>
            <w:tcW w:w="1650" w:type="dxa"/>
            <w:vAlign w:val="center"/>
          </w:tcPr>
          <w:p w14:paraId="42383EE7" w14:textId="77777777" w:rsidR="009569FB" w:rsidRPr="009569FB" w:rsidRDefault="009569FB" w:rsidP="00145ED0">
            <w:pPr>
              <w:tabs>
                <w:tab w:val="left" w:pos="993"/>
                <w:tab w:val="left" w:pos="1080"/>
              </w:tabs>
              <w:suppressAutoHyphens/>
              <w:spacing w:before="100" w:beforeAutospacing="1" w:after="100" w:afterAutospacing="1"/>
              <w:jc w:val="center"/>
              <w:rPr>
                <w:i/>
                <w:sz w:val="28"/>
                <w:szCs w:val="28"/>
              </w:rPr>
            </w:pPr>
            <w:r w:rsidRPr="009569FB">
              <w:rPr>
                <w:b/>
                <w:sz w:val="28"/>
                <w:szCs w:val="28"/>
              </w:rPr>
              <w:t>Оценка</w:t>
            </w:r>
          </w:p>
        </w:tc>
        <w:tc>
          <w:tcPr>
            <w:tcW w:w="1752" w:type="dxa"/>
            <w:vAlign w:val="center"/>
          </w:tcPr>
          <w:p w14:paraId="02D20122" w14:textId="77777777" w:rsidR="009569FB" w:rsidRPr="009569FB" w:rsidRDefault="009569FB" w:rsidP="00145ED0">
            <w:pPr>
              <w:tabs>
                <w:tab w:val="left" w:pos="993"/>
                <w:tab w:val="left" w:pos="1080"/>
              </w:tabs>
              <w:suppressAutoHyphens/>
              <w:spacing w:before="100" w:beforeAutospacing="1" w:after="100" w:afterAutospacing="1"/>
              <w:jc w:val="center"/>
              <w:rPr>
                <w:sz w:val="28"/>
                <w:szCs w:val="28"/>
              </w:rPr>
            </w:pPr>
            <w:r w:rsidRPr="009569FB">
              <w:rPr>
                <w:b/>
                <w:sz w:val="28"/>
                <w:szCs w:val="28"/>
              </w:rPr>
              <w:t xml:space="preserve">Баллы </w:t>
            </w:r>
            <w:r w:rsidRPr="009569FB">
              <w:rPr>
                <w:sz w:val="28"/>
                <w:szCs w:val="28"/>
              </w:rPr>
              <w:t>(рейтинговая оценка)</w:t>
            </w:r>
          </w:p>
        </w:tc>
      </w:tr>
      <w:tr w:rsidR="009569FB" w:rsidRPr="005E3952" w14:paraId="0FADCD4B" w14:textId="77777777" w:rsidTr="00145ED0">
        <w:tc>
          <w:tcPr>
            <w:tcW w:w="6204" w:type="dxa"/>
          </w:tcPr>
          <w:p w14:paraId="152BA147" w14:textId="77777777" w:rsidR="009569FB" w:rsidRPr="009569FB" w:rsidRDefault="009569FB" w:rsidP="00AF2508">
            <w:pPr>
              <w:suppressAutoHyphens/>
              <w:rPr>
                <w:sz w:val="28"/>
                <w:szCs w:val="28"/>
              </w:rPr>
            </w:pPr>
            <w:r w:rsidRPr="009569FB">
              <w:rPr>
                <w:sz w:val="28"/>
                <w:szCs w:val="28"/>
              </w:rPr>
              <w:t>Глубокое усвоение всего материала</w:t>
            </w:r>
            <w:r>
              <w:rPr>
                <w:sz w:val="28"/>
                <w:szCs w:val="28"/>
              </w:rPr>
              <w:t xml:space="preserve"> дисциплины</w:t>
            </w:r>
            <w:r w:rsidRPr="009569FB">
              <w:rPr>
                <w:sz w:val="28"/>
                <w:szCs w:val="28"/>
              </w:rPr>
              <w:t xml:space="preserve">, логически стройное его изложение, умение применить </w:t>
            </w:r>
            <w:r>
              <w:rPr>
                <w:sz w:val="28"/>
                <w:szCs w:val="28"/>
              </w:rPr>
              <w:t xml:space="preserve">нормативные акты </w:t>
            </w:r>
            <w:r w:rsidRPr="009569FB">
              <w:rPr>
                <w:sz w:val="28"/>
                <w:szCs w:val="28"/>
              </w:rPr>
              <w:t xml:space="preserve">для решения </w:t>
            </w:r>
            <w:r w:rsidR="00AF2508">
              <w:rPr>
                <w:sz w:val="28"/>
                <w:szCs w:val="28"/>
              </w:rPr>
              <w:t xml:space="preserve">практических </w:t>
            </w:r>
            <w:r w:rsidRPr="009569FB">
              <w:rPr>
                <w:sz w:val="28"/>
                <w:szCs w:val="28"/>
              </w:rPr>
              <w:t xml:space="preserve">задач и обоснование принятого решения, </w:t>
            </w:r>
            <w:r>
              <w:rPr>
                <w:sz w:val="28"/>
                <w:szCs w:val="28"/>
              </w:rPr>
              <w:t xml:space="preserve">правильное решение тестовых заданий, </w:t>
            </w:r>
            <w:r w:rsidRPr="009569FB">
              <w:rPr>
                <w:sz w:val="28"/>
                <w:szCs w:val="28"/>
              </w:rPr>
              <w:t>выполнение текущей работы в семестре.</w:t>
            </w:r>
          </w:p>
        </w:tc>
        <w:tc>
          <w:tcPr>
            <w:tcW w:w="1650" w:type="dxa"/>
          </w:tcPr>
          <w:p w14:paraId="45D6F084" w14:textId="77777777" w:rsidR="009569FB" w:rsidRPr="009569FB" w:rsidRDefault="009569FB" w:rsidP="00145ED0">
            <w:pPr>
              <w:tabs>
                <w:tab w:val="left" w:pos="993"/>
                <w:tab w:val="left" w:pos="1080"/>
              </w:tabs>
              <w:suppressAutoHyphens/>
              <w:jc w:val="center"/>
              <w:rPr>
                <w:i/>
                <w:sz w:val="28"/>
                <w:szCs w:val="28"/>
              </w:rPr>
            </w:pPr>
          </w:p>
          <w:p w14:paraId="61D5DBFB" w14:textId="77777777" w:rsidR="009569FB" w:rsidRPr="009569FB" w:rsidRDefault="009569FB" w:rsidP="00145ED0">
            <w:pPr>
              <w:tabs>
                <w:tab w:val="left" w:pos="993"/>
                <w:tab w:val="left" w:pos="1080"/>
              </w:tabs>
              <w:suppressAutoHyphens/>
              <w:jc w:val="center"/>
              <w:rPr>
                <w:i/>
                <w:sz w:val="28"/>
                <w:szCs w:val="28"/>
              </w:rPr>
            </w:pPr>
          </w:p>
          <w:p w14:paraId="646518D4"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15766565" w14:textId="77777777" w:rsidR="009569FB" w:rsidRPr="009569FB" w:rsidRDefault="009569FB" w:rsidP="00145ED0">
            <w:pPr>
              <w:tabs>
                <w:tab w:val="left" w:pos="993"/>
                <w:tab w:val="left" w:pos="1080"/>
              </w:tabs>
              <w:suppressAutoHyphens/>
              <w:jc w:val="center"/>
              <w:rPr>
                <w:i/>
                <w:sz w:val="28"/>
                <w:szCs w:val="28"/>
              </w:rPr>
            </w:pPr>
          </w:p>
          <w:p w14:paraId="7A1C8823" w14:textId="77777777" w:rsidR="009569FB" w:rsidRPr="009569FB" w:rsidRDefault="009569FB" w:rsidP="00145ED0">
            <w:pPr>
              <w:tabs>
                <w:tab w:val="left" w:pos="993"/>
                <w:tab w:val="left" w:pos="1080"/>
              </w:tabs>
              <w:suppressAutoHyphens/>
              <w:jc w:val="center"/>
              <w:rPr>
                <w:i/>
                <w:sz w:val="28"/>
                <w:szCs w:val="28"/>
              </w:rPr>
            </w:pPr>
          </w:p>
          <w:p w14:paraId="339FAC9D"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86-100</w:t>
            </w:r>
            <w:r w:rsidRPr="009569FB">
              <w:rPr>
                <w:rStyle w:val="a8"/>
                <w:i/>
                <w:sz w:val="28"/>
                <w:szCs w:val="28"/>
              </w:rPr>
              <w:footnoteReference w:id="1"/>
            </w:r>
          </w:p>
        </w:tc>
      </w:tr>
      <w:tr w:rsidR="009569FB" w:rsidRPr="005E3952" w14:paraId="1B24F75A" w14:textId="77777777" w:rsidTr="00145ED0">
        <w:tc>
          <w:tcPr>
            <w:tcW w:w="6204" w:type="dxa"/>
          </w:tcPr>
          <w:p w14:paraId="19A969F3" w14:textId="77777777" w:rsidR="009569FB" w:rsidRPr="009569FB" w:rsidRDefault="009569FB" w:rsidP="00AF2508">
            <w:pPr>
              <w:suppressAutoHyphens/>
              <w:rPr>
                <w:sz w:val="28"/>
                <w:szCs w:val="28"/>
              </w:rPr>
            </w:pPr>
            <w:r w:rsidRPr="009569FB">
              <w:rPr>
                <w:sz w:val="28"/>
                <w:szCs w:val="28"/>
              </w:rPr>
              <w:t>Твердые знания материала</w:t>
            </w:r>
            <w:r>
              <w:rPr>
                <w:sz w:val="28"/>
                <w:szCs w:val="28"/>
              </w:rPr>
              <w:t xml:space="preserve"> дисциплины</w:t>
            </w:r>
            <w:r w:rsidRPr="009569FB">
              <w:rPr>
                <w:sz w:val="28"/>
                <w:szCs w:val="28"/>
              </w:rPr>
              <w:t xml:space="preserve">, </w:t>
            </w:r>
            <w:r w:rsidRPr="009569FB">
              <w:rPr>
                <w:sz w:val="28"/>
                <w:szCs w:val="28"/>
              </w:rPr>
              <w:lastRenderedPageBreak/>
              <w:t xml:space="preserve">грамотное его изложение, допустимы некоторые неточности в ответе на вопросы, правильное применение </w:t>
            </w:r>
            <w:r>
              <w:rPr>
                <w:sz w:val="28"/>
                <w:szCs w:val="28"/>
              </w:rPr>
              <w:t xml:space="preserve">нормативных актов </w:t>
            </w:r>
            <w:r w:rsidRPr="009569FB">
              <w:rPr>
                <w:sz w:val="28"/>
                <w:szCs w:val="28"/>
              </w:rPr>
              <w:t xml:space="preserve">при решении </w:t>
            </w:r>
            <w:r w:rsidR="00AF2508">
              <w:rPr>
                <w:sz w:val="28"/>
                <w:szCs w:val="28"/>
              </w:rPr>
              <w:t xml:space="preserve">практических </w:t>
            </w:r>
            <w:r w:rsidRPr="009569FB">
              <w:rPr>
                <w:sz w:val="28"/>
                <w:szCs w:val="28"/>
              </w:rPr>
              <w:t xml:space="preserve">задач, </w:t>
            </w:r>
            <w:r w:rsidR="00AF2508">
              <w:rPr>
                <w:sz w:val="28"/>
                <w:szCs w:val="28"/>
              </w:rPr>
              <w:t>правильное решение тестовых заданий</w:t>
            </w:r>
            <w:r w:rsidR="00AF2508" w:rsidRPr="009569FB">
              <w:rPr>
                <w:sz w:val="28"/>
                <w:szCs w:val="28"/>
              </w:rPr>
              <w:t xml:space="preserve"> </w:t>
            </w:r>
            <w:r w:rsidRPr="009569FB">
              <w:rPr>
                <w:sz w:val="28"/>
                <w:szCs w:val="28"/>
              </w:rPr>
              <w:t>выполнение текущей работы в семестре.</w:t>
            </w:r>
          </w:p>
        </w:tc>
        <w:tc>
          <w:tcPr>
            <w:tcW w:w="1650" w:type="dxa"/>
          </w:tcPr>
          <w:p w14:paraId="13524F7E" w14:textId="77777777" w:rsidR="009569FB" w:rsidRPr="009569FB" w:rsidRDefault="009569FB" w:rsidP="00145ED0">
            <w:pPr>
              <w:tabs>
                <w:tab w:val="left" w:pos="993"/>
                <w:tab w:val="left" w:pos="1080"/>
              </w:tabs>
              <w:suppressAutoHyphens/>
              <w:jc w:val="center"/>
              <w:rPr>
                <w:i/>
                <w:sz w:val="28"/>
                <w:szCs w:val="28"/>
              </w:rPr>
            </w:pPr>
          </w:p>
          <w:p w14:paraId="57C061CC" w14:textId="77777777" w:rsidR="009569FB" w:rsidRPr="009569FB" w:rsidRDefault="009569FB" w:rsidP="00145ED0">
            <w:pPr>
              <w:tabs>
                <w:tab w:val="left" w:pos="993"/>
                <w:tab w:val="left" w:pos="1080"/>
              </w:tabs>
              <w:suppressAutoHyphens/>
              <w:jc w:val="center"/>
              <w:rPr>
                <w:i/>
                <w:sz w:val="28"/>
                <w:szCs w:val="28"/>
              </w:rPr>
            </w:pPr>
          </w:p>
          <w:p w14:paraId="0A74C4D3"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3CAF93D7" w14:textId="77777777" w:rsidR="009569FB" w:rsidRPr="009569FB" w:rsidRDefault="009569FB" w:rsidP="00145ED0">
            <w:pPr>
              <w:tabs>
                <w:tab w:val="left" w:pos="993"/>
                <w:tab w:val="left" w:pos="1080"/>
              </w:tabs>
              <w:suppressAutoHyphens/>
              <w:jc w:val="center"/>
              <w:rPr>
                <w:i/>
                <w:sz w:val="28"/>
                <w:szCs w:val="28"/>
              </w:rPr>
            </w:pPr>
          </w:p>
          <w:p w14:paraId="36C779FF" w14:textId="77777777" w:rsidR="009569FB" w:rsidRPr="009569FB" w:rsidRDefault="009569FB" w:rsidP="00145ED0">
            <w:pPr>
              <w:tabs>
                <w:tab w:val="left" w:pos="993"/>
                <w:tab w:val="left" w:pos="1080"/>
              </w:tabs>
              <w:suppressAutoHyphens/>
              <w:jc w:val="center"/>
              <w:rPr>
                <w:i/>
                <w:sz w:val="28"/>
                <w:szCs w:val="28"/>
              </w:rPr>
            </w:pPr>
          </w:p>
          <w:p w14:paraId="1D9FEBC7"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70-85</w:t>
            </w:r>
          </w:p>
        </w:tc>
      </w:tr>
      <w:tr w:rsidR="009569FB" w:rsidRPr="005E3952" w14:paraId="68DFF945" w14:textId="77777777" w:rsidTr="00145ED0">
        <w:tc>
          <w:tcPr>
            <w:tcW w:w="6204" w:type="dxa"/>
          </w:tcPr>
          <w:p w14:paraId="74320B2A" w14:textId="77777777" w:rsidR="009569FB" w:rsidRPr="009569FB" w:rsidRDefault="009569FB" w:rsidP="00AF2508">
            <w:pPr>
              <w:suppressAutoHyphens/>
              <w:rPr>
                <w:sz w:val="28"/>
                <w:szCs w:val="28"/>
              </w:rPr>
            </w:pPr>
            <w:r w:rsidRPr="009569FB">
              <w:rPr>
                <w:sz w:val="28"/>
                <w:szCs w:val="28"/>
              </w:rPr>
              <w:lastRenderedPageBreak/>
              <w:t xml:space="preserve">Знание только базового материала курса, допустимы неточности в ответе на вопросы,  </w:t>
            </w:r>
            <w:r w:rsidR="00AF2508">
              <w:rPr>
                <w:sz w:val="28"/>
                <w:szCs w:val="28"/>
              </w:rPr>
              <w:t xml:space="preserve">пробелы в знании нормативных актов, </w:t>
            </w:r>
            <w:r w:rsidRPr="009569FB">
              <w:rPr>
                <w:sz w:val="28"/>
                <w:szCs w:val="28"/>
              </w:rPr>
              <w:t>затруднения при решении практических задач</w:t>
            </w:r>
            <w:r w:rsidR="00AF2508">
              <w:rPr>
                <w:sz w:val="28"/>
                <w:szCs w:val="28"/>
              </w:rPr>
              <w:t xml:space="preserve"> и тестовых заданий</w:t>
            </w:r>
            <w:r w:rsidRPr="009569FB">
              <w:rPr>
                <w:sz w:val="28"/>
                <w:szCs w:val="28"/>
              </w:rPr>
              <w:t>, выполнение текущей работы в семестре.</w:t>
            </w:r>
          </w:p>
        </w:tc>
        <w:tc>
          <w:tcPr>
            <w:tcW w:w="1650" w:type="dxa"/>
          </w:tcPr>
          <w:p w14:paraId="3EE3316F" w14:textId="77777777" w:rsidR="009569FB" w:rsidRPr="009569FB" w:rsidRDefault="009569FB" w:rsidP="00145ED0">
            <w:pPr>
              <w:tabs>
                <w:tab w:val="left" w:pos="993"/>
                <w:tab w:val="left" w:pos="1080"/>
              </w:tabs>
              <w:suppressAutoHyphens/>
              <w:jc w:val="center"/>
              <w:rPr>
                <w:i/>
                <w:sz w:val="28"/>
                <w:szCs w:val="28"/>
              </w:rPr>
            </w:pPr>
          </w:p>
          <w:p w14:paraId="2CEC4DCF" w14:textId="77777777" w:rsidR="009569FB" w:rsidRPr="009569FB" w:rsidRDefault="009569FB" w:rsidP="00145ED0">
            <w:pPr>
              <w:tabs>
                <w:tab w:val="left" w:pos="993"/>
                <w:tab w:val="left" w:pos="1080"/>
              </w:tabs>
              <w:suppressAutoHyphens/>
              <w:jc w:val="center"/>
              <w:rPr>
                <w:i/>
                <w:sz w:val="28"/>
                <w:szCs w:val="28"/>
              </w:rPr>
            </w:pPr>
          </w:p>
          <w:p w14:paraId="0071D9EA"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зачтено</w:t>
            </w:r>
          </w:p>
        </w:tc>
        <w:tc>
          <w:tcPr>
            <w:tcW w:w="1752" w:type="dxa"/>
          </w:tcPr>
          <w:p w14:paraId="2AC1A613" w14:textId="77777777" w:rsidR="009569FB" w:rsidRPr="009569FB" w:rsidRDefault="009569FB" w:rsidP="00145ED0">
            <w:pPr>
              <w:tabs>
                <w:tab w:val="left" w:pos="993"/>
                <w:tab w:val="left" w:pos="1080"/>
              </w:tabs>
              <w:suppressAutoHyphens/>
              <w:jc w:val="center"/>
              <w:rPr>
                <w:i/>
                <w:sz w:val="28"/>
                <w:szCs w:val="28"/>
              </w:rPr>
            </w:pPr>
          </w:p>
          <w:p w14:paraId="620CE5FE" w14:textId="77777777" w:rsidR="009569FB" w:rsidRPr="009569FB" w:rsidRDefault="009569FB" w:rsidP="00145ED0">
            <w:pPr>
              <w:tabs>
                <w:tab w:val="left" w:pos="993"/>
                <w:tab w:val="left" w:pos="1080"/>
              </w:tabs>
              <w:suppressAutoHyphens/>
              <w:jc w:val="center"/>
              <w:rPr>
                <w:i/>
                <w:sz w:val="28"/>
                <w:szCs w:val="28"/>
              </w:rPr>
            </w:pPr>
          </w:p>
          <w:p w14:paraId="23E0245E"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50-69</w:t>
            </w:r>
          </w:p>
        </w:tc>
      </w:tr>
      <w:tr w:rsidR="009569FB" w:rsidRPr="005E3952" w14:paraId="6127E742" w14:textId="77777777" w:rsidTr="00145ED0">
        <w:tc>
          <w:tcPr>
            <w:tcW w:w="6204" w:type="dxa"/>
          </w:tcPr>
          <w:p w14:paraId="736AC513" w14:textId="77777777" w:rsidR="009569FB" w:rsidRPr="009569FB" w:rsidRDefault="009569FB" w:rsidP="00AF2508">
            <w:pPr>
              <w:suppressAutoHyphens/>
              <w:rPr>
                <w:sz w:val="28"/>
                <w:szCs w:val="28"/>
              </w:rPr>
            </w:pPr>
            <w:r w:rsidRPr="009569FB">
              <w:rPr>
                <w:sz w:val="28"/>
                <w:szCs w:val="28"/>
              </w:rPr>
              <w:t>Незнание значительной части материала</w:t>
            </w:r>
            <w:r w:rsidR="00AF2508">
              <w:rPr>
                <w:sz w:val="28"/>
                <w:szCs w:val="28"/>
              </w:rPr>
              <w:t xml:space="preserve"> дисциплины</w:t>
            </w:r>
            <w:r w:rsidRPr="009569FB">
              <w:rPr>
                <w:sz w:val="28"/>
                <w:szCs w:val="28"/>
              </w:rPr>
              <w:t xml:space="preserve">, </w:t>
            </w:r>
            <w:r w:rsidR="00AF2508">
              <w:rPr>
                <w:sz w:val="28"/>
                <w:szCs w:val="28"/>
              </w:rPr>
              <w:t xml:space="preserve">отсутствие </w:t>
            </w:r>
            <w:r w:rsidR="00AF2508" w:rsidRPr="009569FB">
              <w:rPr>
                <w:sz w:val="28"/>
                <w:szCs w:val="28"/>
              </w:rPr>
              <w:t>правильны</w:t>
            </w:r>
            <w:r w:rsidR="00AF2508">
              <w:rPr>
                <w:sz w:val="28"/>
                <w:szCs w:val="28"/>
              </w:rPr>
              <w:t>х</w:t>
            </w:r>
            <w:r w:rsidR="00AF2508" w:rsidRPr="009569FB">
              <w:rPr>
                <w:sz w:val="28"/>
                <w:szCs w:val="28"/>
              </w:rPr>
              <w:t xml:space="preserve"> ответ</w:t>
            </w:r>
            <w:r w:rsidR="00AF2508">
              <w:rPr>
                <w:sz w:val="28"/>
                <w:szCs w:val="28"/>
              </w:rPr>
              <w:t>ов</w:t>
            </w:r>
            <w:r w:rsidR="00AF2508" w:rsidRPr="009569FB">
              <w:rPr>
                <w:sz w:val="28"/>
                <w:szCs w:val="28"/>
              </w:rPr>
              <w:t xml:space="preserve"> на вопросы билета</w:t>
            </w:r>
            <w:r w:rsidR="00AF2508">
              <w:rPr>
                <w:sz w:val="28"/>
                <w:szCs w:val="28"/>
              </w:rPr>
              <w:t xml:space="preserve"> отсутствие умений применять нормативные акты при решении практических задач и тестовых заданий, </w:t>
            </w:r>
            <w:r w:rsidRPr="009569FB">
              <w:rPr>
                <w:sz w:val="28"/>
                <w:szCs w:val="28"/>
              </w:rPr>
              <w:t xml:space="preserve">невыполнение </w:t>
            </w:r>
            <w:r w:rsidR="00AF2508">
              <w:rPr>
                <w:sz w:val="28"/>
                <w:szCs w:val="28"/>
              </w:rPr>
              <w:t>текущей работы в семестре</w:t>
            </w:r>
          </w:p>
        </w:tc>
        <w:tc>
          <w:tcPr>
            <w:tcW w:w="1650" w:type="dxa"/>
          </w:tcPr>
          <w:p w14:paraId="62175127" w14:textId="77777777" w:rsidR="009569FB" w:rsidRPr="009569FB" w:rsidRDefault="009569FB" w:rsidP="00145ED0">
            <w:pPr>
              <w:tabs>
                <w:tab w:val="left" w:pos="993"/>
                <w:tab w:val="left" w:pos="1080"/>
              </w:tabs>
              <w:suppressAutoHyphens/>
              <w:jc w:val="center"/>
              <w:rPr>
                <w:i/>
                <w:sz w:val="28"/>
                <w:szCs w:val="28"/>
              </w:rPr>
            </w:pPr>
          </w:p>
          <w:p w14:paraId="33912AB2" w14:textId="77777777" w:rsidR="009569FB" w:rsidRPr="009569FB" w:rsidRDefault="009569FB" w:rsidP="00145ED0">
            <w:pPr>
              <w:tabs>
                <w:tab w:val="left" w:pos="993"/>
                <w:tab w:val="left" w:pos="1080"/>
              </w:tabs>
              <w:suppressAutoHyphens/>
              <w:jc w:val="center"/>
              <w:rPr>
                <w:i/>
                <w:sz w:val="28"/>
                <w:szCs w:val="28"/>
              </w:rPr>
            </w:pPr>
          </w:p>
          <w:p w14:paraId="631FCD39"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не зачтено</w:t>
            </w:r>
          </w:p>
        </w:tc>
        <w:tc>
          <w:tcPr>
            <w:tcW w:w="1752" w:type="dxa"/>
          </w:tcPr>
          <w:p w14:paraId="5610E663" w14:textId="77777777" w:rsidR="009569FB" w:rsidRPr="009569FB" w:rsidRDefault="009569FB" w:rsidP="00145ED0">
            <w:pPr>
              <w:tabs>
                <w:tab w:val="left" w:pos="993"/>
                <w:tab w:val="left" w:pos="1080"/>
              </w:tabs>
              <w:suppressAutoHyphens/>
              <w:jc w:val="center"/>
              <w:rPr>
                <w:i/>
                <w:sz w:val="28"/>
                <w:szCs w:val="28"/>
              </w:rPr>
            </w:pPr>
          </w:p>
          <w:p w14:paraId="61634645" w14:textId="77777777" w:rsidR="009569FB" w:rsidRPr="009569FB" w:rsidRDefault="009569FB" w:rsidP="00145ED0">
            <w:pPr>
              <w:tabs>
                <w:tab w:val="left" w:pos="993"/>
                <w:tab w:val="left" w:pos="1080"/>
              </w:tabs>
              <w:suppressAutoHyphens/>
              <w:jc w:val="center"/>
              <w:rPr>
                <w:i/>
                <w:sz w:val="28"/>
                <w:szCs w:val="28"/>
              </w:rPr>
            </w:pPr>
          </w:p>
          <w:p w14:paraId="388BAAE5" w14:textId="77777777" w:rsidR="009569FB" w:rsidRPr="009569FB" w:rsidRDefault="009569FB" w:rsidP="00145ED0">
            <w:pPr>
              <w:tabs>
                <w:tab w:val="left" w:pos="993"/>
                <w:tab w:val="left" w:pos="1080"/>
              </w:tabs>
              <w:suppressAutoHyphens/>
              <w:jc w:val="center"/>
              <w:rPr>
                <w:i/>
                <w:sz w:val="28"/>
                <w:szCs w:val="28"/>
              </w:rPr>
            </w:pPr>
            <w:r w:rsidRPr="009569FB">
              <w:rPr>
                <w:i/>
                <w:sz w:val="28"/>
                <w:szCs w:val="28"/>
              </w:rPr>
              <w:t>0-49</w:t>
            </w:r>
          </w:p>
        </w:tc>
      </w:tr>
    </w:tbl>
    <w:p w14:paraId="52DFC789" w14:textId="77777777" w:rsidR="00940A35" w:rsidRPr="00184087" w:rsidRDefault="00940A35" w:rsidP="00EE38CB">
      <w:pPr>
        <w:pStyle w:val="Style15"/>
        <w:widowControl/>
        <w:spacing w:line="240" w:lineRule="exact"/>
        <w:ind w:firstLine="567"/>
        <w:jc w:val="both"/>
        <w:rPr>
          <w:sz w:val="28"/>
          <w:szCs w:val="28"/>
        </w:rPr>
      </w:pPr>
    </w:p>
    <w:p w14:paraId="6DF6B692" w14:textId="77777777" w:rsidR="00204185" w:rsidRDefault="00204185" w:rsidP="00AF2508">
      <w:pPr>
        <w:ind w:firstLine="567"/>
        <w:jc w:val="both"/>
        <w:rPr>
          <w:b/>
          <w:sz w:val="28"/>
          <w:szCs w:val="28"/>
        </w:rPr>
      </w:pPr>
    </w:p>
    <w:p w14:paraId="2CC6FD25" w14:textId="77777777" w:rsidR="00AF2508" w:rsidRDefault="00AF2508" w:rsidP="00AF2508">
      <w:pPr>
        <w:ind w:firstLine="567"/>
        <w:jc w:val="both"/>
        <w:rPr>
          <w:snapToGrid w:val="0"/>
          <w:sz w:val="28"/>
          <w:szCs w:val="28"/>
        </w:rPr>
      </w:pPr>
      <w:r w:rsidRPr="00AF2508">
        <w:rPr>
          <w:b/>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p w14:paraId="68EA42E4" w14:textId="77777777" w:rsidR="00AF2508" w:rsidRDefault="00AF2508" w:rsidP="00145ED0">
      <w:pPr>
        <w:pStyle w:val="a4"/>
        <w:ind w:firstLine="709"/>
        <w:jc w:val="both"/>
        <w:rPr>
          <w:snapToGrid w:val="0"/>
          <w:sz w:val="28"/>
          <w:szCs w:val="28"/>
        </w:rPr>
      </w:pPr>
    </w:p>
    <w:p w14:paraId="7E15057B" w14:textId="77777777" w:rsidR="009B5DF1" w:rsidRDefault="00AF2508" w:rsidP="00442121">
      <w:pPr>
        <w:pStyle w:val="a4"/>
        <w:ind w:firstLine="709"/>
        <w:jc w:val="both"/>
        <w:rPr>
          <w:rStyle w:val="FontStyle67"/>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07804C07" w14:textId="77777777" w:rsidR="009B5DF1" w:rsidRDefault="009B5DF1" w:rsidP="00EE38CB">
      <w:pPr>
        <w:pStyle w:val="Style16"/>
        <w:widowControl/>
        <w:spacing w:line="370" w:lineRule="exact"/>
        <w:ind w:firstLine="567"/>
        <w:rPr>
          <w:rStyle w:val="FontStyle67"/>
          <w:sz w:val="28"/>
          <w:szCs w:val="28"/>
        </w:rPr>
      </w:pPr>
    </w:p>
    <w:p w14:paraId="5FF16442" w14:textId="77777777" w:rsidR="00940A35" w:rsidRPr="00184087" w:rsidRDefault="004A08B5" w:rsidP="00EE38CB">
      <w:pPr>
        <w:pStyle w:val="Style16"/>
        <w:widowControl/>
        <w:spacing w:line="370" w:lineRule="exact"/>
        <w:ind w:firstLine="567"/>
        <w:rPr>
          <w:rStyle w:val="FontStyle67"/>
          <w:sz w:val="28"/>
          <w:szCs w:val="28"/>
        </w:rPr>
      </w:pPr>
      <w:r w:rsidRPr="00184087">
        <w:rPr>
          <w:rStyle w:val="FontStyle67"/>
          <w:sz w:val="28"/>
          <w:szCs w:val="28"/>
        </w:rPr>
        <w:t>8. Перечень основной и дополнительной учебной литературы, необходимой для освоения дисциплины</w:t>
      </w:r>
    </w:p>
    <w:p w14:paraId="4AA02F43" w14:textId="77777777" w:rsidR="002F541A" w:rsidRDefault="002F541A" w:rsidP="00EE38CB">
      <w:pPr>
        <w:pStyle w:val="Style3"/>
        <w:widowControl/>
        <w:spacing w:before="58" w:line="240" w:lineRule="auto"/>
        <w:ind w:firstLine="567"/>
        <w:jc w:val="both"/>
        <w:rPr>
          <w:rStyle w:val="FontStyle67"/>
          <w:sz w:val="28"/>
          <w:szCs w:val="28"/>
        </w:rPr>
      </w:pPr>
    </w:p>
    <w:p w14:paraId="7E41FDC5" w14:textId="77777777" w:rsidR="009B5DF1" w:rsidRPr="00E8191A" w:rsidRDefault="009B5DF1" w:rsidP="009B5DF1">
      <w:pPr>
        <w:suppressAutoHyphens/>
        <w:spacing w:line="360" w:lineRule="auto"/>
        <w:jc w:val="center"/>
        <w:rPr>
          <w:b/>
          <w:iCs/>
          <w:snapToGrid w:val="0"/>
          <w:sz w:val="28"/>
          <w:szCs w:val="28"/>
        </w:rPr>
      </w:pPr>
      <w:r w:rsidRPr="00E8191A">
        <w:rPr>
          <w:b/>
          <w:iCs/>
          <w:snapToGrid w:val="0"/>
          <w:sz w:val="28"/>
          <w:szCs w:val="28"/>
        </w:rPr>
        <w:t>Нормативные правовые акты:</w:t>
      </w:r>
    </w:p>
    <w:p w14:paraId="44B16601" w14:textId="77777777" w:rsidR="009B5DF1" w:rsidRPr="00E8191A" w:rsidRDefault="009B5DF1" w:rsidP="009B5DF1">
      <w:pPr>
        <w:numPr>
          <w:ilvl w:val="0"/>
          <w:numId w:val="33"/>
        </w:numPr>
        <w:shd w:val="clear" w:color="auto" w:fill="FFFFFF"/>
        <w:tabs>
          <w:tab w:val="clear" w:pos="1429"/>
          <w:tab w:val="num" w:pos="0"/>
        </w:tabs>
        <w:ind w:left="0" w:firstLine="567"/>
        <w:jc w:val="both"/>
        <w:rPr>
          <w:sz w:val="28"/>
          <w:szCs w:val="28"/>
        </w:rPr>
      </w:pPr>
      <w:r w:rsidRPr="00E8191A">
        <w:rPr>
          <w:sz w:val="28"/>
          <w:szCs w:val="28"/>
        </w:rPr>
        <w:t xml:space="preserve"> Конституция Российской Федерации (в ред. Законов Российской Федерации о поправках к Конституции Российской Федерации от 30.12.2008 N 6-ФКЗ, от 30.12.2008 N 7-ФКЗ, от 05.02.2014 N 2-ФКЗ, от 21.07.2014 </w:t>
      </w:r>
      <w:r>
        <w:rPr>
          <w:sz w:val="28"/>
          <w:szCs w:val="28"/>
        </w:rPr>
        <w:t xml:space="preserve">№ </w:t>
      </w:r>
      <w:r w:rsidRPr="00E8191A">
        <w:rPr>
          <w:sz w:val="28"/>
          <w:szCs w:val="28"/>
        </w:rPr>
        <w:t>11-ФКЗ</w:t>
      </w:r>
      <w:r>
        <w:rPr>
          <w:sz w:val="28"/>
          <w:szCs w:val="28"/>
        </w:rPr>
        <w:t>, от 14.03.2020 № 1-ФКЗ</w:t>
      </w:r>
      <w:r w:rsidRPr="00E8191A">
        <w:rPr>
          <w:sz w:val="28"/>
          <w:szCs w:val="28"/>
        </w:rPr>
        <w:t xml:space="preserve"> // СПС Консультант+.</w:t>
      </w:r>
    </w:p>
    <w:p w14:paraId="64A2FC84" w14:textId="77777777" w:rsidR="009B5DF1" w:rsidRPr="00E8191A" w:rsidRDefault="009B5DF1" w:rsidP="009B5DF1">
      <w:pPr>
        <w:numPr>
          <w:ilvl w:val="0"/>
          <w:numId w:val="33"/>
        </w:numPr>
        <w:shd w:val="clear" w:color="auto" w:fill="FFFFFF"/>
        <w:tabs>
          <w:tab w:val="clear" w:pos="1429"/>
          <w:tab w:val="num" w:pos="0"/>
          <w:tab w:val="num" w:pos="851"/>
        </w:tabs>
        <w:suppressAutoHyphens/>
        <w:ind w:left="0" w:firstLine="567"/>
        <w:contextualSpacing/>
        <w:jc w:val="both"/>
        <w:rPr>
          <w:sz w:val="28"/>
          <w:szCs w:val="28"/>
          <w:lang w:eastAsia="en-US"/>
        </w:rPr>
      </w:pPr>
      <w:r w:rsidRPr="00E8191A">
        <w:rPr>
          <w:sz w:val="28"/>
          <w:szCs w:val="28"/>
          <w:lang w:eastAsia="en-US"/>
        </w:rPr>
        <w:t xml:space="preserve"> Гражданский кодекс Российской Федерации (част</w:t>
      </w:r>
      <w:r>
        <w:rPr>
          <w:sz w:val="28"/>
          <w:szCs w:val="28"/>
          <w:lang w:eastAsia="en-US"/>
        </w:rPr>
        <w:t>ь</w:t>
      </w:r>
      <w:r w:rsidRPr="00E8191A">
        <w:rPr>
          <w:sz w:val="28"/>
          <w:szCs w:val="28"/>
          <w:lang w:eastAsia="en-US"/>
        </w:rPr>
        <w:t xml:space="preserve"> первая) от 30.11.1994 №</w:t>
      </w:r>
      <w:r>
        <w:rPr>
          <w:sz w:val="28"/>
          <w:szCs w:val="28"/>
          <w:lang w:eastAsia="en-US"/>
        </w:rPr>
        <w:t xml:space="preserve"> </w:t>
      </w:r>
      <w:r w:rsidRPr="00E8191A">
        <w:rPr>
          <w:sz w:val="28"/>
          <w:szCs w:val="28"/>
          <w:lang w:eastAsia="en-US"/>
        </w:rPr>
        <w:t>51-ФЗ</w:t>
      </w:r>
      <w:r>
        <w:rPr>
          <w:sz w:val="28"/>
          <w:szCs w:val="28"/>
          <w:lang w:eastAsia="en-US"/>
        </w:rPr>
        <w:t xml:space="preserve"> </w:t>
      </w:r>
      <w:r w:rsidRPr="00E8191A">
        <w:rPr>
          <w:sz w:val="28"/>
          <w:szCs w:val="28"/>
          <w:lang w:eastAsia="en-US"/>
        </w:rPr>
        <w:t xml:space="preserve">// </w:t>
      </w:r>
      <w:r w:rsidRPr="00E8191A">
        <w:rPr>
          <w:sz w:val="28"/>
          <w:szCs w:val="28"/>
        </w:rPr>
        <w:t>СПС Консультант+.</w:t>
      </w:r>
    </w:p>
    <w:p w14:paraId="5BBE5115" w14:textId="77777777" w:rsidR="009B5DF1" w:rsidRPr="00A2283D" w:rsidRDefault="009B5DF1" w:rsidP="009B5DF1">
      <w:pPr>
        <w:shd w:val="clear" w:color="auto" w:fill="FFFFFF"/>
        <w:ind w:firstLine="567"/>
        <w:jc w:val="both"/>
        <w:rPr>
          <w:sz w:val="28"/>
          <w:szCs w:val="28"/>
        </w:rPr>
      </w:pPr>
      <w:r>
        <w:rPr>
          <w:sz w:val="28"/>
          <w:szCs w:val="28"/>
        </w:rPr>
        <w:t xml:space="preserve">3. </w:t>
      </w:r>
      <w:r w:rsidRPr="00A2283D">
        <w:rPr>
          <w:sz w:val="28"/>
          <w:szCs w:val="28"/>
        </w:rPr>
        <w:t>Налоговый кодекс Российской Федерации (часть первая) от 31.07.1998 146- ФЗ</w:t>
      </w:r>
      <w:r>
        <w:rPr>
          <w:sz w:val="28"/>
          <w:szCs w:val="28"/>
        </w:rPr>
        <w:t xml:space="preserve"> </w:t>
      </w:r>
      <w:r w:rsidRPr="00E8191A">
        <w:rPr>
          <w:sz w:val="28"/>
          <w:szCs w:val="28"/>
          <w:lang w:eastAsia="en-US"/>
        </w:rPr>
        <w:t xml:space="preserve">// </w:t>
      </w:r>
      <w:r w:rsidRPr="00E8191A">
        <w:rPr>
          <w:sz w:val="28"/>
          <w:szCs w:val="28"/>
        </w:rPr>
        <w:t>СПС Консультант+.</w:t>
      </w:r>
    </w:p>
    <w:p w14:paraId="2F397982" w14:textId="77777777" w:rsidR="009B5DF1" w:rsidRPr="00A2283D" w:rsidRDefault="009B5DF1" w:rsidP="009B5DF1">
      <w:pPr>
        <w:shd w:val="clear" w:color="auto" w:fill="FFFFFF"/>
        <w:ind w:firstLine="567"/>
        <w:jc w:val="both"/>
        <w:rPr>
          <w:sz w:val="28"/>
          <w:szCs w:val="28"/>
        </w:rPr>
      </w:pPr>
      <w:r>
        <w:rPr>
          <w:sz w:val="28"/>
          <w:szCs w:val="28"/>
        </w:rPr>
        <w:t>4</w:t>
      </w:r>
      <w:r w:rsidRPr="00A2283D">
        <w:rPr>
          <w:sz w:val="28"/>
          <w:szCs w:val="28"/>
        </w:rPr>
        <w:t xml:space="preserve">. Бюджетный кодекс Российской Федерации от 31.07.1998 №145-ФЗ </w:t>
      </w:r>
      <w:r w:rsidRPr="00E8191A">
        <w:rPr>
          <w:sz w:val="28"/>
          <w:szCs w:val="28"/>
          <w:lang w:eastAsia="en-US"/>
        </w:rPr>
        <w:t xml:space="preserve">// </w:t>
      </w:r>
      <w:r w:rsidRPr="00E8191A">
        <w:rPr>
          <w:sz w:val="28"/>
          <w:szCs w:val="28"/>
        </w:rPr>
        <w:t>СПС Консультант+.</w:t>
      </w:r>
    </w:p>
    <w:p w14:paraId="4AF732C3" w14:textId="77777777" w:rsidR="009B5DF1" w:rsidRPr="00E8191A" w:rsidRDefault="009B5DF1" w:rsidP="009B5DF1">
      <w:pPr>
        <w:shd w:val="clear" w:color="auto" w:fill="FFFFFF"/>
        <w:ind w:firstLine="567"/>
        <w:jc w:val="both"/>
        <w:rPr>
          <w:sz w:val="28"/>
          <w:szCs w:val="28"/>
        </w:rPr>
      </w:pPr>
      <w:r>
        <w:rPr>
          <w:sz w:val="28"/>
          <w:szCs w:val="28"/>
        </w:rPr>
        <w:t xml:space="preserve">5. </w:t>
      </w:r>
      <w:r w:rsidRPr="00E8191A">
        <w:rPr>
          <w:sz w:val="28"/>
          <w:szCs w:val="28"/>
        </w:rPr>
        <w:t>Федераль</w:t>
      </w:r>
      <w:r>
        <w:rPr>
          <w:sz w:val="28"/>
          <w:szCs w:val="28"/>
        </w:rPr>
        <w:t>ный закон от 02.12.1990 N 395-1 «</w:t>
      </w:r>
      <w:r w:rsidRPr="00E8191A">
        <w:rPr>
          <w:sz w:val="28"/>
          <w:szCs w:val="28"/>
        </w:rPr>
        <w:t>О банках и банковской деятельности</w:t>
      </w:r>
      <w:r>
        <w:rPr>
          <w:sz w:val="28"/>
          <w:szCs w:val="28"/>
        </w:rPr>
        <w:t xml:space="preserve">» </w:t>
      </w:r>
      <w:r w:rsidRPr="00E8191A">
        <w:rPr>
          <w:sz w:val="28"/>
          <w:szCs w:val="28"/>
        </w:rPr>
        <w:t>// СПС Консультант+.</w:t>
      </w:r>
    </w:p>
    <w:p w14:paraId="08634812" w14:textId="77777777" w:rsidR="009B5DF1" w:rsidRPr="00E8191A" w:rsidRDefault="009B5DF1" w:rsidP="009B5DF1">
      <w:pPr>
        <w:shd w:val="clear" w:color="auto" w:fill="FFFFFF"/>
        <w:ind w:firstLine="567"/>
        <w:jc w:val="both"/>
        <w:rPr>
          <w:sz w:val="28"/>
          <w:szCs w:val="28"/>
        </w:rPr>
      </w:pPr>
      <w:r>
        <w:rPr>
          <w:sz w:val="28"/>
          <w:szCs w:val="28"/>
        </w:rPr>
        <w:lastRenderedPageBreak/>
        <w:t>6</w:t>
      </w:r>
      <w:r w:rsidRPr="00E8191A">
        <w:rPr>
          <w:sz w:val="28"/>
          <w:szCs w:val="28"/>
        </w:rPr>
        <w:t xml:space="preserve">. Федеральный закон от 8 августа </w:t>
      </w:r>
      <w:smartTag w:uri="urn:schemas-microsoft-com:office:smarttags" w:element="metricconverter">
        <w:smartTagPr>
          <w:attr w:name="ProductID" w:val="2001 г"/>
        </w:smartTagPr>
        <w:r w:rsidRPr="00E8191A">
          <w:rPr>
            <w:sz w:val="28"/>
            <w:szCs w:val="28"/>
          </w:rPr>
          <w:t>2001 г</w:t>
        </w:r>
      </w:smartTag>
      <w:r w:rsidRPr="00E8191A">
        <w:rPr>
          <w:sz w:val="28"/>
          <w:szCs w:val="28"/>
        </w:rPr>
        <w:t>. № 129-ФЗ «О государственной регистрации юридических лиц и индивидуальных предпринимателей» // СПС Консультант+.</w:t>
      </w:r>
    </w:p>
    <w:p w14:paraId="63D09D39" w14:textId="77777777" w:rsidR="009B5DF1" w:rsidRPr="00E8191A" w:rsidRDefault="009B5DF1" w:rsidP="009B5DF1">
      <w:pPr>
        <w:pStyle w:val="a4"/>
        <w:widowControl w:val="0"/>
        <w:tabs>
          <w:tab w:val="left" w:pos="678"/>
          <w:tab w:val="num" w:pos="851"/>
        </w:tabs>
        <w:spacing w:after="0"/>
        <w:ind w:firstLine="567"/>
        <w:jc w:val="both"/>
        <w:rPr>
          <w:b/>
          <w:bCs/>
          <w:sz w:val="28"/>
          <w:szCs w:val="28"/>
        </w:rPr>
      </w:pPr>
      <w:r>
        <w:rPr>
          <w:sz w:val="28"/>
          <w:szCs w:val="28"/>
        </w:rPr>
        <w:t>7</w:t>
      </w:r>
      <w:r w:rsidRPr="00E8191A">
        <w:rPr>
          <w:sz w:val="28"/>
          <w:szCs w:val="28"/>
        </w:rPr>
        <w:t>.  Федеральны</w:t>
      </w:r>
      <w:r>
        <w:rPr>
          <w:sz w:val="28"/>
          <w:szCs w:val="28"/>
        </w:rPr>
        <w:t>й закон от 26.12.2008 N 294-ФЗ «</w:t>
      </w:r>
      <w:r w:rsidRPr="00E8191A">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E8191A">
        <w:rPr>
          <w:sz w:val="28"/>
          <w:szCs w:val="28"/>
        </w:rPr>
        <w:t xml:space="preserve"> // СПС Консультант+.</w:t>
      </w:r>
    </w:p>
    <w:p w14:paraId="552C86DF" w14:textId="77777777" w:rsidR="009B5DF1" w:rsidRDefault="009B5DF1" w:rsidP="009B5DF1">
      <w:pPr>
        <w:spacing w:before="120" w:after="120"/>
        <w:jc w:val="center"/>
        <w:rPr>
          <w:b/>
          <w:bCs/>
          <w:color w:val="000000"/>
          <w:sz w:val="28"/>
          <w:szCs w:val="28"/>
        </w:rPr>
      </w:pPr>
    </w:p>
    <w:p w14:paraId="283EF9D2" w14:textId="77777777" w:rsidR="009B5DF1" w:rsidRPr="00E8191A" w:rsidRDefault="009B5DF1" w:rsidP="009B5DF1">
      <w:pPr>
        <w:spacing w:before="120" w:after="120"/>
        <w:jc w:val="center"/>
        <w:rPr>
          <w:b/>
          <w:bCs/>
          <w:color w:val="000000"/>
          <w:sz w:val="28"/>
          <w:szCs w:val="28"/>
        </w:rPr>
      </w:pPr>
      <w:r w:rsidRPr="00E8191A">
        <w:rPr>
          <w:b/>
          <w:bCs/>
          <w:color w:val="000000"/>
          <w:sz w:val="28"/>
          <w:szCs w:val="28"/>
        </w:rPr>
        <w:t>Основная литература:</w:t>
      </w:r>
    </w:p>
    <w:p w14:paraId="1302BAD8" w14:textId="77777777" w:rsidR="009B5DF1" w:rsidRPr="009B5DF1" w:rsidRDefault="009B5DF1" w:rsidP="009B5DF1">
      <w:pPr>
        <w:pStyle w:val="Style36"/>
        <w:widowControl/>
        <w:spacing w:line="240" w:lineRule="auto"/>
        <w:ind w:firstLine="567"/>
        <w:rPr>
          <w:rStyle w:val="FontStyle66"/>
          <w:sz w:val="28"/>
          <w:szCs w:val="28"/>
        </w:rPr>
      </w:pPr>
      <w:r>
        <w:rPr>
          <w:rStyle w:val="FontStyle66"/>
          <w:sz w:val="28"/>
          <w:szCs w:val="28"/>
        </w:rPr>
        <w:t>8</w:t>
      </w:r>
      <w:r w:rsidRPr="00426E52">
        <w:rPr>
          <w:rStyle w:val="FontStyle66"/>
          <w:sz w:val="28"/>
          <w:szCs w:val="28"/>
        </w:rPr>
        <w:t xml:space="preserve">. </w:t>
      </w:r>
      <w:r>
        <w:rPr>
          <w:rStyle w:val="FontStyle66"/>
          <w:sz w:val="28"/>
          <w:szCs w:val="28"/>
        </w:rPr>
        <w:t xml:space="preserve">Анисимов, А.П. </w:t>
      </w:r>
      <w:r w:rsidRPr="00426E52">
        <w:rPr>
          <w:rStyle w:val="FontStyle66"/>
          <w:sz w:val="28"/>
          <w:szCs w:val="28"/>
        </w:rPr>
        <w:t>Гражданское право</w:t>
      </w:r>
      <w:r>
        <w:rPr>
          <w:rStyle w:val="FontStyle66"/>
          <w:sz w:val="28"/>
          <w:szCs w:val="28"/>
        </w:rPr>
        <w:t xml:space="preserve"> России. Общая часть: учебник для академического бакалавриата / А.П.Анисимов, А.Я.Рыженков, С.А.Чаркин; под общ.</w:t>
      </w:r>
      <w:r w:rsidRPr="009B5DF1">
        <w:rPr>
          <w:rStyle w:val="FontStyle66"/>
          <w:sz w:val="28"/>
          <w:szCs w:val="28"/>
        </w:rPr>
        <w:t xml:space="preserve">ред. А.Я.Рыженкова. – 4-е изд., перераб. и доп. – М.: Юрайт, 2017. – 394 с. </w:t>
      </w:r>
      <w:r w:rsidRPr="009B5DF1">
        <w:rPr>
          <w:noProof/>
          <w:sz w:val="28"/>
          <w:szCs w:val="28"/>
        </w:rPr>
        <w:t>[Электронный ресурс]</w:t>
      </w:r>
      <w:r w:rsidRPr="009B5DF1">
        <w:rPr>
          <w:sz w:val="28"/>
          <w:szCs w:val="28"/>
        </w:rPr>
        <w:t>ЭБС «ЮРАЙТ» Режим доступа:https://www.biblio-online.ru/viewer/496FE529-BE83-4A15-BCA1-1876FF4ABF63</w:t>
      </w:r>
    </w:p>
    <w:p w14:paraId="6AC6A3DE" w14:textId="77777777" w:rsidR="009B5DF1" w:rsidRPr="009B5DF1" w:rsidRDefault="009B5DF1" w:rsidP="009B5DF1">
      <w:pPr>
        <w:pStyle w:val="ae"/>
        <w:tabs>
          <w:tab w:val="left" w:pos="1561"/>
        </w:tabs>
        <w:spacing w:before="157"/>
        <w:ind w:left="0" w:right="-1" w:firstLine="567"/>
        <w:jc w:val="both"/>
        <w:rPr>
          <w:sz w:val="28"/>
          <w:szCs w:val="28"/>
        </w:rPr>
      </w:pPr>
      <w:r w:rsidRPr="009B5DF1">
        <w:rPr>
          <w:sz w:val="28"/>
          <w:szCs w:val="28"/>
        </w:rPr>
        <w:t xml:space="preserve">9. </w:t>
      </w:r>
      <w:r w:rsidRPr="007B2DA8">
        <w:rPr>
          <w:iCs/>
          <w:sz w:val="28"/>
          <w:szCs w:val="28"/>
        </w:rPr>
        <w:t xml:space="preserve">Иванова, Е. В. </w:t>
      </w:r>
      <w:r w:rsidRPr="007B2DA8">
        <w:rPr>
          <w:sz w:val="28"/>
          <w:szCs w:val="28"/>
        </w:rPr>
        <w:t>Предпринимательское право: учебник для академического бакалавриата / Е. В. Иванова. — 3-е</w:t>
      </w:r>
      <w:r>
        <w:rPr>
          <w:sz w:val="28"/>
          <w:szCs w:val="28"/>
        </w:rPr>
        <w:t xml:space="preserve"> изд., перераб. и доп. — Москва</w:t>
      </w:r>
      <w:r w:rsidRPr="007B2DA8">
        <w:rPr>
          <w:sz w:val="28"/>
          <w:szCs w:val="28"/>
        </w:rPr>
        <w:t>: Издательство Юрайт, 20</w:t>
      </w:r>
      <w:r>
        <w:rPr>
          <w:sz w:val="28"/>
          <w:szCs w:val="28"/>
        </w:rPr>
        <w:t>20</w:t>
      </w:r>
      <w:r w:rsidRPr="007B2DA8">
        <w:rPr>
          <w:sz w:val="28"/>
          <w:szCs w:val="28"/>
        </w:rPr>
        <w:t>. — 272 с. — (</w:t>
      </w:r>
      <w:r>
        <w:rPr>
          <w:sz w:val="28"/>
          <w:szCs w:val="28"/>
        </w:rPr>
        <w:t>Высшее образование</w:t>
      </w:r>
      <w:r w:rsidRPr="007B2DA8">
        <w:rPr>
          <w:sz w:val="28"/>
          <w:szCs w:val="28"/>
        </w:rPr>
        <w:t xml:space="preserve">). — ISBN 978-5-534-07947-0. — Текст: электронный // ЭБС Юрайт [сайт]. — URL: </w:t>
      </w:r>
      <w:r>
        <w:t xml:space="preserve">URL: </w:t>
      </w:r>
      <w:hyperlink r:id="rId7" w:tgtFrame="_blank" w:history="1">
        <w:r w:rsidRPr="004F24FF">
          <w:rPr>
            <w:rStyle w:val="a3"/>
            <w:sz w:val="28"/>
            <w:szCs w:val="28"/>
          </w:rPr>
          <w:t>http://biblio-online.ru/bcode/449761</w:t>
        </w:r>
      </w:hyperlink>
      <w:r w:rsidRPr="004F24FF">
        <w:rPr>
          <w:sz w:val="28"/>
          <w:szCs w:val="28"/>
        </w:rPr>
        <w:t xml:space="preserve"> </w:t>
      </w:r>
    </w:p>
    <w:p w14:paraId="61896CB7" w14:textId="5C69E77C" w:rsidR="009B5DF1" w:rsidRDefault="009B5DF1" w:rsidP="009B5DF1">
      <w:pPr>
        <w:pStyle w:val="ae"/>
        <w:tabs>
          <w:tab w:val="left" w:pos="1561"/>
          <w:tab w:val="left" w:pos="3293"/>
        </w:tabs>
        <w:ind w:left="0" w:right="-1"/>
        <w:jc w:val="both"/>
        <w:rPr>
          <w:sz w:val="28"/>
          <w:szCs w:val="28"/>
        </w:rPr>
      </w:pPr>
      <w:r>
        <w:rPr>
          <w:sz w:val="28"/>
          <w:szCs w:val="28"/>
        </w:rPr>
        <w:t xml:space="preserve">10. </w:t>
      </w:r>
      <w:r w:rsidRPr="009B5DF1">
        <w:rPr>
          <w:sz w:val="28"/>
          <w:szCs w:val="28"/>
        </w:rPr>
        <w:t xml:space="preserve">Попова Н.Ф. </w:t>
      </w:r>
      <w:r w:rsidR="00A77729">
        <w:rPr>
          <w:sz w:val="28"/>
          <w:szCs w:val="28"/>
        </w:rPr>
        <w:t>ПРАВОВОЕ РЕГУЛИРОВАНИЕ  ДЕЯТЕЛЬНОСТИ ЭКОНОМИЧЕСКОГО СУБЪЕКТА</w:t>
      </w:r>
      <w:r w:rsidRPr="009B5DF1">
        <w:rPr>
          <w:sz w:val="28"/>
          <w:szCs w:val="28"/>
        </w:rPr>
        <w:t xml:space="preserve"> : Учебник и практикум для прикладного бакалавриата / Н.Ф. Попова ; Финуниверситет ; под ред. М.А. Лапиной </w:t>
      </w:r>
      <w:r w:rsidRPr="009B5DF1">
        <w:rPr>
          <w:spacing w:val="3"/>
          <w:sz w:val="28"/>
          <w:szCs w:val="28"/>
        </w:rPr>
        <w:t xml:space="preserve">.— </w:t>
      </w:r>
      <w:r w:rsidRPr="009B5DF1">
        <w:rPr>
          <w:sz w:val="28"/>
          <w:szCs w:val="28"/>
        </w:rPr>
        <w:t>Москва : Юрайт, 2017 .— 278 с. — (Бакалавр. Прикладной курс). – То же [Электронный ресурс]. – 2018. - Режим доступа:</w:t>
      </w:r>
      <w:r w:rsidRPr="009B5DF1">
        <w:rPr>
          <w:sz w:val="28"/>
          <w:szCs w:val="28"/>
        </w:rPr>
        <w:tab/>
      </w:r>
      <w:hyperlink r:id="rId8">
        <w:r w:rsidRPr="009B5DF1">
          <w:rPr>
            <w:sz w:val="28"/>
            <w:szCs w:val="28"/>
          </w:rPr>
          <w:t>https://biblio-online.ru/book/2150DDD8-C99D-492E-87BF-</w:t>
        </w:r>
      </w:hyperlink>
      <w:hyperlink r:id="rId9">
        <w:r w:rsidRPr="009B5DF1">
          <w:rPr>
            <w:sz w:val="28"/>
            <w:szCs w:val="28"/>
          </w:rPr>
          <w:t xml:space="preserve"> 83BF5858921B/pravo-dlya-ekonomistov-i-menedzherov</w:t>
        </w:r>
      </w:hyperlink>
    </w:p>
    <w:p w14:paraId="701C8610" w14:textId="3A486C7D" w:rsidR="009B5DF1" w:rsidRPr="009B5DF1" w:rsidRDefault="009B5DF1" w:rsidP="009B5DF1">
      <w:pPr>
        <w:pStyle w:val="ae"/>
        <w:tabs>
          <w:tab w:val="left" w:pos="1561"/>
        </w:tabs>
        <w:spacing w:before="1"/>
        <w:ind w:left="0" w:right="-1" w:firstLine="567"/>
        <w:jc w:val="both"/>
        <w:rPr>
          <w:b/>
          <w:sz w:val="28"/>
          <w:szCs w:val="28"/>
        </w:rPr>
      </w:pPr>
      <w:r w:rsidRPr="009B5DF1">
        <w:rPr>
          <w:sz w:val="28"/>
          <w:szCs w:val="28"/>
        </w:rPr>
        <w:t xml:space="preserve">11. </w:t>
      </w:r>
      <w:r w:rsidR="00A77729">
        <w:rPr>
          <w:sz w:val="28"/>
          <w:szCs w:val="28"/>
        </w:rPr>
        <w:t>ПРАВОВОЕ РЕГУЛИРОВАНИЕ  ДЕЯТЕЛЬНОСТИ ЭКОНОМИЧЕСКОГО СУБЪЕКТА</w:t>
      </w:r>
      <w:r w:rsidRPr="009B5DF1">
        <w:rPr>
          <w:sz w:val="28"/>
          <w:szCs w:val="28"/>
        </w:rPr>
        <w:t>: учебник и практикум для академического бакалавриата / ; Финуниверситет ; под ред. Г.Ф. Ручкиной, А.П. Альбова - Москва: Юрайт, 2017 - 315 с. - То же [Электронный ресурс]. - 2018. - Режим доступа: https://biblio-online.ru/book/6DF78260-3469-4173- 83FE-93AEF6B58D46/pravovoe-regulirovanie-ekonomicheskoy-deyatelnosti</w:t>
      </w:r>
    </w:p>
    <w:p w14:paraId="11500EFF" w14:textId="77777777" w:rsidR="00940A35" w:rsidRPr="00184087" w:rsidRDefault="00940A35" w:rsidP="00024F1D">
      <w:pPr>
        <w:pStyle w:val="Style3"/>
        <w:widowControl/>
        <w:spacing w:line="360" w:lineRule="auto"/>
        <w:ind w:firstLine="567"/>
        <w:jc w:val="both"/>
        <w:rPr>
          <w:sz w:val="28"/>
          <w:szCs w:val="28"/>
        </w:rPr>
      </w:pPr>
    </w:p>
    <w:p w14:paraId="475C17CA" w14:textId="77777777" w:rsidR="00CF2653" w:rsidRDefault="00CF2653" w:rsidP="00CF2653">
      <w:pPr>
        <w:spacing w:line="360" w:lineRule="auto"/>
        <w:ind w:firstLine="567"/>
        <w:jc w:val="center"/>
        <w:rPr>
          <w:b/>
          <w:bCs/>
          <w:sz w:val="28"/>
          <w:szCs w:val="28"/>
        </w:rPr>
      </w:pPr>
      <w:r>
        <w:rPr>
          <w:b/>
          <w:bCs/>
          <w:sz w:val="28"/>
          <w:szCs w:val="28"/>
        </w:rPr>
        <w:t>Дополнительная литература:</w:t>
      </w:r>
    </w:p>
    <w:p w14:paraId="33098157" w14:textId="77777777" w:rsidR="00AA20E7" w:rsidRPr="004674DE" w:rsidRDefault="00AA20E7" w:rsidP="009B5DF1">
      <w:pPr>
        <w:ind w:firstLine="567"/>
        <w:jc w:val="both"/>
        <w:rPr>
          <w:sz w:val="28"/>
          <w:szCs w:val="28"/>
        </w:rPr>
      </w:pPr>
      <w:r>
        <w:rPr>
          <w:sz w:val="28"/>
          <w:szCs w:val="28"/>
        </w:rPr>
        <w:t>1</w:t>
      </w:r>
      <w:r w:rsidR="009B5DF1">
        <w:rPr>
          <w:sz w:val="28"/>
          <w:szCs w:val="28"/>
        </w:rPr>
        <w:t>2</w:t>
      </w:r>
      <w:r>
        <w:rPr>
          <w:sz w:val="28"/>
          <w:szCs w:val="28"/>
        </w:rPr>
        <w:t xml:space="preserve">. </w:t>
      </w:r>
      <w:r w:rsidRPr="007B2DA8">
        <w:rPr>
          <w:sz w:val="28"/>
          <w:szCs w:val="28"/>
        </w:rPr>
        <w:t xml:space="preserve">Предпринимательское право. Правовое регулирование отраслей реального сектора: учебное пособие для бакалавриата и магистратуры / Г. Ф. Ручкина [и др.] ; под редакцией Г. Ф. Ручкиной. — 2-е изд., перераб. и доп. — Москва: </w:t>
      </w:r>
      <w:r>
        <w:rPr>
          <w:sz w:val="28"/>
          <w:szCs w:val="28"/>
        </w:rPr>
        <w:t xml:space="preserve"> </w:t>
      </w:r>
      <w:r w:rsidRPr="007B2DA8">
        <w:rPr>
          <w:sz w:val="28"/>
          <w:szCs w:val="28"/>
        </w:rPr>
        <w:t>Издательство Юрайт, 20</w:t>
      </w:r>
      <w:r>
        <w:rPr>
          <w:sz w:val="28"/>
          <w:szCs w:val="28"/>
        </w:rPr>
        <w:t>20</w:t>
      </w:r>
      <w:r w:rsidRPr="007B2DA8">
        <w:rPr>
          <w:sz w:val="28"/>
          <w:szCs w:val="28"/>
        </w:rPr>
        <w:t>. — 255 с. — (</w:t>
      </w:r>
      <w:r>
        <w:rPr>
          <w:sz w:val="28"/>
          <w:szCs w:val="28"/>
        </w:rPr>
        <w:t>Высшее образование</w:t>
      </w:r>
      <w:r w:rsidRPr="007B2DA8">
        <w:rPr>
          <w:sz w:val="28"/>
          <w:szCs w:val="28"/>
        </w:rPr>
        <w:t xml:space="preserve">). — </w:t>
      </w:r>
      <w:r>
        <w:rPr>
          <w:sz w:val="28"/>
          <w:szCs w:val="28"/>
        </w:rPr>
        <w:t>ISBN 978-5-534-05100-1. — Текст</w:t>
      </w:r>
      <w:r w:rsidRPr="007B2DA8">
        <w:rPr>
          <w:sz w:val="28"/>
          <w:szCs w:val="28"/>
        </w:rPr>
        <w:t xml:space="preserve">: электронный // ЭБС Юрайт [сайт]. — URL: </w:t>
      </w:r>
      <w:hyperlink r:id="rId10" w:tgtFrame="_blank" w:history="1">
        <w:r w:rsidRPr="004674DE">
          <w:rPr>
            <w:rStyle w:val="a3"/>
            <w:sz w:val="28"/>
            <w:szCs w:val="28"/>
          </w:rPr>
          <w:t>http://biblio-online.ru/bcode/451454</w:t>
        </w:r>
      </w:hyperlink>
    </w:p>
    <w:p w14:paraId="0EB3C219" w14:textId="77777777" w:rsidR="008E362B" w:rsidRPr="007C36C0" w:rsidRDefault="008E362B" w:rsidP="009B5DF1">
      <w:pPr>
        <w:ind w:firstLine="567"/>
        <w:jc w:val="both"/>
        <w:rPr>
          <w:b/>
          <w:sz w:val="28"/>
          <w:szCs w:val="28"/>
        </w:rPr>
      </w:pPr>
      <w:r>
        <w:rPr>
          <w:sz w:val="28"/>
          <w:szCs w:val="28"/>
        </w:rPr>
        <w:t>1</w:t>
      </w:r>
      <w:r w:rsidR="009B5DF1">
        <w:rPr>
          <w:sz w:val="28"/>
          <w:szCs w:val="28"/>
        </w:rPr>
        <w:t>3</w:t>
      </w:r>
      <w:r>
        <w:rPr>
          <w:sz w:val="28"/>
          <w:szCs w:val="28"/>
        </w:rPr>
        <w:t xml:space="preserve">. </w:t>
      </w:r>
      <w:r w:rsidRPr="007C36C0">
        <w:rPr>
          <w:sz w:val="28"/>
          <w:szCs w:val="28"/>
        </w:rPr>
        <w:t xml:space="preserve">Российское предпринимательское право: учебник / В.А. Хохлов, Р.С. Бевзенко, Т.А. Волкова [и др.]; под ред. В.А. Хохлова. — 3-е изд., перераб. и доп. </w:t>
      </w:r>
      <w:r w:rsidRPr="007C36C0">
        <w:rPr>
          <w:sz w:val="28"/>
          <w:szCs w:val="28"/>
        </w:rPr>
        <w:lastRenderedPageBreak/>
        <w:t>— Москва: РИОР: ИНФРА-М, 2017. — 337 с. + Доп. материалы [Электронный ресурс; Режим доступа: https://new.znanium.com]. — (Высшее образование: Бакалавриат). — https://doi.org/10.12737/24831. - ISBN 978-5-16-104434-6. - Текст: электронный. - URL: https://new.znanium.com/catalog/product/702264</w:t>
      </w:r>
    </w:p>
    <w:p w14:paraId="2129E43E" w14:textId="77777777" w:rsidR="009B5DF1" w:rsidRDefault="009B5DF1" w:rsidP="00B6606C">
      <w:pPr>
        <w:pStyle w:val="Style16"/>
        <w:widowControl/>
        <w:spacing w:before="130" w:line="370" w:lineRule="exact"/>
        <w:ind w:firstLine="567"/>
        <w:jc w:val="center"/>
        <w:rPr>
          <w:rStyle w:val="FontStyle67"/>
          <w:sz w:val="28"/>
          <w:szCs w:val="28"/>
        </w:rPr>
      </w:pPr>
    </w:p>
    <w:p w14:paraId="5F25E9FA" w14:textId="77777777" w:rsidR="00114DC1" w:rsidRDefault="00114DC1" w:rsidP="00B6606C">
      <w:pPr>
        <w:pStyle w:val="Style16"/>
        <w:widowControl/>
        <w:spacing w:before="130" w:line="370" w:lineRule="exact"/>
        <w:ind w:firstLine="567"/>
        <w:jc w:val="center"/>
        <w:rPr>
          <w:rStyle w:val="FontStyle67"/>
          <w:sz w:val="28"/>
          <w:szCs w:val="28"/>
        </w:rPr>
      </w:pPr>
    </w:p>
    <w:p w14:paraId="4C8DF24A" w14:textId="77777777" w:rsidR="00114DC1" w:rsidRDefault="00114DC1" w:rsidP="00B6606C">
      <w:pPr>
        <w:pStyle w:val="Style16"/>
        <w:widowControl/>
        <w:spacing w:before="130" w:line="370" w:lineRule="exact"/>
        <w:ind w:firstLine="567"/>
        <w:jc w:val="center"/>
        <w:rPr>
          <w:rStyle w:val="FontStyle67"/>
          <w:sz w:val="28"/>
          <w:szCs w:val="28"/>
        </w:rPr>
      </w:pPr>
    </w:p>
    <w:p w14:paraId="7C94CBE2" w14:textId="77777777" w:rsidR="00114DC1" w:rsidRDefault="00114DC1" w:rsidP="00B6606C">
      <w:pPr>
        <w:pStyle w:val="Style16"/>
        <w:widowControl/>
        <w:spacing w:before="130" w:line="370" w:lineRule="exact"/>
        <w:ind w:firstLine="567"/>
        <w:jc w:val="center"/>
        <w:rPr>
          <w:rStyle w:val="FontStyle67"/>
          <w:sz w:val="28"/>
          <w:szCs w:val="28"/>
        </w:rPr>
      </w:pPr>
    </w:p>
    <w:p w14:paraId="735E967C" w14:textId="77777777" w:rsidR="00940A35" w:rsidRPr="00184087" w:rsidRDefault="004A08B5" w:rsidP="00B6606C">
      <w:pPr>
        <w:pStyle w:val="Style16"/>
        <w:widowControl/>
        <w:spacing w:before="130" w:line="370" w:lineRule="exact"/>
        <w:ind w:firstLine="567"/>
        <w:jc w:val="center"/>
        <w:rPr>
          <w:rStyle w:val="FontStyle67"/>
          <w:sz w:val="28"/>
          <w:szCs w:val="28"/>
        </w:rPr>
      </w:pPr>
      <w:r w:rsidRPr="00184087">
        <w:rPr>
          <w:rStyle w:val="FontStyle67"/>
          <w:sz w:val="28"/>
          <w:szCs w:val="28"/>
        </w:rPr>
        <w:t>9. Перечень ресурсов информационно-телекоммуникационной сети «Интернет», необходимых для освоения дисциплины:</w:t>
      </w:r>
    </w:p>
    <w:p w14:paraId="0EBFF6C8" w14:textId="77777777" w:rsidR="00737E0E" w:rsidRDefault="00737E0E" w:rsidP="00737E0E">
      <w:pPr>
        <w:spacing w:line="360" w:lineRule="auto"/>
        <w:ind w:firstLine="567"/>
        <w:jc w:val="both"/>
        <w:rPr>
          <w:rFonts w:eastAsia="Times New Roman"/>
          <w:snapToGrid w:val="0"/>
          <w:sz w:val="28"/>
          <w:szCs w:val="28"/>
        </w:rPr>
      </w:pPr>
    </w:p>
    <w:p w14:paraId="756B0123" w14:textId="77777777" w:rsidR="00737E0E" w:rsidRPr="00FA5F93" w:rsidRDefault="00737E0E" w:rsidP="009B5DF1">
      <w:pPr>
        <w:ind w:firstLine="567"/>
        <w:jc w:val="both"/>
        <w:rPr>
          <w:rFonts w:eastAsia="Times New Roman"/>
          <w:snapToGrid w:val="0"/>
          <w:sz w:val="28"/>
          <w:szCs w:val="28"/>
        </w:rPr>
      </w:pPr>
      <w:r w:rsidRPr="00FA5F93">
        <w:rPr>
          <w:rFonts w:eastAsia="Times New Roman"/>
          <w:snapToGrid w:val="0"/>
          <w:sz w:val="28"/>
          <w:szCs w:val="28"/>
        </w:rPr>
        <w:t xml:space="preserve">1. Информационно-образовательный портал Финансового университета. –  URL: </w:t>
      </w:r>
      <w:hyperlink r:id="rId11" w:history="1">
        <w:r w:rsidRPr="00FA5F93">
          <w:rPr>
            <w:rStyle w:val="a3"/>
            <w:rFonts w:eastAsia="Times New Roman"/>
            <w:snapToGrid w:val="0"/>
            <w:sz w:val="28"/>
            <w:szCs w:val="28"/>
          </w:rPr>
          <w:t>http://</w:t>
        </w:r>
        <w:r w:rsidRPr="00FA5F93">
          <w:rPr>
            <w:rStyle w:val="a3"/>
            <w:rFonts w:eastAsia="Times New Roman"/>
            <w:snapToGrid w:val="0"/>
            <w:sz w:val="28"/>
            <w:szCs w:val="28"/>
            <w:lang w:val="en-US"/>
          </w:rPr>
          <w:t>portal</w:t>
        </w:r>
        <w:r w:rsidRPr="00FA5F93">
          <w:rPr>
            <w:rStyle w:val="a3"/>
            <w:rFonts w:eastAsia="Times New Roman"/>
            <w:snapToGrid w:val="0"/>
            <w:sz w:val="28"/>
            <w:szCs w:val="28"/>
          </w:rPr>
          <w:t>.</w:t>
        </w:r>
        <w:r w:rsidRPr="00FA5F93">
          <w:rPr>
            <w:rStyle w:val="a3"/>
            <w:rFonts w:eastAsia="Times New Roman"/>
            <w:snapToGrid w:val="0"/>
            <w:sz w:val="28"/>
            <w:szCs w:val="28"/>
            <w:lang w:val="en-US"/>
          </w:rPr>
          <w:t>fa</w:t>
        </w:r>
        <w:r w:rsidRPr="00FA5F93">
          <w:rPr>
            <w:rStyle w:val="a3"/>
            <w:rFonts w:eastAsia="Times New Roman"/>
            <w:snapToGrid w:val="0"/>
            <w:sz w:val="28"/>
            <w:szCs w:val="28"/>
          </w:rPr>
          <w:t>.</w:t>
        </w:r>
        <w:r w:rsidRPr="00FA5F93">
          <w:rPr>
            <w:rStyle w:val="a3"/>
            <w:rFonts w:eastAsia="Times New Roman"/>
            <w:snapToGrid w:val="0"/>
            <w:sz w:val="28"/>
            <w:szCs w:val="28"/>
            <w:lang w:val="en-US"/>
          </w:rPr>
          <w:t>ru</w:t>
        </w:r>
      </w:hyperlink>
      <w:r w:rsidRPr="00FA5F93">
        <w:rPr>
          <w:rFonts w:eastAsia="Times New Roman"/>
          <w:snapToGrid w:val="0"/>
          <w:sz w:val="28"/>
          <w:szCs w:val="28"/>
        </w:rPr>
        <w:t xml:space="preserve"> (доступ по логину и паролю).</w:t>
      </w:r>
    </w:p>
    <w:p w14:paraId="25179B8B" w14:textId="77777777" w:rsidR="00737E0E" w:rsidRPr="00FA5F93" w:rsidRDefault="00737E0E" w:rsidP="009B5DF1">
      <w:pPr>
        <w:ind w:firstLine="567"/>
        <w:jc w:val="both"/>
        <w:rPr>
          <w:rFonts w:eastAsia="Times New Roman"/>
          <w:snapToGrid w:val="0"/>
          <w:sz w:val="28"/>
          <w:szCs w:val="28"/>
        </w:rPr>
      </w:pPr>
      <w:r w:rsidRPr="00FA5F93">
        <w:rPr>
          <w:rFonts w:eastAsia="Times New Roman"/>
          <w:snapToGrid w:val="0"/>
          <w:sz w:val="28"/>
          <w:szCs w:val="28"/>
        </w:rPr>
        <w:t xml:space="preserve">2. Федеральная ЭБС «Единое окно доступа к образовательным ресурсам». – URL: </w:t>
      </w:r>
      <w:hyperlink r:id="rId12" w:history="1">
        <w:r w:rsidRPr="00FA5F93">
          <w:rPr>
            <w:rStyle w:val="a3"/>
            <w:rFonts w:eastAsia="Times New Roman"/>
            <w:snapToGrid w:val="0"/>
            <w:sz w:val="28"/>
            <w:szCs w:val="28"/>
          </w:rPr>
          <w:t>http://window.edu.ru</w:t>
        </w:r>
      </w:hyperlink>
      <w:r w:rsidRPr="00FA5F93">
        <w:rPr>
          <w:rFonts w:eastAsia="Times New Roman"/>
          <w:snapToGrid w:val="0"/>
          <w:sz w:val="28"/>
          <w:szCs w:val="28"/>
        </w:rPr>
        <w:t xml:space="preserve"> (доступ свободный).</w:t>
      </w:r>
    </w:p>
    <w:p w14:paraId="15B6F8D8" w14:textId="77777777" w:rsidR="00737E0E" w:rsidRPr="00FA5F93" w:rsidRDefault="00737E0E" w:rsidP="009B5DF1">
      <w:pPr>
        <w:ind w:firstLine="567"/>
        <w:jc w:val="both"/>
        <w:rPr>
          <w:color w:val="000000"/>
          <w:sz w:val="28"/>
          <w:szCs w:val="28"/>
        </w:rPr>
      </w:pPr>
      <w:r w:rsidRPr="00FA5F93">
        <w:rPr>
          <w:color w:val="000000"/>
          <w:sz w:val="28"/>
          <w:szCs w:val="28"/>
        </w:rPr>
        <w:t xml:space="preserve">3. Официальный интернет-портал правовой информации. - </w:t>
      </w:r>
      <w:r w:rsidRPr="00FA5F93">
        <w:rPr>
          <w:rFonts w:eastAsia="Times New Roman"/>
          <w:snapToGrid w:val="0"/>
          <w:sz w:val="28"/>
          <w:szCs w:val="28"/>
        </w:rPr>
        <w:t xml:space="preserve">URL: </w:t>
      </w:r>
      <w:hyperlink r:id="rId13" w:history="1">
        <w:r w:rsidRPr="00FA5F93">
          <w:rPr>
            <w:rStyle w:val="a3"/>
            <w:sz w:val="28"/>
            <w:szCs w:val="28"/>
          </w:rPr>
          <w:t>www.pravo.gov.ru</w:t>
        </w:r>
      </w:hyperlink>
    </w:p>
    <w:p w14:paraId="277525AD" w14:textId="77777777" w:rsidR="00737E0E" w:rsidRPr="00FA5F93" w:rsidRDefault="00737E0E" w:rsidP="009B5DF1">
      <w:pPr>
        <w:ind w:firstLine="567"/>
        <w:jc w:val="both"/>
        <w:rPr>
          <w:rFonts w:eastAsia="Times New Roman"/>
          <w:snapToGrid w:val="0"/>
          <w:sz w:val="28"/>
          <w:szCs w:val="28"/>
        </w:rPr>
      </w:pPr>
      <w:r>
        <w:rPr>
          <w:color w:val="000000"/>
          <w:sz w:val="28"/>
          <w:szCs w:val="28"/>
        </w:rPr>
        <w:t>4</w:t>
      </w:r>
      <w:r w:rsidRPr="00FA5F93">
        <w:rPr>
          <w:color w:val="000000"/>
          <w:sz w:val="28"/>
          <w:szCs w:val="28"/>
        </w:rPr>
        <w:t xml:space="preserve">.   Президент Российской Федерации. – - </w:t>
      </w:r>
      <w:r w:rsidRPr="00FA5F93">
        <w:rPr>
          <w:rFonts w:eastAsia="Times New Roman"/>
          <w:snapToGrid w:val="0"/>
          <w:sz w:val="28"/>
          <w:szCs w:val="28"/>
        </w:rPr>
        <w:t xml:space="preserve">URL: </w:t>
      </w:r>
      <w:hyperlink r:id="rId14" w:history="1">
        <w:r w:rsidRPr="00FA5F93">
          <w:rPr>
            <w:rStyle w:val="a3"/>
            <w:rFonts w:eastAsia="Times New Roman"/>
            <w:snapToGrid w:val="0"/>
            <w:sz w:val="28"/>
            <w:szCs w:val="28"/>
          </w:rPr>
          <w:t>www.kremlin.ru</w:t>
        </w:r>
      </w:hyperlink>
    </w:p>
    <w:p w14:paraId="543321F5" w14:textId="77777777" w:rsidR="00737E0E" w:rsidRDefault="00737E0E" w:rsidP="009B5DF1">
      <w:pPr>
        <w:ind w:firstLine="567"/>
        <w:jc w:val="both"/>
        <w:rPr>
          <w:color w:val="000000"/>
          <w:sz w:val="28"/>
          <w:szCs w:val="28"/>
        </w:rPr>
      </w:pPr>
      <w:r>
        <w:rPr>
          <w:color w:val="000000"/>
          <w:sz w:val="28"/>
          <w:szCs w:val="28"/>
        </w:rPr>
        <w:t>5</w:t>
      </w:r>
      <w:r w:rsidRPr="00FA5F93">
        <w:rPr>
          <w:color w:val="000000"/>
          <w:sz w:val="28"/>
          <w:szCs w:val="28"/>
        </w:rPr>
        <w:t xml:space="preserve">. </w:t>
      </w:r>
      <w:r>
        <w:rPr>
          <w:color w:val="000000"/>
          <w:sz w:val="28"/>
          <w:szCs w:val="28"/>
        </w:rPr>
        <w:t xml:space="preserve">  </w:t>
      </w:r>
      <w:r w:rsidRPr="00FA5F93">
        <w:rPr>
          <w:color w:val="000000"/>
          <w:sz w:val="28"/>
          <w:szCs w:val="28"/>
        </w:rPr>
        <w:t>Государственная Дума Федерального Собрания Российской Федерации  -</w:t>
      </w:r>
      <w:r>
        <w:rPr>
          <w:color w:val="000000"/>
          <w:sz w:val="28"/>
          <w:szCs w:val="28"/>
        </w:rPr>
        <w:t xml:space="preserve">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5" w:history="1">
        <w:r w:rsidRPr="00FA5F93">
          <w:rPr>
            <w:rStyle w:val="a3"/>
            <w:sz w:val="28"/>
            <w:szCs w:val="28"/>
            <w:lang w:val="en-US"/>
          </w:rPr>
          <w:t>http</w:t>
        </w:r>
        <w:r w:rsidRPr="00FA5F93">
          <w:rPr>
            <w:rStyle w:val="a3"/>
            <w:sz w:val="28"/>
            <w:szCs w:val="28"/>
          </w:rPr>
          <w:t>://</w:t>
        </w:r>
        <w:r w:rsidRPr="00FA5F93">
          <w:rPr>
            <w:rStyle w:val="a3"/>
            <w:sz w:val="28"/>
            <w:szCs w:val="28"/>
            <w:lang w:val="en-US"/>
          </w:rPr>
          <w:t>www</w:t>
        </w:r>
        <w:r w:rsidRPr="00FA5F93">
          <w:rPr>
            <w:rStyle w:val="a3"/>
            <w:sz w:val="28"/>
            <w:szCs w:val="28"/>
          </w:rPr>
          <w:t>.</w:t>
        </w:r>
        <w:r w:rsidRPr="00FA5F93">
          <w:rPr>
            <w:rStyle w:val="a3"/>
            <w:sz w:val="28"/>
            <w:szCs w:val="28"/>
            <w:lang w:val="en-US"/>
          </w:rPr>
          <w:t>duma</w:t>
        </w:r>
        <w:r w:rsidRPr="00FA5F93">
          <w:rPr>
            <w:rStyle w:val="a3"/>
            <w:sz w:val="28"/>
            <w:szCs w:val="28"/>
          </w:rPr>
          <w:t>.</w:t>
        </w:r>
        <w:r w:rsidRPr="00FA5F93">
          <w:rPr>
            <w:rStyle w:val="a3"/>
            <w:sz w:val="28"/>
            <w:szCs w:val="28"/>
            <w:lang w:val="en-US"/>
          </w:rPr>
          <w:t>gov</w:t>
        </w:r>
        <w:r w:rsidRPr="00FA5F93">
          <w:rPr>
            <w:rStyle w:val="a3"/>
            <w:sz w:val="28"/>
            <w:szCs w:val="28"/>
          </w:rPr>
          <w:t>.</w:t>
        </w:r>
        <w:r w:rsidRPr="00FA5F93">
          <w:rPr>
            <w:rStyle w:val="a3"/>
            <w:sz w:val="28"/>
            <w:szCs w:val="28"/>
            <w:lang w:val="en-US"/>
          </w:rPr>
          <w:t>ru</w:t>
        </w:r>
      </w:hyperlink>
      <w:r w:rsidRPr="00FA5F93">
        <w:rPr>
          <w:color w:val="000000"/>
          <w:sz w:val="28"/>
          <w:szCs w:val="28"/>
        </w:rPr>
        <w:t>.</w:t>
      </w:r>
    </w:p>
    <w:p w14:paraId="48AA921D" w14:textId="77777777" w:rsidR="00737E0E" w:rsidRDefault="00737E0E" w:rsidP="009B5DF1">
      <w:pPr>
        <w:ind w:firstLine="567"/>
        <w:jc w:val="both"/>
        <w:rPr>
          <w:color w:val="000000"/>
          <w:sz w:val="28"/>
          <w:szCs w:val="28"/>
        </w:rPr>
      </w:pPr>
      <w:r>
        <w:rPr>
          <w:color w:val="000000"/>
          <w:sz w:val="28"/>
          <w:szCs w:val="28"/>
        </w:rPr>
        <w:t>6</w:t>
      </w:r>
      <w:r w:rsidRPr="00FA5F93">
        <w:rPr>
          <w:color w:val="000000"/>
          <w:sz w:val="28"/>
          <w:szCs w:val="28"/>
        </w:rPr>
        <w:t xml:space="preserve">.  </w:t>
      </w:r>
      <w:r>
        <w:rPr>
          <w:color w:val="000000"/>
          <w:sz w:val="28"/>
          <w:szCs w:val="28"/>
        </w:rPr>
        <w:t xml:space="preserve"> </w:t>
      </w:r>
      <w:r w:rsidRPr="00FA5F93">
        <w:rPr>
          <w:color w:val="000000"/>
          <w:sz w:val="28"/>
          <w:szCs w:val="28"/>
        </w:rPr>
        <w:t xml:space="preserve">Верховный Суд Российской Федерации - </w:t>
      </w:r>
      <w:r w:rsidRPr="00FA5F93">
        <w:rPr>
          <w:rFonts w:eastAsia="Times New Roman"/>
          <w:snapToGrid w:val="0"/>
          <w:sz w:val="28"/>
          <w:szCs w:val="28"/>
        </w:rPr>
        <w:t xml:space="preserve">URL: </w:t>
      </w:r>
      <w:hyperlink r:id="rId16" w:history="1">
        <w:r w:rsidRPr="00FA5F93">
          <w:rPr>
            <w:rStyle w:val="a3"/>
            <w:sz w:val="28"/>
            <w:szCs w:val="28"/>
          </w:rPr>
          <w:t>http://vsrf.ru</w:t>
        </w:r>
      </w:hyperlink>
      <w:r w:rsidRPr="00FA5F93">
        <w:rPr>
          <w:color w:val="000000"/>
          <w:sz w:val="28"/>
          <w:szCs w:val="28"/>
        </w:rPr>
        <w:t>.</w:t>
      </w:r>
    </w:p>
    <w:p w14:paraId="52B441C5" w14:textId="77777777" w:rsidR="00737E0E" w:rsidRDefault="00737E0E" w:rsidP="009B5DF1">
      <w:pPr>
        <w:pStyle w:val="Style29"/>
        <w:widowControl/>
        <w:tabs>
          <w:tab w:val="left" w:pos="850"/>
        </w:tabs>
        <w:spacing w:line="240" w:lineRule="auto"/>
        <w:ind w:firstLine="567"/>
        <w:rPr>
          <w:rStyle w:val="FontStyle66"/>
          <w:sz w:val="28"/>
          <w:szCs w:val="28"/>
          <w:lang w:eastAsia="fr-FR"/>
        </w:rPr>
      </w:pPr>
      <w:r w:rsidRPr="00A90600">
        <w:rPr>
          <w:sz w:val="28"/>
          <w:szCs w:val="28"/>
        </w:rPr>
        <w:t>7.  Р</w:t>
      </w:r>
      <w:r w:rsidRPr="00A90600">
        <w:rPr>
          <w:rStyle w:val="FontStyle66"/>
          <w:sz w:val="28"/>
          <w:szCs w:val="28"/>
          <w:lang w:eastAsia="fr-FR"/>
        </w:rPr>
        <w:t>оссийский</w:t>
      </w:r>
      <w:r w:rsidRPr="00184087">
        <w:rPr>
          <w:rStyle w:val="FontStyle66"/>
          <w:sz w:val="28"/>
          <w:szCs w:val="28"/>
          <w:lang w:eastAsia="fr-FR"/>
        </w:rPr>
        <w:t xml:space="preserve"> союз промышленников и предпринимателей.</w:t>
      </w:r>
      <w:r>
        <w:rPr>
          <w:rStyle w:val="FontStyle66"/>
          <w:sz w:val="28"/>
          <w:szCs w:val="28"/>
          <w:lang w:eastAsia="fr-FR"/>
        </w:rPr>
        <w:t xml:space="preserve"> -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7" w:history="1">
        <w:r w:rsidRPr="0073567B">
          <w:rPr>
            <w:rStyle w:val="a3"/>
            <w:sz w:val="28"/>
            <w:szCs w:val="28"/>
            <w:lang w:eastAsia="fr-FR"/>
          </w:rPr>
          <w:t>http://рспп.рф/</w:t>
        </w:r>
      </w:hyperlink>
    </w:p>
    <w:p w14:paraId="684BF73C" w14:textId="77777777" w:rsidR="00737E0E" w:rsidRPr="00A90600" w:rsidRDefault="00737E0E" w:rsidP="00737E0E">
      <w:pPr>
        <w:pStyle w:val="Style29"/>
        <w:widowControl/>
        <w:numPr>
          <w:ilvl w:val="0"/>
          <w:numId w:val="32"/>
        </w:numPr>
        <w:tabs>
          <w:tab w:val="left" w:pos="0"/>
        </w:tabs>
        <w:spacing w:line="360" w:lineRule="auto"/>
        <w:ind w:left="0" w:firstLine="567"/>
        <w:rPr>
          <w:sz w:val="28"/>
          <w:szCs w:val="28"/>
        </w:rPr>
      </w:pPr>
      <w:r>
        <w:rPr>
          <w:rStyle w:val="FontStyle66"/>
          <w:sz w:val="28"/>
          <w:szCs w:val="28"/>
          <w:lang w:eastAsia="en-US"/>
        </w:rPr>
        <w:t>П</w:t>
      </w:r>
      <w:r w:rsidRPr="00184087">
        <w:rPr>
          <w:rStyle w:val="FontStyle66"/>
          <w:sz w:val="28"/>
          <w:szCs w:val="28"/>
          <w:lang w:eastAsia="en-US"/>
        </w:rPr>
        <w:t>ортал правовой поддержки предпринимательской деятельности.</w:t>
      </w:r>
      <w:r>
        <w:rPr>
          <w:rStyle w:val="FontStyle66"/>
          <w:sz w:val="28"/>
          <w:szCs w:val="28"/>
          <w:lang w:eastAsia="en-US"/>
        </w:rPr>
        <w:t xml:space="preserve"> -</w:t>
      </w:r>
      <w:r w:rsidRPr="00A90600">
        <w:rPr>
          <w:rFonts w:eastAsia="Times New Roman"/>
          <w:snapToGrid w:val="0"/>
          <w:sz w:val="28"/>
          <w:szCs w:val="28"/>
        </w:rPr>
        <w:t xml:space="preserve"> </w:t>
      </w:r>
      <w:hyperlink r:id="rId18" w:history="1">
        <w:r w:rsidRPr="00A90600">
          <w:rPr>
            <w:rStyle w:val="a3"/>
            <w:sz w:val="28"/>
            <w:szCs w:val="28"/>
            <w:lang w:val="en-US" w:eastAsia="en-US"/>
          </w:rPr>
          <w:t>http</w:t>
        </w:r>
        <w:r w:rsidRPr="00A90600">
          <w:rPr>
            <w:rStyle w:val="a3"/>
            <w:sz w:val="28"/>
            <w:szCs w:val="28"/>
            <w:lang w:eastAsia="en-US"/>
          </w:rPr>
          <w:t>://</w:t>
        </w:r>
        <w:r w:rsidRPr="00A90600">
          <w:rPr>
            <w:rStyle w:val="a3"/>
            <w:sz w:val="28"/>
            <w:szCs w:val="28"/>
            <w:lang w:val="en-US" w:eastAsia="en-US"/>
          </w:rPr>
          <w:t>www</w:t>
        </w:r>
        <w:r w:rsidRPr="00A90600">
          <w:rPr>
            <w:rStyle w:val="a3"/>
            <w:sz w:val="28"/>
            <w:szCs w:val="28"/>
            <w:lang w:eastAsia="en-US"/>
          </w:rPr>
          <w:t>.</w:t>
        </w:r>
        <w:r w:rsidRPr="00A90600">
          <w:rPr>
            <w:rStyle w:val="a3"/>
            <w:sz w:val="28"/>
            <w:szCs w:val="28"/>
            <w:lang w:val="en-US" w:eastAsia="en-US"/>
          </w:rPr>
          <w:t>businesspravo</w:t>
        </w:r>
        <w:r w:rsidRPr="00A90600">
          <w:rPr>
            <w:rStyle w:val="a3"/>
            <w:sz w:val="28"/>
            <w:szCs w:val="28"/>
            <w:lang w:eastAsia="en-US"/>
          </w:rPr>
          <w:t>.</w:t>
        </w:r>
        <w:r w:rsidRPr="00A90600">
          <w:rPr>
            <w:rStyle w:val="a3"/>
            <w:sz w:val="28"/>
            <w:szCs w:val="28"/>
            <w:lang w:val="en-US" w:eastAsia="en-US"/>
          </w:rPr>
          <w:t>ru</w:t>
        </w:r>
      </w:hyperlink>
    </w:p>
    <w:p w14:paraId="45589C60" w14:textId="77777777" w:rsidR="00737E0E" w:rsidRDefault="00AC6DE2" w:rsidP="009B5DF1">
      <w:pPr>
        <w:ind w:firstLine="567"/>
        <w:jc w:val="both"/>
        <w:rPr>
          <w:rFonts w:eastAsia="Times New Roman"/>
          <w:snapToGrid w:val="0"/>
          <w:sz w:val="28"/>
          <w:szCs w:val="28"/>
        </w:rPr>
      </w:pPr>
      <w:r>
        <w:rPr>
          <w:rFonts w:eastAsia="Times New Roman"/>
          <w:snapToGrid w:val="0"/>
          <w:sz w:val="28"/>
          <w:szCs w:val="28"/>
        </w:rPr>
        <w:t>9</w:t>
      </w:r>
      <w:r w:rsidR="00737E0E">
        <w:rPr>
          <w:rFonts w:eastAsia="Times New Roman"/>
          <w:snapToGrid w:val="0"/>
          <w:sz w:val="28"/>
          <w:szCs w:val="28"/>
        </w:rPr>
        <w:t>.</w:t>
      </w:r>
      <w:r w:rsidR="00737E0E" w:rsidRPr="00A44151">
        <w:rPr>
          <w:rFonts w:eastAsia="Times New Roman"/>
          <w:snapToGrid w:val="0"/>
          <w:sz w:val="28"/>
          <w:szCs w:val="28"/>
        </w:rPr>
        <w:tab/>
      </w:r>
      <w:r w:rsidR="00737E0E" w:rsidRPr="00CD4BC0">
        <w:rPr>
          <w:rFonts w:eastAsia="Times New Roman"/>
          <w:snapToGrid w:val="0"/>
          <w:sz w:val="28"/>
          <w:szCs w:val="28"/>
        </w:rPr>
        <w:t>Электронно-библиотечная система (ЭБС). – URL:</w:t>
      </w:r>
      <w:hyperlink r:id="rId19" w:history="1">
        <w:r w:rsidR="00737E0E" w:rsidRPr="00EC0C83">
          <w:rPr>
            <w:rFonts w:eastAsia="Times New Roman"/>
            <w:snapToGrid w:val="0"/>
            <w:color w:val="0000FF" w:themeColor="hyperlink"/>
            <w:sz w:val="28"/>
            <w:szCs w:val="28"/>
            <w:u w:val="single"/>
          </w:rPr>
          <w:t>http://</w:t>
        </w:r>
        <w:r w:rsidR="00737E0E" w:rsidRPr="00EC0C83">
          <w:rPr>
            <w:rFonts w:eastAsia="Times New Roman"/>
            <w:snapToGrid w:val="0"/>
            <w:color w:val="0000FF" w:themeColor="hyperlink"/>
            <w:sz w:val="28"/>
            <w:szCs w:val="28"/>
            <w:u w:val="single"/>
            <w:lang w:val="en-US"/>
          </w:rPr>
          <w:t>portal</w:t>
        </w:r>
        <w:r w:rsidR="00737E0E" w:rsidRPr="00EC0C83">
          <w:rPr>
            <w:rFonts w:eastAsia="Times New Roman"/>
            <w:snapToGrid w:val="0"/>
            <w:color w:val="0000FF" w:themeColor="hyperlink"/>
            <w:sz w:val="28"/>
            <w:szCs w:val="28"/>
            <w:u w:val="single"/>
          </w:rPr>
          <w:t>.</w:t>
        </w:r>
        <w:r w:rsidR="00737E0E" w:rsidRPr="00EC0C83">
          <w:rPr>
            <w:rFonts w:eastAsia="Times New Roman"/>
            <w:snapToGrid w:val="0"/>
            <w:color w:val="0000FF" w:themeColor="hyperlink"/>
            <w:sz w:val="28"/>
            <w:szCs w:val="28"/>
            <w:u w:val="single"/>
            <w:lang w:val="en-US"/>
          </w:rPr>
          <w:t>fa</w:t>
        </w:r>
        <w:r w:rsidR="00737E0E" w:rsidRPr="00EC0C83">
          <w:rPr>
            <w:rFonts w:eastAsia="Times New Roman"/>
            <w:snapToGrid w:val="0"/>
            <w:color w:val="0000FF" w:themeColor="hyperlink"/>
            <w:sz w:val="28"/>
            <w:szCs w:val="28"/>
            <w:u w:val="single"/>
          </w:rPr>
          <w:t>.</w:t>
        </w:r>
        <w:r w:rsidR="00737E0E" w:rsidRPr="00EC0C83">
          <w:rPr>
            <w:rFonts w:eastAsia="Times New Roman"/>
            <w:snapToGrid w:val="0"/>
            <w:color w:val="0000FF" w:themeColor="hyperlink"/>
            <w:sz w:val="28"/>
            <w:szCs w:val="28"/>
            <w:u w:val="single"/>
            <w:lang w:val="en-US"/>
          </w:rPr>
          <w:t>ru</w:t>
        </w:r>
      </w:hyperlink>
      <w:r>
        <w:t xml:space="preserve"> </w:t>
      </w:r>
      <w:r w:rsidR="00737E0E" w:rsidRPr="00FE739B">
        <w:rPr>
          <w:rFonts w:eastAsia="Times New Roman"/>
          <w:snapToGrid w:val="0"/>
          <w:sz w:val="28"/>
          <w:szCs w:val="28"/>
        </w:rPr>
        <w:t>(</w:t>
      </w:r>
      <w:r w:rsidR="00737E0E">
        <w:rPr>
          <w:rFonts w:eastAsia="Times New Roman"/>
          <w:snapToGrid w:val="0"/>
          <w:sz w:val="28"/>
          <w:szCs w:val="28"/>
        </w:rPr>
        <w:t xml:space="preserve">доступ через </w:t>
      </w:r>
      <w:r w:rsidR="00737E0E" w:rsidRPr="00FE739B">
        <w:rPr>
          <w:rFonts w:eastAsia="Times New Roman"/>
          <w:snapToGrid w:val="0"/>
          <w:sz w:val="28"/>
          <w:szCs w:val="28"/>
        </w:rPr>
        <w:t>Информационно-образовательный портал Финансового университета)</w:t>
      </w:r>
    </w:p>
    <w:p w14:paraId="7373F812" w14:textId="77777777" w:rsidR="00B6606C" w:rsidRPr="00E42800" w:rsidRDefault="00B6606C" w:rsidP="00EE38CB">
      <w:pPr>
        <w:pStyle w:val="Style3"/>
        <w:widowControl/>
        <w:spacing w:before="67" w:line="370" w:lineRule="exact"/>
        <w:ind w:firstLine="567"/>
        <w:jc w:val="both"/>
        <w:rPr>
          <w:rStyle w:val="FontStyle67"/>
          <w:sz w:val="28"/>
          <w:szCs w:val="28"/>
        </w:rPr>
      </w:pPr>
    </w:p>
    <w:p w14:paraId="4300CBA4" w14:textId="77777777" w:rsidR="006E51B8" w:rsidRPr="006E51B8" w:rsidRDefault="004A08B5" w:rsidP="006E51B8">
      <w:pPr>
        <w:pStyle w:val="Style3"/>
        <w:widowControl/>
        <w:spacing w:before="67" w:line="360" w:lineRule="auto"/>
        <w:ind w:firstLine="567"/>
        <w:jc w:val="both"/>
        <w:rPr>
          <w:b/>
          <w:bCs/>
          <w:sz w:val="28"/>
          <w:szCs w:val="28"/>
        </w:rPr>
      </w:pPr>
      <w:r w:rsidRPr="00184087">
        <w:rPr>
          <w:rStyle w:val="FontStyle67"/>
          <w:sz w:val="28"/>
          <w:szCs w:val="28"/>
        </w:rPr>
        <w:t>10. Методические указания для обучающихся по освоению дисциплины</w:t>
      </w:r>
    </w:p>
    <w:p w14:paraId="10912B39" w14:textId="77777777" w:rsidR="006E51B8" w:rsidRPr="002C1C72" w:rsidRDefault="006E51B8" w:rsidP="006E51B8">
      <w:pPr>
        <w:ind w:firstLine="708"/>
        <w:jc w:val="both"/>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2C33D89D" w14:textId="77777777" w:rsidR="006E51B8" w:rsidRPr="002C1C72" w:rsidRDefault="006E51B8" w:rsidP="006E51B8">
      <w:pPr>
        <w:rPr>
          <w:sz w:val="28"/>
          <w:szCs w:val="28"/>
        </w:rPr>
      </w:pPr>
    </w:p>
    <w:p w14:paraId="5C09CDA2" w14:textId="77777777" w:rsidR="006E51B8" w:rsidRPr="002C1C72" w:rsidRDefault="006E51B8" w:rsidP="006E51B8">
      <w:pPr>
        <w:ind w:firstLine="567"/>
        <w:rPr>
          <w:b/>
          <w:bCs/>
          <w:sz w:val="28"/>
          <w:szCs w:val="28"/>
        </w:rPr>
      </w:pPr>
      <w:r w:rsidRPr="002C1C72">
        <w:rPr>
          <w:b/>
          <w:bCs/>
          <w:sz w:val="28"/>
          <w:szCs w:val="28"/>
        </w:rPr>
        <w:t>10. 1. Методические рекомендации по изучению дисциплины</w:t>
      </w:r>
    </w:p>
    <w:p w14:paraId="7F22AE71" w14:textId="77777777" w:rsidR="006E51B8" w:rsidRPr="002C1C72" w:rsidRDefault="006E51B8" w:rsidP="006E51B8">
      <w:pPr>
        <w:rPr>
          <w:b/>
          <w:bCs/>
          <w:sz w:val="28"/>
          <w:szCs w:val="28"/>
        </w:rPr>
      </w:pPr>
    </w:p>
    <w:p w14:paraId="708B2926" w14:textId="77777777" w:rsidR="006E51B8" w:rsidRPr="002C1C72" w:rsidRDefault="006E51B8" w:rsidP="006E51B8">
      <w:pPr>
        <w:ind w:firstLine="708"/>
        <w:jc w:val="both"/>
        <w:rPr>
          <w:sz w:val="28"/>
          <w:szCs w:val="28"/>
        </w:rPr>
      </w:pPr>
      <w:r w:rsidRPr="002C1C72">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w:t>
      </w:r>
      <w:r w:rsidRPr="002C1C72">
        <w:rPr>
          <w:sz w:val="28"/>
          <w:szCs w:val="28"/>
        </w:rPr>
        <w:lastRenderedPageBreak/>
        <w:t>данной дисциплине, имеющимися в учебно-методическом кабинете филиала и на кафедре.</w:t>
      </w:r>
    </w:p>
    <w:p w14:paraId="25B679A3" w14:textId="77777777" w:rsidR="006E51B8" w:rsidRPr="002C1C72" w:rsidRDefault="006E51B8" w:rsidP="006E51B8">
      <w:pPr>
        <w:ind w:firstLine="708"/>
        <w:jc w:val="both"/>
        <w:rPr>
          <w:sz w:val="28"/>
          <w:szCs w:val="28"/>
        </w:rPr>
      </w:pPr>
    </w:p>
    <w:p w14:paraId="64652C2B" w14:textId="77777777" w:rsidR="006E51B8" w:rsidRPr="002C1C72" w:rsidRDefault="006E51B8" w:rsidP="006E51B8">
      <w:pPr>
        <w:ind w:firstLine="567"/>
        <w:jc w:val="both"/>
        <w:rPr>
          <w:b/>
          <w:bCs/>
          <w:sz w:val="28"/>
          <w:szCs w:val="28"/>
        </w:rPr>
      </w:pPr>
      <w:r w:rsidRPr="002C1C72">
        <w:rPr>
          <w:b/>
          <w:bCs/>
          <w:sz w:val="28"/>
          <w:szCs w:val="28"/>
        </w:rPr>
        <w:t>10.1.1. Рекомендации по подготовке к лекционным занятиям</w:t>
      </w:r>
      <w:r w:rsidR="00D84518">
        <w:rPr>
          <w:b/>
          <w:bCs/>
          <w:sz w:val="28"/>
          <w:szCs w:val="28"/>
        </w:rPr>
        <w:t xml:space="preserve"> (теоретический курс)</w:t>
      </w:r>
      <w:r w:rsidRPr="002C1C72">
        <w:rPr>
          <w:b/>
          <w:bCs/>
          <w:sz w:val="28"/>
          <w:szCs w:val="28"/>
        </w:rPr>
        <w:t xml:space="preserve"> </w:t>
      </w:r>
    </w:p>
    <w:p w14:paraId="185C522D" w14:textId="77777777" w:rsidR="006E51B8" w:rsidRPr="002C1C72" w:rsidRDefault="006E51B8" w:rsidP="006E51B8">
      <w:pPr>
        <w:jc w:val="both"/>
        <w:rPr>
          <w:b/>
          <w:bCs/>
          <w:sz w:val="28"/>
          <w:szCs w:val="28"/>
        </w:rPr>
      </w:pPr>
    </w:p>
    <w:p w14:paraId="28C9590C" w14:textId="77777777" w:rsidR="006E51B8" w:rsidRPr="002C1C72" w:rsidRDefault="006E51B8" w:rsidP="006E51B8">
      <w:pPr>
        <w:ind w:firstLine="708"/>
        <w:jc w:val="both"/>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F69ECE3" w14:textId="77777777" w:rsidR="006E51B8" w:rsidRPr="002C1C72" w:rsidRDefault="006E51B8" w:rsidP="006E51B8">
      <w:pPr>
        <w:ind w:firstLine="708"/>
        <w:jc w:val="both"/>
        <w:rPr>
          <w:sz w:val="28"/>
          <w:szCs w:val="28"/>
        </w:rPr>
      </w:pPr>
      <w:r w:rsidRPr="002C1C72">
        <w:rPr>
          <w:sz w:val="28"/>
          <w:szCs w:val="28"/>
        </w:rPr>
        <w:t>Студентам необходимо:</w:t>
      </w:r>
    </w:p>
    <w:p w14:paraId="2DB19DE7" w14:textId="77777777" w:rsidR="006E51B8" w:rsidRPr="002C1C72" w:rsidRDefault="006E51B8" w:rsidP="006E51B8">
      <w:pPr>
        <w:ind w:firstLine="567"/>
        <w:jc w:val="both"/>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2036DCE" w14:textId="77777777" w:rsidR="006E51B8" w:rsidRPr="002C1C72" w:rsidRDefault="006E51B8" w:rsidP="006E51B8">
      <w:pPr>
        <w:ind w:firstLine="567"/>
        <w:jc w:val="both"/>
        <w:rPr>
          <w:sz w:val="28"/>
          <w:szCs w:val="28"/>
        </w:rPr>
      </w:pPr>
      <w:r w:rsidRPr="002C1C72">
        <w:rPr>
          <w:sz w:val="28"/>
          <w:szCs w:val="28"/>
        </w:rPr>
        <w:t>-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w:t>
      </w:r>
      <w:r>
        <w:rPr>
          <w:sz w:val="28"/>
          <w:szCs w:val="28"/>
        </w:rPr>
        <w:t xml:space="preserve"> и нормативным актам, указанным преподавателем</w:t>
      </w:r>
      <w:r w:rsidRPr="002C1C72">
        <w:rPr>
          <w:sz w:val="28"/>
          <w:szCs w:val="28"/>
        </w:rPr>
        <w:t xml:space="preserve">. Если самостоятельно разобраться не удалось, то следует обратиться к преподавателю (по графику его консультаций). </w:t>
      </w:r>
    </w:p>
    <w:p w14:paraId="289824DF" w14:textId="77777777" w:rsidR="006E51B8" w:rsidRDefault="006E51B8" w:rsidP="006E51B8">
      <w:pPr>
        <w:ind w:firstLine="567"/>
        <w:jc w:val="both"/>
        <w:rPr>
          <w:sz w:val="28"/>
          <w:szCs w:val="28"/>
        </w:rPr>
      </w:pPr>
    </w:p>
    <w:p w14:paraId="6FCB38DB" w14:textId="77777777" w:rsidR="006E51B8" w:rsidRPr="002C1C72" w:rsidRDefault="006E51B8" w:rsidP="006E51B8">
      <w:pPr>
        <w:jc w:val="both"/>
        <w:rPr>
          <w:b/>
          <w:bCs/>
          <w:sz w:val="28"/>
          <w:szCs w:val="28"/>
        </w:rPr>
      </w:pPr>
      <w:r w:rsidRPr="002C1C72">
        <w:rPr>
          <w:b/>
          <w:bCs/>
          <w:sz w:val="28"/>
          <w:szCs w:val="28"/>
        </w:rPr>
        <w:t>10.1.2. Рекомендации по подготовке к практическим (семинарским) занятиям</w:t>
      </w:r>
    </w:p>
    <w:p w14:paraId="62510C16" w14:textId="77777777" w:rsidR="006E51B8" w:rsidRPr="002C1C72" w:rsidRDefault="006E51B8" w:rsidP="006E51B8">
      <w:pPr>
        <w:jc w:val="both"/>
        <w:rPr>
          <w:b/>
          <w:bCs/>
          <w:sz w:val="28"/>
          <w:szCs w:val="28"/>
        </w:rPr>
      </w:pPr>
    </w:p>
    <w:p w14:paraId="5A49A2CC" w14:textId="77777777" w:rsidR="006E51B8" w:rsidRPr="002C1C72" w:rsidRDefault="006E51B8" w:rsidP="006E51B8">
      <w:pPr>
        <w:ind w:firstLine="708"/>
        <w:jc w:val="both"/>
        <w:rPr>
          <w:sz w:val="28"/>
          <w:szCs w:val="28"/>
        </w:rPr>
      </w:pPr>
      <w:r>
        <w:rPr>
          <w:sz w:val="28"/>
          <w:szCs w:val="28"/>
        </w:rPr>
        <w:t>При подготовке к практическим занятиям с</w:t>
      </w:r>
      <w:r w:rsidRPr="002C1C72">
        <w:rPr>
          <w:sz w:val="28"/>
          <w:szCs w:val="28"/>
        </w:rPr>
        <w:t>тудентам следует:</w:t>
      </w:r>
    </w:p>
    <w:p w14:paraId="55F76125" w14:textId="77777777" w:rsidR="006E51B8" w:rsidRPr="0006057C" w:rsidRDefault="006E51B8" w:rsidP="006E51B8">
      <w:pPr>
        <w:ind w:firstLine="567"/>
        <w:jc w:val="both"/>
        <w:rPr>
          <w:sz w:val="28"/>
          <w:szCs w:val="28"/>
        </w:rPr>
      </w:pPr>
      <w:r w:rsidRPr="002C1C72">
        <w:rPr>
          <w:sz w:val="28"/>
          <w:szCs w:val="28"/>
        </w:rPr>
        <w:t xml:space="preserve">- </w:t>
      </w:r>
      <w:r>
        <w:rPr>
          <w:sz w:val="28"/>
          <w:szCs w:val="28"/>
        </w:rPr>
        <w:t xml:space="preserve">изучить указанные в плане занятия учебную литературу и нормативные </w:t>
      </w:r>
      <w:r w:rsidR="00D84518">
        <w:rPr>
          <w:sz w:val="28"/>
          <w:szCs w:val="28"/>
        </w:rPr>
        <w:t xml:space="preserve">правовые </w:t>
      </w:r>
      <w:r>
        <w:rPr>
          <w:sz w:val="28"/>
          <w:szCs w:val="28"/>
        </w:rPr>
        <w:t xml:space="preserve">акты. </w:t>
      </w:r>
      <w:r w:rsidRPr="0006057C">
        <w:rPr>
          <w:sz w:val="28"/>
          <w:szCs w:val="28"/>
        </w:rPr>
        <w:t>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w:t>
      </w:r>
      <w:r>
        <w:rPr>
          <w:sz w:val="28"/>
          <w:szCs w:val="28"/>
        </w:rPr>
        <w:t>;</w:t>
      </w:r>
      <w:r w:rsidRPr="0006057C">
        <w:rPr>
          <w:sz w:val="28"/>
          <w:szCs w:val="28"/>
        </w:rPr>
        <w:t xml:space="preserve"> </w:t>
      </w:r>
    </w:p>
    <w:p w14:paraId="0E56BE02" w14:textId="77777777" w:rsidR="00D84518" w:rsidRDefault="006E51B8" w:rsidP="006E51B8">
      <w:pPr>
        <w:ind w:firstLine="567"/>
        <w:jc w:val="both"/>
        <w:rPr>
          <w:sz w:val="28"/>
          <w:szCs w:val="28"/>
        </w:rPr>
      </w:pPr>
      <w:r>
        <w:rPr>
          <w:sz w:val="28"/>
          <w:szCs w:val="28"/>
        </w:rPr>
        <w:t xml:space="preserve">- </w:t>
      </w:r>
      <w:r w:rsidR="00D84518">
        <w:rPr>
          <w:sz w:val="28"/>
          <w:szCs w:val="28"/>
        </w:rPr>
        <w:t>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30C405FB" w14:textId="77777777" w:rsidR="00D84518" w:rsidRDefault="006E51B8" w:rsidP="006E51B8">
      <w:pPr>
        <w:ind w:firstLine="567"/>
        <w:jc w:val="both"/>
        <w:rPr>
          <w:sz w:val="28"/>
          <w:szCs w:val="28"/>
        </w:rPr>
      </w:pPr>
      <w:r>
        <w:rPr>
          <w:sz w:val="28"/>
          <w:szCs w:val="28"/>
        </w:rPr>
        <w:t xml:space="preserve">на основе анализа положений нормативных актов </w:t>
      </w:r>
      <w:r w:rsidR="00D84518">
        <w:rPr>
          <w:sz w:val="28"/>
          <w:szCs w:val="28"/>
        </w:rPr>
        <w:t xml:space="preserve">дать правильную квалификацию юридическим фактам и обстоятельствам, указанным в практических задачах и  </w:t>
      </w:r>
      <w:r>
        <w:rPr>
          <w:sz w:val="28"/>
          <w:szCs w:val="28"/>
        </w:rPr>
        <w:t xml:space="preserve">решить </w:t>
      </w:r>
      <w:r w:rsidR="00D84518">
        <w:rPr>
          <w:sz w:val="28"/>
          <w:szCs w:val="28"/>
        </w:rPr>
        <w:t>их, правильно применив соответствующие правовые нормы;</w:t>
      </w:r>
    </w:p>
    <w:p w14:paraId="6B262AF3" w14:textId="77777777" w:rsidR="006E51B8" w:rsidRPr="002C1C72" w:rsidRDefault="006E51B8" w:rsidP="00D84518">
      <w:pPr>
        <w:ind w:firstLine="567"/>
        <w:jc w:val="both"/>
        <w:rPr>
          <w:sz w:val="28"/>
          <w:szCs w:val="28"/>
        </w:rPr>
      </w:pPr>
      <w:r w:rsidRPr="002C1C72">
        <w:rPr>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w:t>
      </w:r>
      <w:r w:rsidR="00D84518">
        <w:rPr>
          <w:sz w:val="28"/>
          <w:szCs w:val="28"/>
        </w:rPr>
        <w:t>для самостоятельного решения.</w:t>
      </w:r>
    </w:p>
    <w:p w14:paraId="324A9208" w14:textId="77777777" w:rsidR="00AE3DEE" w:rsidRDefault="00AE3DEE" w:rsidP="00C90879">
      <w:pPr>
        <w:ind w:right="-286" w:firstLine="567"/>
        <w:jc w:val="center"/>
        <w:rPr>
          <w:b/>
          <w:sz w:val="28"/>
          <w:szCs w:val="28"/>
        </w:rPr>
      </w:pPr>
    </w:p>
    <w:p w14:paraId="71D10A28" w14:textId="77777777" w:rsidR="00D84518" w:rsidRDefault="00D84518" w:rsidP="004765FD">
      <w:pPr>
        <w:ind w:right="-286" w:firstLine="567"/>
        <w:jc w:val="center"/>
        <w:rPr>
          <w:color w:val="000000"/>
          <w:sz w:val="28"/>
          <w:szCs w:val="28"/>
        </w:rPr>
      </w:pPr>
      <w:r w:rsidRPr="00D84518">
        <w:rPr>
          <w:b/>
          <w:sz w:val="28"/>
          <w:szCs w:val="28"/>
        </w:rPr>
        <w:t>10.1.3</w:t>
      </w:r>
      <w:r>
        <w:rPr>
          <w:b/>
          <w:sz w:val="28"/>
          <w:szCs w:val="28"/>
        </w:rPr>
        <w:t>.</w:t>
      </w:r>
      <w:r>
        <w:rPr>
          <w:sz w:val="28"/>
          <w:szCs w:val="28"/>
        </w:rPr>
        <w:t xml:space="preserve"> </w:t>
      </w:r>
      <w:r w:rsidR="00C90879" w:rsidRPr="00A33602">
        <w:rPr>
          <w:b/>
          <w:sz w:val="28"/>
          <w:szCs w:val="28"/>
        </w:rPr>
        <w:t xml:space="preserve">Методические указания по написанию </w:t>
      </w:r>
      <w:r w:rsidR="004765FD">
        <w:rPr>
          <w:b/>
          <w:sz w:val="28"/>
          <w:szCs w:val="28"/>
        </w:rPr>
        <w:t>контрольной работы</w:t>
      </w:r>
    </w:p>
    <w:p w14:paraId="7B7F84C8" w14:textId="77777777" w:rsidR="004765FD" w:rsidRDefault="004765FD" w:rsidP="000A644A">
      <w:pPr>
        <w:ind w:right="-2" w:firstLine="567"/>
        <w:jc w:val="both"/>
        <w:rPr>
          <w:color w:val="000000"/>
          <w:sz w:val="28"/>
          <w:szCs w:val="28"/>
        </w:rPr>
      </w:pPr>
    </w:p>
    <w:p w14:paraId="6615EE5B" w14:textId="71919516" w:rsidR="00584DD9" w:rsidRPr="0016110C" w:rsidRDefault="00584DD9" w:rsidP="00584DD9">
      <w:pPr>
        <w:ind w:firstLine="567"/>
        <w:jc w:val="both"/>
        <w:rPr>
          <w:rFonts w:eastAsia="MS Mincho"/>
          <w:sz w:val="28"/>
          <w:szCs w:val="28"/>
        </w:rPr>
      </w:pPr>
      <w:r w:rsidRPr="0016110C">
        <w:rPr>
          <w:rFonts w:eastAsia="MS Mincho"/>
          <w:sz w:val="28"/>
          <w:szCs w:val="28"/>
        </w:rPr>
        <w:t>Процесс изучения дисциплины «</w:t>
      </w:r>
      <w:r w:rsidR="00A77729">
        <w:rPr>
          <w:sz w:val="28"/>
          <w:szCs w:val="28"/>
        </w:rPr>
        <w:t>ПРАВОВОЕ РЕГУЛИРОВАНИЕ  ДЕЯТЕЛЬНОСТИ ЭКОНОМИЧЕСКОГО СУБЪЕКТА</w:t>
      </w:r>
      <w:r w:rsidRPr="0016110C">
        <w:rPr>
          <w:rFonts w:eastAsia="MS Mincho"/>
          <w:sz w:val="28"/>
          <w:szCs w:val="28"/>
        </w:rPr>
        <w:t xml:space="preserve">» предполагает выполнение </w:t>
      </w:r>
      <w:r w:rsidRPr="0016110C">
        <w:rPr>
          <w:rFonts w:eastAsia="MS Mincho"/>
          <w:sz w:val="28"/>
          <w:szCs w:val="28"/>
        </w:rPr>
        <w:lastRenderedPageBreak/>
        <w:t>контрольной работы. Контрольная работа является промежуточ</w:t>
      </w:r>
      <w:r w:rsidRPr="0016110C">
        <w:rPr>
          <w:rFonts w:eastAsia="MS Mincho"/>
          <w:sz w:val="28"/>
          <w:szCs w:val="28"/>
        </w:rPr>
        <w:softHyphen/>
        <w:t>ной формой контроля знаний, умений и навыков студентов и вы</w:t>
      </w:r>
      <w:r w:rsidRPr="0016110C">
        <w:rPr>
          <w:rFonts w:eastAsia="MS Mincho"/>
          <w:sz w:val="28"/>
          <w:szCs w:val="28"/>
        </w:rPr>
        <w:softHyphen/>
        <w:t>полняется в сроки, установленные учебным планом, по окончании лекционных и практических занятий.</w:t>
      </w:r>
    </w:p>
    <w:p w14:paraId="72660314" w14:textId="77777777" w:rsidR="00584DD9" w:rsidRPr="0016110C" w:rsidRDefault="00584DD9" w:rsidP="00584DD9">
      <w:pPr>
        <w:ind w:firstLine="567"/>
        <w:jc w:val="both"/>
        <w:rPr>
          <w:rFonts w:eastAsia="MS Mincho"/>
          <w:sz w:val="28"/>
          <w:szCs w:val="28"/>
        </w:rPr>
      </w:pPr>
      <w:r w:rsidRPr="0016110C">
        <w:rPr>
          <w:rFonts w:eastAsia="MS Mincho"/>
          <w:sz w:val="28"/>
          <w:szCs w:val="28"/>
        </w:rPr>
        <w:t>Цель выполнения контрольной работы - систематизация и уг</w:t>
      </w:r>
      <w:r w:rsidRPr="0016110C">
        <w:rPr>
          <w:rFonts w:eastAsia="MS Mincho"/>
          <w:sz w:val="28"/>
          <w:szCs w:val="28"/>
        </w:rPr>
        <w:softHyphen/>
        <w:t>лубление знаний, полученных студентами в процессе лекционных и практических занятий, изучения учебной и специальной литера</w:t>
      </w:r>
      <w:r w:rsidRPr="0016110C">
        <w:rPr>
          <w:rFonts w:eastAsia="MS Mincho"/>
          <w:sz w:val="28"/>
          <w:szCs w:val="28"/>
        </w:rPr>
        <w:softHyphen/>
        <w:t>туры, законодательных актов Российской Федерации, выработка навыков применения норм информационного законодательства при решении практических задач.</w:t>
      </w:r>
    </w:p>
    <w:p w14:paraId="4E91174B" w14:textId="77777777" w:rsidR="00584DD9" w:rsidRPr="0047786E" w:rsidRDefault="00584DD9" w:rsidP="00584DD9">
      <w:pPr>
        <w:ind w:firstLine="567"/>
        <w:jc w:val="both"/>
        <w:rPr>
          <w:sz w:val="28"/>
          <w:szCs w:val="28"/>
        </w:rPr>
      </w:pPr>
      <w:r w:rsidRPr="0047786E">
        <w:rPr>
          <w:sz w:val="28"/>
          <w:szCs w:val="28"/>
        </w:rPr>
        <w:t xml:space="preserve">Контрольная работа состоит из </w:t>
      </w:r>
      <w:r>
        <w:rPr>
          <w:sz w:val="28"/>
          <w:szCs w:val="28"/>
        </w:rPr>
        <w:t xml:space="preserve">двух </w:t>
      </w:r>
      <w:r w:rsidRPr="0047786E">
        <w:rPr>
          <w:sz w:val="28"/>
          <w:szCs w:val="28"/>
        </w:rPr>
        <w:t>частей. Первая часть пред</w:t>
      </w:r>
      <w:r w:rsidRPr="0047786E">
        <w:rPr>
          <w:sz w:val="28"/>
          <w:szCs w:val="28"/>
        </w:rPr>
        <w:softHyphen/>
        <w:t>полагает развернутый письменный ответ на теоретический вопрос, вторая - решение практической задачи.</w:t>
      </w:r>
    </w:p>
    <w:p w14:paraId="2F3769FF" w14:textId="77777777" w:rsidR="004765FD" w:rsidRPr="006A5A6E" w:rsidRDefault="004765FD" w:rsidP="004765FD">
      <w:pPr>
        <w:ind w:firstLine="567"/>
        <w:jc w:val="both"/>
        <w:rPr>
          <w:sz w:val="28"/>
          <w:szCs w:val="28"/>
        </w:rPr>
      </w:pPr>
      <w:r w:rsidRPr="006A5A6E">
        <w:rPr>
          <w:rFonts w:eastAsia="Times New Roman"/>
          <w:sz w:val="28"/>
          <w:szCs w:val="28"/>
        </w:rPr>
        <w:t>Перед тем как приступить к ответу на первый вопрос, студенту следует подобрать и изучить соответствующую литерату</w:t>
      </w:r>
      <w:r w:rsidRPr="006A5A6E">
        <w:rPr>
          <w:rFonts w:eastAsia="Times New Roman"/>
          <w:sz w:val="28"/>
          <w:szCs w:val="28"/>
        </w:rPr>
        <w:softHyphen/>
        <w:t>ру. Начинать нужно с базового учебника, отражающего программу дисциплины, затем о</w:t>
      </w:r>
      <w:r w:rsidRPr="006A5A6E">
        <w:rPr>
          <w:sz w:val="28"/>
          <w:szCs w:val="28"/>
        </w:rPr>
        <w:t xml:space="preserve">знакомиться с положениями законодательства по соответствующей проблематике. </w:t>
      </w:r>
      <w:r w:rsidRPr="006A5A6E">
        <w:rPr>
          <w:rFonts w:eastAsia="Times New Roman"/>
          <w:sz w:val="28"/>
          <w:szCs w:val="28"/>
        </w:rPr>
        <w:t>Для более полного представления о вопросе необходимо ознакомиться с его изложением в других учебниках, учебных пособиях и пери</w:t>
      </w:r>
      <w:r w:rsidRPr="006A5A6E">
        <w:rPr>
          <w:rFonts w:eastAsia="Times New Roman"/>
          <w:sz w:val="28"/>
          <w:szCs w:val="28"/>
        </w:rPr>
        <w:softHyphen/>
        <w:t>одических изданиях. Все источники, использованные в процессе выполнения контрольной работы, должны быть отражены в списке использованной литературы, который рекомендуется формировать по алфавиту.</w:t>
      </w:r>
    </w:p>
    <w:p w14:paraId="7BEA15A1" w14:textId="77777777" w:rsidR="004765FD" w:rsidRDefault="004765FD" w:rsidP="004765FD">
      <w:pPr>
        <w:ind w:firstLine="567"/>
        <w:jc w:val="both"/>
        <w:rPr>
          <w:rFonts w:eastAsia="Times New Roman"/>
          <w:sz w:val="28"/>
          <w:szCs w:val="28"/>
        </w:rPr>
      </w:pPr>
      <w:r w:rsidRPr="0047786E">
        <w:rPr>
          <w:sz w:val="28"/>
          <w:szCs w:val="28"/>
        </w:rPr>
        <w:t>Практическая задача представляет собой спорную ситуацию, воз</w:t>
      </w:r>
      <w:r w:rsidRPr="0047786E">
        <w:rPr>
          <w:sz w:val="28"/>
          <w:szCs w:val="28"/>
        </w:rPr>
        <w:softHyphen/>
        <w:t xml:space="preserve">никшую между субъектами права по поводу применения действующего законодательства. </w:t>
      </w:r>
      <w:r w:rsidRPr="006A5A6E">
        <w:rPr>
          <w:rFonts w:eastAsia="Times New Roman"/>
          <w:sz w:val="28"/>
          <w:szCs w:val="28"/>
        </w:rPr>
        <w:t xml:space="preserve">При решении практической задачи необходимо </w:t>
      </w:r>
      <w:r w:rsidRPr="006A5A6E">
        <w:rPr>
          <w:sz w:val="28"/>
          <w:szCs w:val="28"/>
        </w:rPr>
        <w:t xml:space="preserve">определить характер правоотношения, проанализировать соответствующие правовые нормы и правильно применить их для разрешения спора, о котором идет речь в задаче. Следует </w:t>
      </w:r>
      <w:r w:rsidRPr="006A5A6E">
        <w:rPr>
          <w:rFonts w:eastAsia="Times New Roman"/>
          <w:sz w:val="28"/>
          <w:szCs w:val="28"/>
        </w:rPr>
        <w:t xml:space="preserve">дать развернутый ответ на каждый вопрос задачи и обосновать его ссылками на конкретные нормы права. </w:t>
      </w:r>
    </w:p>
    <w:p w14:paraId="5E4CB1F4" w14:textId="77777777" w:rsidR="004765FD" w:rsidRDefault="004765FD" w:rsidP="004765FD">
      <w:pPr>
        <w:ind w:firstLine="567"/>
        <w:jc w:val="both"/>
        <w:rPr>
          <w:rFonts w:eastAsia="Times New Roman"/>
          <w:b/>
          <w:sz w:val="28"/>
          <w:szCs w:val="28"/>
        </w:rPr>
      </w:pPr>
      <w:r>
        <w:rPr>
          <w:rFonts w:eastAsia="Times New Roman"/>
          <w:sz w:val="28"/>
          <w:szCs w:val="28"/>
        </w:rPr>
        <w:t>Ответы на каждое тестовое задание должны быть развернутыми. Студент должен указать не только букву правильного варианта, но и правовую норму, на которой основан этот ответ. При этом следует привести содержание соответствующей правовой нормы или теоретическое определение, подтверждающие обоснованность выбранного ответа.</w:t>
      </w:r>
    </w:p>
    <w:p w14:paraId="3F53D035" w14:textId="77777777" w:rsidR="004765FD" w:rsidRDefault="004765FD" w:rsidP="004765FD">
      <w:pPr>
        <w:ind w:firstLine="567"/>
        <w:rPr>
          <w:rFonts w:eastAsia="Times New Roman"/>
          <w:b/>
          <w:sz w:val="28"/>
          <w:szCs w:val="28"/>
        </w:rPr>
      </w:pPr>
    </w:p>
    <w:p w14:paraId="0D6750AE" w14:textId="77777777" w:rsidR="00584DD9" w:rsidRDefault="00584DD9" w:rsidP="004765FD">
      <w:pPr>
        <w:ind w:firstLine="567"/>
        <w:jc w:val="center"/>
        <w:rPr>
          <w:rFonts w:eastAsia="Times New Roman"/>
          <w:b/>
          <w:sz w:val="28"/>
          <w:szCs w:val="28"/>
        </w:rPr>
      </w:pPr>
    </w:p>
    <w:p w14:paraId="4F8EEB5E" w14:textId="77777777" w:rsidR="004765FD" w:rsidRPr="006A5A6E" w:rsidRDefault="004765FD" w:rsidP="004765FD">
      <w:pPr>
        <w:ind w:firstLine="567"/>
        <w:jc w:val="center"/>
        <w:rPr>
          <w:b/>
          <w:sz w:val="28"/>
          <w:szCs w:val="28"/>
        </w:rPr>
      </w:pPr>
      <w:r w:rsidRPr="006A5A6E">
        <w:rPr>
          <w:rFonts w:eastAsia="Times New Roman"/>
          <w:b/>
          <w:sz w:val="28"/>
          <w:szCs w:val="28"/>
        </w:rPr>
        <w:t>Требования к оформлению контрольной работы</w:t>
      </w:r>
    </w:p>
    <w:p w14:paraId="38E84BEB" w14:textId="77777777" w:rsidR="004765FD" w:rsidRPr="006A5A6E" w:rsidRDefault="004765FD" w:rsidP="004765FD">
      <w:pPr>
        <w:ind w:firstLine="567"/>
        <w:jc w:val="both"/>
        <w:rPr>
          <w:sz w:val="28"/>
          <w:szCs w:val="28"/>
        </w:rPr>
      </w:pPr>
      <w:r w:rsidRPr="006A5A6E">
        <w:rPr>
          <w:rFonts w:eastAsia="Times New Roman"/>
          <w:sz w:val="28"/>
          <w:szCs w:val="28"/>
        </w:rPr>
        <w:t>Контрольную работу необходимо оформить в соответствии с ус</w:t>
      </w:r>
      <w:r w:rsidRPr="006A5A6E">
        <w:rPr>
          <w:rFonts w:eastAsia="Times New Roman"/>
          <w:sz w:val="28"/>
          <w:szCs w:val="28"/>
        </w:rPr>
        <w:softHyphen/>
        <w:t>тановленными требованиями.</w:t>
      </w:r>
    </w:p>
    <w:p w14:paraId="42B536E2" w14:textId="77777777" w:rsidR="004765FD" w:rsidRPr="006A5A6E" w:rsidRDefault="004765FD" w:rsidP="004765FD">
      <w:pPr>
        <w:ind w:firstLine="567"/>
        <w:jc w:val="both"/>
        <w:rPr>
          <w:sz w:val="28"/>
          <w:szCs w:val="28"/>
        </w:rPr>
      </w:pPr>
      <w:r w:rsidRPr="006A5A6E">
        <w:rPr>
          <w:rFonts w:eastAsia="Times New Roman"/>
          <w:sz w:val="28"/>
          <w:szCs w:val="28"/>
        </w:rPr>
        <w:t>Структурно контрольная работа должна включать:</w:t>
      </w:r>
    </w:p>
    <w:p w14:paraId="3D076500" w14:textId="77777777" w:rsidR="004765FD" w:rsidRPr="006A5A6E" w:rsidRDefault="004765FD" w:rsidP="004765FD">
      <w:pPr>
        <w:ind w:firstLine="567"/>
        <w:jc w:val="both"/>
        <w:rPr>
          <w:sz w:val="28"/>
          <w:szCs w:val="28"/>
        </w:rPr>
      </w:pPr>
      <w:r w:rsidRPr="006A5A6E">
        <w:rPr>
          <w:sz w:val="28"/>
          <w:szCs w:val="28"/>
        </w:rPr>
        <w:t xml:space="preserve">1) </w:t>
      </w:r>
      <w:r w:rsidRPr="006A5A6E">
        <w:rPr>
          <w:rFonts w:eastAsia="Times New Roman"/>
          <w:sz w:val="28"/>
          <w:szCs w:val="28"/>
        </w:rPr>
        <w:t>титульный лист;</w:t>
      </w:r>
    </w:p>
    <w:p w14:paraId="5FBA963A" w14:textId="77777777" w:rsidR="004765FD" w:rsidRPr="006A5A6E" w:rsidRDefault="004765FD" w:rsidP="004765FD">
      <w:pPr>
        <w:ind w:firstLine="567"/>
        <w:jc w:val="both"/>
        <w:rPr>
          <w:sz w:val="28"/>
          <w:szCs w:val="28"/>
        </w:rPr>
      </w:pPr>
      <w:r w:rsidRPr="006A5A6E">
        <w:rPr>
          <w:sz w:val="28"/>
          <w:szCs w:val="28"/>
        </w:rPr>
        <w:t xml:space="preserve">2) оглавление </w:t>
      </w:r>
      <w:r w:rsidRPr="006A5A6E">
        <w:rPr>
          <w:rFonts w:eastAsia="Times New Roman"/>
          <w:sz w:val="28"/>
          <w:szCs w:val="28"/>
        </w:rPr>
        <w:t>контрольной работы;</w:t>
      </w:r>
    </w:p>
    <w:p w14:paraId="1422181F" w14:textId="77777777" w:rsidR="004765FD" w:rsidRPr="006A5A6E" w:rsidRDefault="004765FD" w:rsidP="004765FD">
      <w:pPr>
        <w:ind w:firstLine="567"/>
        <w:jc w:val="both"/>
        <w:rPr>
          <w:sz w:val="28"/>
          <w:szCs w:val="28"/>
        </w:rPr>
      </w:pPr>
      <w:r w:rsidRPr="006A5A6E">
        <w:rPr>
          <w:sz w:val="28"/>
          <w:szCs w:val="28"/>
        </w:rPr>
        <w:t>3) изложение теоретического вопроса;</w:t>
      </w:r>
    </w:p>
    <w:p w14:paraId="7B042A0F" w14:textId="77777777" w:rsidR="004765FD" w:rsidRPr="006A5A6E" w:rsidRDefault="004765FD" w:rsidP="004765FD">
      <w:pPr>
        <w:ind w:firstLine="567"/>
        <w:jc w:val="both"/>
        <w:rPr>
          <w:sz w:val="28"/>
          <w:szCs w:val="28"/>
        </w:rPr>
      </w:pPr>
      <w:r w:rsidRPr="006A5A6E">
        <w:rPr>
          <w:sz w:val="28"/>
          <w:szCs w:val="28"/>
        </w:rPr>
        <w:t xml:space="preserve">4) </w:t>
      </w:r>
      <w:r w:rsidRPr="006A5A6E">
        <w:rPr>
          <w:rFonts w:eastAsia="Times New Roman"/>
          <w:sz w:val="28"/>
          <w:szCs w:val="28"/>
        </w:rPr>
        <w:t>решение практической задачи и развернутый ответ на тестовое задание;</w:t>
      </w:r>
    </w:p>
    <w:p w14:paraId="69CE889E" w14:textId="77777777" w:rsidR="004765FD" w:rsidRPr="006A5A6E" w:rsidRDefault="004765FD" w:rsidP="004765FD">
      <w:pPr>
        <w:ind w:firstLine="567"/>
        <w:jc w:val="both"/>
        <w:rPr>
          <w:rFonts w:eastAsia="Times New Roman"/>
          <w:sz w:val="28"/>
          <w:szCs w:val="28"/>
        </w:rPr>
      </w:pPr>
      <w:r w:rsidRPr="006A5A6E">
        <w:rPr>
          <w:sz w:val="28"/>
          <w:szCs w:val="28"/>
        </w:rPr>
        <w:t xml:space="preserve">5) </w:t>
      </w:r>
      <w:r w:rsidRPr="006A5A6E">
        <w:rPr>
          <w:rFonts w:eastAsia="Times New Roman"/>
          <w:sz w:val="28"/>
          <w:szCs w:val="28"/>
        </w:rPr>
        <w:t>список использованных источников и литературы.</w:t>
      </w:r>
    </w:p>
    <w:p w14:paraId="335C0950" w14:textId="77777777" w:rsidR="004765FD" w:rsidRPr="006A5A6E" w:rsidRDefault="004765FD" w:rsidP="004765FD">
      <w:pPr>
        <w:ind w:firstLine="567"/>
        <w:jc w:val="both"/>
        <w:rPr>
          <w:sz w:val="28"/>
          <w:szCs w:val="28"/>
        </w:rPr>
      </w:pPr>
      <w:r w:rsidRPr="006A5A6E">
        <w:rPr>
          <w:rFonts w:eastAsia="Times New Roman"/>
          <w:sz w:val="28"/>
          <w:szCs w:val="28"/>
        </w:rPr>
        <w:t>Набор текста контрольной работы осуществляется на компьютере:</w:t>
      </w:r>
    </w:p>
    <w:p w14:paraId="6CDE1BD3" w14:textId="77777777" w:rsidR="004765FD" w:rsidRPr="006A5A6E" w:rsidRDefault="004765FD" w:rsidP="004765FD">
      <w:pPr>
        <w:ind w:firstLine="567"/>
        <w:jc w:val="both"/>
        <w:rPr>
          <w:sz w:val="28"/>
          <w:szCs w:val="28"/>
          <w:lang w:val="en-US"/>
        </w:rPr>
      </w:pPr>
      <w:r w:rsidRPr="006A5A6E">
        <w:rPr>
          <w:rFonts w:eastAsia="Times New Roman"/>
          <w:sz w:val="28"/>
          <w:szCs w:val="28"/>
          <w:lang w:val="en-US"/>
        </w:rPr>
        <w:lastRenderedPageBreak/>
        <w:t xml:space="preserve">- </w:t>
      </w:r>
      <w:r w:rsidRPr="006A5A6E">
        <w:rPr>
          <w:rFonts w:eastAsia="Times New Roman"/>
          <w:sz w:val="28"/>
          <w:szCs w:val="28"/>
        </w:rPr>
        <w:t>гарнитура</w:t>
      </w:r>
      <w:r w:rsidRPr="006A5A6E">
        <w:rPr>
          <w:rFonts w:eastAsia="Times New Roman"/>
          <w:sz w:val="28"/>
          <w:szCs w:val="28"/>
          <w:lang w:val="en-US"/>
        </w:rPr>
        <w:t xml:space="preserve"> </w:t>
      </w:r>
      <w:r w:rsidRPr="006A5A6E">
        <w:rPr>
          <w:rFonts w:eastAsia="Times New Roman"/>
          <w:sz w:val="28"/>
          <w:szCs w:val="28"/>
        </w:rPr>
        <w:t>шрифта</w:t>
      </w:r>
      <w:r w:rsidRPr="006A5A6E">
        <w:rPr>
          <w:rFonts w:eastAsia="Times New Roman"/>
          <w:sz w:val="28"/>
          <w:szCs w:val="28"/>
          <w:lang w:val="en-US"/>
        </w:rPr>
        <w:t xml:space="preserve"> - Times New Roman;</w:t>
      </w:r>
    </w:p>
    <w:p w14:paraId="1FDE5EB9"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размер шрифта </w:t>
      </w:r>
      <w:r>
        <w:rPr>
          <w:rFonts w:eastAsia="Times New Roman"/>
          <w:sz w:val="28"/>
          <w:szCs w:val="28"/>
        </w:rPr>
        <w:t>-</w:t>
      </w:r>
      <w:r w:rsidRPr="006A5A6E">
        <w:rPr>
          <w:rFonts w:eastAsia="Times New Roman"/>
          <w:sz w:val="28"/>
          <w:szCs w:val="28"/>
        </w:rPr>
        <w:t xml:space="preserve"> 14;</w:t>
      </w:r>
    </w:p>
    <w:p w14:paraId="30E4966E"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межстрочный интервал </w:t>
      </w:r>
      <w:r>
        <w:rPr>
          <w:rFonts w:eastAsia="Times New Roman"/>
          <w:sz w:val="28"/>
          <w:szCs w:val="28"/>
        </w:rPr>
        <w:t>-</w:t>
      </w:r>
      <w:r w:rsidRPr="006A5A6E">
        <w:rPr>
          <w:rFonts w:eastAsia="Times New Roman"/>
          <w:sz w:val="28"/>
          <w:szCs w:val="28"/>
        </w:rPr>
        <w:t xml:space="preserve"> полуторный;</w:t>
      </w:r>
    </w:p>
    <w:p w14:paraId="4C6BCEC8"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размеры полей: левого</w:t>
      </w:r>
      <w:r>
        <w:rPr>
          <w:rFonts w:eastAsia="Times New Roman"/>
          <w:sz w:val="28"/>
          <w:szCs w:val="28"/>
        </w:rPr>
        <w:t xml:space="preserve"> -</w:t>
      </w:r>
      <w:r w:rsidRPr="006A5A6E">
        <w:rPr>
          <w:rFonts w:eastAsia="Times New Roman"/>
          <w:sz w:val="28"/>
          <w:szCs w:val="28"/>
        </w:rPr>
        <w:t xml:space="preserve"> 3 см, верхнего </w:t>
      </w:r>
      <w:r>
        <w:rPr>
          <w:rFonts w:eastAsia="Times New Roman"/>
          <w:sz w:val="28"/>
          <w:szCs w:val="28"/>
        </w:rPr>
        <w:t>-</w:t>
      </w:r>
      <w:r w:rsidRPr="006A5A6E">
        <w:rPr>
          <w:rFonts w:eastAsia="Times New Roman"/>
          <w:sz w:val="28"/>
          <w:szCs w:val="28"/>
        </w:rPr>
        <w:t xml:space="preserve"> 2, правого </w:t>
      </w:r>
      <w:r>
        <w:rPr>
          <w:rFonts w:eastAsia="Times New Roman"/>
          <w:sz w:val="28"/>
          <w:szCs w:val="28"/>
        </w:rPr>
        <w:t>-</w:t>
      </w:r>
      <w:r w:rsidRPr="006A5A6E">
        <w:rPr>
          <w:rFonts w:eastAsia="Times New Roman"/>
          <w:sz w:val="28"/>
          <w:szCs w:val="28"/>
        </w:rPr>
        <w:t xml:space="preserve"> 1,5, ниж</w:t>
      </w:r>
      <w:r w:rsidRPr="006A5A6E">
        <w:rPr>
          <w:rFonts w:eastAsia="Times New Roman"/>
          <w:sz w:val="28"/>
          <w:szCs w:val="28"/>
        </w:rPr>
        <w:softHyphen/>
        <w:t xml:space="preserve">него </w:t>
      </w:r>
      <w:r>
        <w:rPr>
          <w:rFonts w:eastAsia="Times New Roman"/>
          <w:sz w:val="28"/>
          <w:szCs w:val="28"/>
        </w:rPr>
        <w:t>-</w:t>
      </w:r>
      <w:r w:rsidRPr="006A5A6E">
        <w:rPr>
          <w:rFonts w:eastAsia="Times New Roman"/>
          <w:sz w:val="28"/>
          <w:szCs w:val="28"/>
        </w:rPr>
        <w:t xml:space="preserve"> 2 см;</w:t>
      </w:r>
    </w:p>
    <w:p w14:paraId="5EE899CF"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ориентация </w:t>
      </w:r>
      <w:r>
        <w:rPr>
          <w:rFonts w:eastAsia="Times New Roman"/>
          <w:sz w:val="28"/>
          <w:szCs w:val="28"/>
        </w:rPr>
        <w:t>-</w:t>
      </w:r>
      <w:r w:rsidRPr="006A5A6E">
        <w:rPr>
          <w:rFonts w:eastAsia="Times New Roman"/>
          <w:sz w:val="28"/>
          <w:szCs w:val="28"/>
        </w:rPr>
        <w:t xml:space="preserve"> книжная;</w:t>
      </w:r>
    </w:p>
    <w:p w14:paraId="1C617B29"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форматирование основного текста и ссылок </w:t>
      </w:r>
      <w:r>
        <w:rPr>
          <w:rFonts w:eastAsia="Times New Roman"/>
          <w:sz w:val="28"/>
          <w:szCs w:val="28"/>
        </w:rPr>
        <w:t>-</w:t>
      </w:r>
      <w:r w:rsidRPr="006A5A6E">
        <w:rPr>
          <w:rFonts w:eastAsia="Times New Roman"/>
          <w:sz w:val="28"/>
          <w:szCs w:val="28"/>
        </w:rPr>
        <w:t xml:space="preserve"> по ширине;</w:t>
      </w:r>
    </w:p>
    <w:p w14:paraId="62BE8904"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цвет шрифта </w:t>
      </w:r>
      <w:r>
        <w:rPr>
          <w:rFonts w:eastAsia="Times New Roman"/>
          <w:sz w:val="28"/>
          <w:szCs w:val="28"/>
        </w:rPr>
        <w:t>-</w:t>
      </w:r>
      <w:r w:rsidRPr="006A5A6E">
        <w:rPr>
          <w:rFonts w:eastAsia="Times New Roman"/>
          <w:sz w:val="28"/>
          <w:szCs w:val="28"/>
        </w:rPr>
        <w:t xml:space="preserve"> черный;</w:t>
      </w:r>
    </w:p>
    <w:p w14:paraId="429B5657" w14:textId="77777777" w:rsidR="004765FD" w:rsidRPr="006A5A6E" w:rsidRDefault="004765FD" w:rsidP="004765FD">
      <w:pPr>
        <w:ind w:firstLine="567"/>
        <w:jc w:val="both"/>
        <w:rPr>
          <w:sz w:val="28"/>
          <w:szCs w:val="28"/>
        </w:rPr>
      </w:pPr>
      <w:r>
        <w:rPr>
          <w:rFonts w:eastAsia="Times New Roman"/>
          <w:sz w:val="28"/>
          <w:szCs w:val="28"/>
        </w:rPr>
        <w:t>-</w:t>
      </w:r>
      <w:r w:rsidRPr="006A5A6E">
        <w:rPr>
          <w:rFonts w:eastAsia="Times New Roman"/>
          <w:sz w:val="28"/>
          <w:szCs w:val="28"/>
        </w:rPr>
        <w:t xml:space="preserve"> абзацный отступ </w:t>
      </w:r>
      <w:r>
        <w:rPr>
          <w:rFonts w:eastAsia="Times New Roman"/>
          <w:sz w:val="28"/>
          <w:szCs w:val="28"/>
        </w:rPr>
        <w:t>-</w:t>
      </w:r>
      <w:r w:rsidRPr="006A5A6E">
        <w:rPr>
          <w:rFonts w:eastAsia="Times New Roman"/>
          <w:sz w:val="28"/>
          <w:szCs w:val="28"/>
        </w:rPr>
        <w:t xml:space="preserve"> 1,25 см.</w:t>
      </w:r>
    </w:p>
    <w:p w14:paraId="5C4C130F" w14:textId="77777777" w:rsidR="004765FD" w:rsidRPr="006A5A6E" w:rsidRDefault="004765FD" w:rsidP="004765FD">
      <w:pPr>
        <w:ind w:firstLine="567"/>
        <w:jc w:val="both"/>
        <w:rPr>
          <w:sz w:val="28"/>
          <w:szCs w:val="28"/>
        </w:rPr>
      </w:pPr>
      <w:r w:rsidRPr="006A5A6E">
        <w:rPr>
          <w:rFonts w:eastAsia="Times New Roman"/>
          <w:sz w:val="28"/>
          <w:szCs w:val="28"/>
        </w:rPr>
        <w:t>Сокращение слов и использование аббревиатур, за исключением общепринятых, в контрольной работе не допускаются.</w:t>
      </w:r>
    </w:p>
    <w:p w14:paraId="6D83FCEA" w14:textId="77777777" w:rsidR="004765FD" w:rsidRPr="006A5A6E" w:rsidRDefault="004765FD" w:rsidP="004765FD">
      <w:pPr>
        <w:ind w:firstLine="567"/>
        <w:jc w:val="both"/>
        <w:rPr>
          <w:sz w:val="28"/>
          <w:szCs w:val="28"/>
        </w:rPr>
      </w:pPr>
      <w:r w:rsidRPr="006A5A6E">
        <w:rPr>
          <w:rFonts w:eastAsia="Times New Roman"/>
          <w:sz w:val="28"/>
          <w:szCs w:val="28"/>
        </w:rPr>
        <w:t>На последней странице студент должен поставить подпись и дату сдачи контрольной работы на рецензирование.</w:t>
      </w:r>
    </w:p>
    <w:p w14:paraId="7B8A8E5F" w14:textId="77777777" w:rsidR="00C90879" w:rsidRPr="00A3587D" w:rsidRDefault="00C90879" w:rsidP="004765FD">
      <w:pPr>
        <w:ind w:right="-2" w:firstLine="567"/>
        <w:jc w:val="both"/>
        <w:rPr>
          <w:sz w:val="28"/>
          <w:szCs w:val="28"/>
        </w:rPr>
      </w:pPr>
    </w:p>
    <w:p w14:paraId="0D84CBF9" w14:textId="77777777" w:rsidR="00C90879" w:rsidRDefault="00C90879" w:rsidP="00C90879">
      <w:pPr>
        <w:ind w:firstLine="567"/>
        <w:jc w:val="both"/>
        <w:rPr>
          <w:b/>
          <w:bCs/>
          <w:sz w:val="28"/>
          <w:szCs w:val="28"/>
        </w:rPr>
      </w:pPr>
    </w:p>
    <w:p w14:paraId="3A91D3DE" w14:textId="77777777" w:rsidR="00C90879" w:rsidRPr="00C90879" w:rsidRDefault="00D84518" w:rsidP="00C90879">
      <w:pPr>
        <w:ind w:firstLine="567"/>
        <w:jc w:val="both"/>
        <w:rPr>
          <w:b/>
          <w:bCs/>
          <w:sz w:val="28"/>
          <w:szCs w:val="28"/>
        </w:rPr>
      </w:pPr>
      <w:r>
        <w:rPr>
          <w:b/>
          <w:bCs/>
          <w:sz w:val="28"/>
          <w:szCs w:val="28"/>
        </w:rPr>
        <w:t xml:space="preserve">10.1.4. </w:t>
      </w:r>
      <w:r w:rsidR="00C90879" w:rsidRPr="00C90879">
        <w:rPr>
          <w:b/>
          <w:bCs/>
          <w:sz w:val="28"/>
          <w:szCs w:val="28"/>
        </w:rPr>
        <w:t>Методические рекомендации по выполнению различных форм</w:t>
      </w:r>
    </w:p>
    <w:p w14:paraId="0779BF46" w14:textId="77777777" w:rsidR="00C90879" w:rsidRPr="00C90879" w:rsidRDefault="00C90879" w:rsidP="00C90879">
      <w:pPr>
        <w:ind w:firstLine="567"/>
        <w:jc w:val="both"/>
        <w:rPr>
          <w:b/>
          <w:bCs/>
          <w:sz w:val="28"/>
          <w:szCs w:val="28"/>
        </w:rPr>
      </w:pPr>
      <w:r w:rsidRPr="00C90879">
        <w:rPr>
          <w:b/>
          <w:bCs/>
          <w:sz w:val="28"/>
          <w:szCs w:val="28"/>
        </w:rPr>
        <w:t>самостоятельных домашних заданий</w:t>
      </w:r>
    </w:p>
    <w:p w14:paraId="64AB88D0" w14:textId="77777777" w:rsidR="00C90879" w:rsidRPr="00C90879" w:rsidRDefault="00C90879" w:rsidP="00C90879">
      <w:pPr>
        <w:ind w:firstLine="567"/>
        <w:jc w:val="both"/>
        <w:rPr>
          <w:b/>
          <w:bCs/>
          <w:sz w:val="28"/>
          <w:szCs w:val="28"/>
        </w:rPr>
      </w:pPr>
    </w:p>
    <w:p w14:paraId="23AC9018" w14:textId="77777777" w:rsidR="00C90879" w:rsidRPr="00C90879" w:rsidRDefault="00C90879" w:rsidP="00C90879">
      <w:pPr>
        <w:ind w:firstLine="567"/>
        <w:jc w:val="both"/>
        <w:rPr>
          <w:sz w:val="28"/>
          <w:szCs w:val="28"/>
        </w:rPr>
      </w:pPr>
      <w:r w:rsidRPr="00C90879">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2E20BE37" w14:textId="77777777" w:rsidR="00C90879" w:rsidRPr="00C90879" w:rsidRDefault="00C90879" w:rsidP="00C90879">
      <w:pPr>
        <w:ind w:firstLine="567"/>
        <w:jc w:val="both"/>
        <w:rPr>
          <w:sz w:val="28"/>
          <w:szCs w:val="28"/>
        </w:rPr>
      </w:pPr>
      <w:r w:rsidRPr="00C90879">
        <w:rPr>
          <w:sz w:val="28"/>
          <w:szCs w:val="28"/>
        </w:rPr>
        <w:t>Студентам следует:</w:t>
      </w:r>
    </w:p>
    <w:p w14:paraId="392E011F" w14:textId="77777777" w:rsidR="00C90879" w:rsidRPr="00C90879" w:rsidRDefault="00C90879" w:rsidP="00C90879">
      <w:pPr>
        <w:ind w:firstLine="567"/>
        <w:jc w:val="both"/>
        <w:rPr>
          <w:sz w:val="28"/>
          <w:szCs w:val="28"/>
        </w:rPr>
      </w:pPr>
      <w:r w:rsidRPr="00C90879">
        <w:rPr>
          <w:sz w:val="28"/>
          <w:szCs w:val="28"/>
        </w:rPr>
        <w:t>- руководствоваться графиком самостоятельной работы, определенным РПД;</w:t>
      </w:r>
    </w:p>
    <w:p w14:paraId="34EDE47E" w14:textId="77777777" w:rsidR="00C90879" w:rsidRPr="00C90879" w:rsidRDefault="00C90879" w:rsidP="00C90879">
      <w:pPr>
        <w:ind w:firstLine="567"/>
        <w:jc w:val="both"/>
        <w:rPr>
          <w:sz w:val="28"/>
          <w:szCs w:val="28"/>
        </w:rPr>
      </w:pPr>
      <w:r w:rsidRPr="00C90879">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56394A2" w14:textId="77777777" w:rsidR="00C90879" w:rsidRPr="00C90879" w:rsidRDefault="00C90879" w:rsidP="00C90879">
      <w:pPr>
        <w:ind w:firstLine="567"/>
        <w:jc w:val="both"/>
        <w:rPr>
          <w:sz w:val="28"/>
          <w:szCs w:val="28"/>
        </w:rPr>
      </w:pPr>
      <w:r w:rsidRPr="00C90879">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849E30A" w14:textId="77777777" w:rsidR="007E20AD" w:rsidRPr="00184087" w:rsidRDefault="00C90879" w:rsidP="00C90879">
      <w:pPr>
        <w:ind w:firstLine="567"/>
        <w:jc w:val="both"/>
        <w:rPr>
          <w:sz w:val="28"/>
          <w:szCs w:val="28"/>
        </w:rPr>
      </w:pPr>
      <w:r w:rsidRPr="00C90879">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4597EED1" w14:textId="77777777" w:rsidR="00D84518" w:rsidRPr="002C1C72" w:rsidRDefault="00D84518" w:rsidP="004765FD">
      <w:pPr>
        <w:ind w:firstLine="709"/>
        <w:jc w:val="both"/>
        <w:rPr>
          <w:sz w:val="28"/>
          <w:szCs w:val="28"/>
        </w:rPr>
      </w:pPr>
      <w:r w:rsidRPr="002C1C72">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0B1AF40" w14:textId="77777777" w:rsidR="00D84518" w:rsidRDefault="00D84518" w:rsidP="00D84518">
      <w:pPr>
        <w:ind w:firstLine="708"/>
        <w:jc w:val="both"/>
        <w:rPr>
          <w:sz w:val="28"/>
          <w:szCs w:val="28"/>
        </w:rPr>
      </w:pPr>
      <w:r w:rsidRPr="002C1C72">
        <w:rPr>
          <w:sz w:val="28"/>
          <w:szCs w:val="28"/>
        </w:rPr>
        <w:t>По дисциплине «</w:t>
      </w:r>
      <w:r>
        <w:rPr>
          <w:sz w:val="28"/>
          <w:szCs w:val="28"/>
        </w:rPr>
        <w:t>Предпринимательское право</w:t>
      </w:r>
      <w:r w:rsidRPr="002C1C72">
        <w:rPr>
          <w:sz w:val="28"/>
          <w:szCs w:val="28"/>
        </w:rPr>
        <w:t>» студент</w:t>
      </w:r>
      <w:r w:rsidR="00AE3DEE">
        <w:rPr>
          <w:sz w:val="28"/>
          <w:szCs w:val="28"/>
        </w:rPr>
        <w:t>ы</w:t>
      </w:r>
      <w:r w:rsidRPr="002C1C72">
        <w:rPr>
          <w:sz w:val="28"/>
          <w:szCs w:val="28"/>
        </w:rPr>
        <w:t xml:space="preserve"> очной / </w:t>
      </w:r>
      <w:r w:rsidR="00002625">
        <w:rPr>
          <w:sz w:val="28"/>
          <w:szCs w:val="28"/>
        </w:rPr>
        <w:t>очно-</w:t>
      </w:r>
      <w:r w:rsidRPr="002C1C72">
        <w:rPr>
          <w:sz w:val="28"/>
          <w:szCs w:val="28"/>
        </w:rPr>
        <w:t xml:space="preserve">заочной форм обучения в течение </w:t>
      </w:r>
      <w:r w:rsidR="00AE3DEE">
        <w:rPr>
          <w:sz w:val="28"/>
          <w:szCs w:val="28"/>
        </w:rPr>
        <w:t>соответствующего семестра должны</w:t>
      </w:r>
      <w:r w:rsidRPr="002C1C72">
        <w:rPr>
          <w:sz w:val="28"/>
          <w:szCs w:val="28"/>
        </w:rPr>
        <w:t xml:space="preserve"> </w:t>
      </w:r>
      <w:r w:rsidRPr="002C1C72">
        <w:rPr>
          <w:sz w:val="28"/>
          <w:szCs w:val="28"/>
        </w:rPr>
        <w:lastRenderedPageBreak/>
        <w:t>выполнить</w:t>
      </w:r>
      <w:r w:rsidR="00AE3DEE">
        <w:rPr>
          <w:sz w:val="28"/>
          <w:szCs w:val="28"/>
        </w:rPr>
        <w:t xml:space="preserve"> контрольную работу</w:t>
      </w:r>
      <w:r w:rsidRPr="002C1C72">
        <w:rPr>
          <w:sz w:val="28"/>
          <w:szCs w:val="28"/>
        </w:rPr>
        <w:t xml:space="preserve">. Примерный вариант контрольной работы представлен в п. 6.2. Полный текст контрольной работы и порядок распределения вариантов приведены в подготовленных кафедрой </w:t>
      </w:r>
      <w:r w:rsidRPr="00AE3DEE">
        <w:rPr>
          <w:sz w:val="28"/>
          <w:szCs w:val="28"/>
        </w:rPr>
        <w:t>Методических указаниях по выполнению контрольной работы,</w:t>
      </w:r>
      <w:r w:rsidRPr="002C1C72">
        <w:rPr>
          <w:sz w:val="28"/>
          <w:szCs w:val="28"/>
        </w:rPr>
        <w:t xml:space="preserve">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w:t>
      </w:r>
      <w:r w:rsidR="006A18C7">
        <w:rPr>
          <w:sz w:val="28"/>
          <w:szCs w:val="28"/>
        </w:rPr>
        <w:t>териалов представлен в таблице 12</w:t>
      </w:r>
      <w:r w:rsidRPr="002C1C72">
        <w:rPr>
          <w:sz w:val="28"/>
          <w:szCs w:val="28"/>
        </w:rPr>
        <w:t>.</w:t>
      </w:r>
    </w:p>
    <w:p w14:paraId="6B9D1698" w14:textId="77777777" w:rsidR="00D84518" w:rsidRPr="002C1C72" w:rsidRDefault="00D84518" w:rsidP="00D84518">
      <w:pPr>
        <w:ind w:firstLine="708"/>
        <w:rPr>
          <w:sz w:val="28"/>
          <w:szCs w:val="28"/>
        </w:rPr>
      </w:pPr>
    </w:p>
    <w:p w14:paraId="0478B83D" w14:textId="77777777" w:rsidR="00D84518" w:rsidRPr="00D84518" w:rsidRDefault="006A18C7" w:rsidP="00D84518">
      <w:pPr>
        <w:jc w:val="right"/>
        <w:rPr>
          <w:sz w:val="28"/>
          <w:szCs w:val="28"/>
        </w:rPr>
      </w:pPr>
      <w:r>
        <w:rPr>
          <w:sz w:val="28"/>
          <w:szCs w:val="28"/>
        </w:rPr>
        <w:t xml:space="preserve">Таблица </w:t>
      </w:r>
      <w:r w:rsidR="00B42B23">
        <w:rPr>
          <w:sz w:val="28"/>
          <w:szCs w:val="28"/>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874"/>
        <w:gridCol w:w="5789"/>
      </w:tblGrid>
      <w:tr w:rsidR="00D84518" w:rsidRPr="00D84518" w14:paraId="56942F21" w14:textId="77777777" w:rsidTr="00D84518">
        <w:trPr>
          <w:jc w:val="center"/>
        </w:trPr>
        <w:tc>
          <w:tcPr>
            <w:tcW w:w="2440" w:type="dxa"/>
            <w:shd w:val="clear" w:color="auto" w:fill="auto"/>
          </w:tcPr>
          <w:p w14:paraId="2640A8BF" w14:textId="77777777" w:rsidR="00D84518" w:rsidRPr="00D84518" w:rsidRDefault="00D84518" w:rsidP="00D84518">
            <w:pPr>
              <w:jc w:val="center"/>
              <w:rPr>
                <w:bCs/>
                <w:spacing w:val="10"/>
                <w:sz w:val="28"/>
                <w:szCs w:val="28"/>
              </w:rPr>
            </w:pPr>
            <w:r w:rsidRPr="00D84518">
              <w:rPr>
                <w:bCs/>
                <w:spacing w:val="10"/>
                <w:sz w:val="28"/>
                <w:szCs w:val="28"/>
              </w:rPr>
              <w:t>Наименование методических материалов для обучающихся</w:t>
            </w:r>
          </w:p>
        </w:tc>
        <w:tc>
          <w:tcPr>
            <w:tcW w:w="1874" w:type="dxa"/>
            <w:shd w:val="clear" w:color="auto" w:fill="auto"/>
          </w:tcPr>
          <w:p w14:paraId="19965DCA" w14:textId="77777777" w:rsidR="00D84518" w:rsidRPr="00D84518" w:rsidRDefault="00D84518" w:rsidP="00D84518">
            <w:pPr>
              <w:jc w:val="center"/>
              <w:rPr>
                <w:bCs/>
                <w:spacing w:val="10"/>
                <w:sz w:val="28"/>
                <w:szCs w:val="28"/>
              </w:rPr>
            </w:pPr>
            <w:r w:rsidRPr="00D84518">
              <w:rPr>
                <w:bCs/>
                <w:spacing w:val="10"/>
                <w:sz w:val="28"/>
                <w:szCs w:val="28"/>
              </w:rPr>
              <w:t>Год утверждения</w:t>
            </w:r>
          </w:p>
        </w:tc>
        <w:tc>
          <w:tcPr>
            <w:tcW w:w="5789" w:type="dxa"/>
            <w:shd w:val="clear" w:color="auto" w:fill="auto"/>
          </w:tcPr>
          <w:p w14:paraId="3898BCEA" w14:textId="77777777" w:rsidR="00D84518" w:rsidRPr="00D84518" w:rsidRDefault="00D84518" w:rsidP="00D84518">
            <w:pPr>
              <w:jc w:val="center"/>
              <w:rPr>
                <w:bCs/>
                <w:spacing w:val="10"/>
                <w:sz w:val="28"/>
                <w:szCs w:val="28"/>
              </w:rPr>
            </w:pPr>
            <w:r w:rsidRPr="00D84518">
              <w:rPr>
                <w:bCs/>
                <w:spacing w:val="10"/>
                <w:sz w:val="28"/>
                <w:szCs w:val="28"/>
              </w:rPr>
              <w:t xml:space="preserve">Местонахождение материала </w:t>
            </w:r>
          </w:p>
        </w:tc>
      </w:tr>
      <w:tr w:rsidR="00D84518" w:rsidRPr="00D84518" w14:paraId="1C332C8A" w14:textId="77777777" w:rsidTr="00D84518">
        <w:trPr>
          <w:jc w:val="center"/>
        </w:trPr>
        <w:tc>
          <w:tcPr>
            <w:tcW w:w="2440" w:type="dxa"/>
            <w:shd w:val="clear" w:color="auto" w:fill="auto"/>
          </w:tcPr>
          <w:p w14:paraId="0DE0E1D4" w14:textId="77777777" w:rsidR="00D84518" w:rsidRPr="00D84518" w:rsidRDefault="00D84518" w:rsidP="00D84518">
            <w:pPr>
              <w:jc w:val="center"/>
              <w:rPr>
                <w:bCs/>
                <w:spacing w:val="10"/>
                <w:sz w:val="28"/>
                <w:szCs w:val="28"/>
              </w:rPr>
            </w:pPr>
            <w:r w:rsidRPr="00D84518">
              <w:rPr>
                <w:bCs/>
                <w:spacing w:val="10"/>
                <w:sz w:val="28"/>
                <w:szCs w:val="28"/>
              </w:rPr>
              <w:t>Методические материалы для изучения дисциплины</w:t>
            </w:r>
          </w:p>
        </w:tc>
        <w:tc>
          <w:tcPr>
            <w:tcW w:w="1874" w:type="dxa"/>
            <w:shd w:val="clear" w:color="auto" w:fill="auto"/>
          </w:tcPr>
          <w:p w14:paraId="07443785" w14:textId="77777777" w:rsidR="00D84518" w:rsidRPr="00AE3DEE" w:rsidRDefault="00D84518" w:rsidP="00584DD9">
            <w:pPr>
              <w:pStyle w:val="Style353"/>
              <w:widowControl/>
              <w:jc w:val="center"/>
              <w:rPr>
                <w:rStyle w:val="FontStyle428"/>
                <w:b w:val="0"/>
                <w:sz w:val="28"/>
                <w:szCs w:val="28"/>
              </w:rPr>
            </w:pPr>
            <w:r w:rsidRPr="00AE3DEE">
              <w:rPr>
                <w:rStyle w:val="FontStyle428"/>
                <w:b w:val="0"/>
                <w:sz w:val="28"/>
                <w:szCs w:val="28"/>
              </w:rPr>
              <w:t>20</w:t>
            </w:r>
            <w:r w:rsidR="00584DD9">
              <w:rPr>
                <w:rStyle w:val="FontStyle428"/>
                <w:b w:val="0"/>
                <w:sz w:val="28"/>
                <w:szCs w:val="28"/>
              </w:rPr>
              <w:t>21</w:t>
            </w:r>
          </w:p>
        </w:tc>
        <w:tc>
          <w:tcPr>
            <w:tcW w:w="5789" w:type="dxa"/>
            <w:shd w:val="clear" w:color="auto" w:fill="auto"/>
          </w:tcPr>
          <w:p w14:paraId="5F1290F4" w14:textId="77777777" w:rsidR="00D84518" w:rsidRPr="00D84518" w:rsidRDefault="00D84518" w:rsidP="00D84518">
            <w:pPr>
              <w:pStyle w:val="Style353"/>
              <w:jc w:val="center"/>
              <w:rPr>
                <w:sz w:val="28"/>
                <w:szCs w:val="28"/>
              </w:rPr>
            </w:pPr>
            <w:r w:rsidRPr="00D84518">
              <w:rPr>
                <w:sz w:val="28"/>
                <w:szCs w:val="28"/>
              </w:rPr>
              <w:t xml:space="preserve">Учебно-методический кабинет филиала, </w:t>
            </w:r>
          </w:p>
          <w:p w14:paraId="664FBDD9" w14:textId="77777777" w:rsidR="00D84518" w:rsidRPr="00D84518" w:rsidRDefault="00D84518" w:rsidP="00D84518">
            <w:pPr>
              <w:pStyle w:val="Style353"/>
              <w:widowControl/>
              <w:jc w:val="center"/>
              <w:rPr>
                <w:rStyle w:val="FontStyle428"/>
                <w:b w:val="0"/>
                <w:sz w:val="28"/>
                <w:szCs w:val="28"/>
              </w:rPr>
            </w:pPr>
            <w:r w:rsidRPr="00D84518">
              <w:rPr>
                <w:sz w:val="28"/>
                <w:szCs w:val="28"/>
              </w:rPr>
              <w:t>папка «Для студента»</w:t>
            </w:r>
          </w:p>
        </w:tc>
      </w:tr>
      <w:tr w:rsidR="00D84518" w:rsidRPr="00D84518" w14:paraId="67F35F19" w14:textId="77777777" w:rsidTr="00D84518">
        <w:trPr>
          <w:jc w:val="center"/>
        </w:trPr>
        <w:tc>
          <w:tcPr>
            <w:tcW w:w="2440" w:type="dxa"/>
            <w:shd w:val="clear" w:color="auto" w:fill="auto"/>
          </w:tcPr>
          <w:p w14:paraId="72406386" w14:textId="77777777" w:rsidR="00D84518" w:rsidRPr="00D84518" w:rsidRDefault="00D84518" w:rsidP="00D84518">
            <w:pPr>
              <w:jc w:val="center"/>
              <w:rPr>
                <w:bCs/>
                <w:spacing w:val="10"/>
                <w:sz w:val="28"/>
                <w:szCs w:val="28"/>
              </w:rPr>
            </w:pPr>
            <w:r w:rsidRPr="00D84518">
              <w:rPr>
                <w:bCs/>
                <w:spacing w:val="10"/>
                <w:sz w:val="28"/>
                <w:szCs w:val="28"/>
              </w:rPr>
              <w:t xml:space="preserve">Методические указания по выполнению </w:t>
            </w:r>
            <w:r>
              <w:rPr>
                <w:bCs/>
                <w:spacing w:val="10"/>
                <w:sz w:val="28"/>
                <w:szCs w:val="28"/>
              </w:rPr>
              <w:t>контрольных работ и варианты контрольных</w:t>
            </w:r>
            <w:r w:rsidRPr="00D84518">
              <w:rPr>
                <w:bCs/>
                <w:spacing w:val="10"/>
                <w:sz w:val="28"/>
                <w:szCs w:val="28"/>
              </w:rPr>
              <w:t xml:space="preserve"> работ</w:t>
            </w:r>
          </w:p>
        </w:tc>
        <w:tc>
          <w:tcPr>
            <w:tcW w:w="1874" w:type="dxa"/>
            <w:shd w:val="clear" w:color="auto" w:fill="auto"/>
          </w:tcPr>
          <w:p w14:paraId="2B371121" w14:textId="77777777" w:rsidR="00D84518" w:rsidRPr="00AE3DEE" w:rsidRDefault="00D84518" w:rsidP="00584DD9">
            <w:pPr>
              <w:jc w:val="center"/>
              <w:rPr>
                <w:bCs/>
                <w:spacing w:val="10"/>
                <w:sz w:val="28"/>
                <w:szCs w:val="28"/>
              </w:rPr>
            </w:pPr>
            <w:r w:rsidRPr="00AE3DEE">
              <w:rPr>
                <w:bCs/>
                <w:spacing w:val="10"/>
                <w:sz w:val="28"/>
                <w:szCs w:val="28"/>
              </w:rPr>
              <w:t>20</w:t>
            </w:r>
            <w:r w:rsidR="00584DD9">
              <w:rPr>
                <w:bCs/>
                <w:spacing w:val="10"/>
                <w:sz w:val="28"/>
                <w:szCs w:val="28"/>
              </w:rPr>
              <w:t>21</w:t>
            </w:r>
          </w:p>
        </w:tc>
        <w:tc>
          <w:tcPr>
            <w:tcW w:w="5789" w:type="dxa"/>
            <w:shd w:val="clear" w:color="auto" w:fill="auto"/>
          </w:tcPr>
          <w:p w14:paraId="7A98E5CB" w14:textId="77777777" w:rsidR="00D84518" w:rsidRPr="00D84518" w:rsidRDefault="00D84518" w:rsidP="00D84518">
            <w:pPr>
              <w:jc w:val="center"/>
              <w:rPr>
                <w:sz w:val="28"/>
                <w:szCs w:val="28"/>
              </w:rPr>
            </w:pPr>
            <w:r w:rsidRPr="00D84518">
              <w:rPr>
                <w:sz w:val="28"/>
                <w:szCs w:val="28"/>
              </w:rPr>
              <w:t xml:space="preserve">Учебно-методический кабинет филиала, </w:t>
            </w:r>
          </w:p>
          <w:p w14:paraId="56B48F89" w14:textId="77777777" w:rsidR="00D84518" w:rsidRPr="00D84518" w:rsidRDefault="00D84518" w:rsidP="00D84518">
            <w:pPr>
              <w:jc w:val="center"/>
              <w:rPr>
                <w:sz w:val="28"/>
                <w:szCs w:val="28"/>
              </w:rPr>
            </w:pPr>
            <w:r w:rsidRPr="00D84518">
              <w:rPr>
                <w:sz w:val="28"/>
                <w:szCs w:val="28"/>
              </w:rPr>
              <w:t>папка «Для студента»</w:t>
            </w:r>
          </w:p>
        </w:tc>
      </w:tr>
      <w:tr w:rsidR="00D84518" w:rsidRPr="00D84518" w14:paraId="6FFEDA37" w14:textId="77777777" w:rsidTr="00D84518">
        <w:trPr>
          <w:jc w:val="center"/>
        </w:trPr>
        <w:tc>
          <w:tcPr>
            <w:tcW w:w="2440" w:type="dxa"/>
            <w:shd w:val="clear" w:color="auto" w:fill="auto"/>
          </w:tcPr>
          <w:p w14:paraId="7E94243C" w14:textId="77777777" w:rsidR="00D84518" w:rsidRPr="00D84518" w:rsidRDefault="00D84518" w:rsidP="00D84518">
            <w:pPr>
              <w:jc w:val="center"/>
              <w:rPr>
                <w:bCs/>
                <w:spacing w:val="10"/>
                <w:sz w:val="28"/>
                <w:szCs w:val="28"/>
              </w:rPr>
            </w:pPr>
            <w:r w:rsidRPr="00D84518">
              <w:rPr>
                <w:bCs/>
                <w:spacing w:val="10"/>
                <w:sz w:val="28"/>
                <w:szCs w:val="28"/>
              </w:rPr>
              <w:t>Методические материалы для подготовки к промежуточной аттестации</w:t>
            </w:r>
          </w:p>
        </w:tc>
        <w:tc>
          <w:tcPr>
            <w:tcW w:w="1874" w:type="dxa"/>
            <w:shd w:val="clear" w:color="auto" w:fill="auto"/>
          </w:tcPr>
          <w:p w14:paraId="143F100E" w14:textId="77777777" w:rsidR="00D84518" w:rsidRPr="00AE3DEE" w:rsidRDefault="00D84518" w:rsidP="00584DD9">
            <w:pPr>
              <w:jc w:val="center"/>
              <w:rPr>
                <w:b/>
                <w:bCs/>
                <w:spacing w:val="10"/>
                <w:sz w:val="28"/>
                <w:szCs w:val="28"/>
              </w:rPr>
            </w:pPr>
            <w:r w:rsidRPr="00AE3DEE">
              <w:rPr>
                <w:rStyle w:val="FontStyle428"/>
                <w:b w:val="0"/>
                <w:sz w:val="28"/>
                <w:szCs w:val="28"/>
              </w:rPr>
              <w:t>20</w:t>
            </w:r>
            <w:r w:rsidR="00584DD9">
              <w:rPr>
                <w:rStyle w:val="FontStyle428"/>
                <w:b w:val="0"/>
                <w:sz w:val="28"/>
                <w:szCs w:val="28"/>
              </w:rPr>
              <w:t>21</w:t>
            </w:r>
          </w:p>
        </w:tc>
        <w:tc>
          <w:tcPr>
            <w:tcW w:w="5789" w:type="dxa"/>
            <w:shd w:val="clear" w:color="auto" w:fill="auto"/>
          </w:tcPr>
          <w:p w14:paraId="52579F1C" w14:textId="77777777" w:rsidR="00D84518" w:rsidRPr="00D84518" w:rsidRDefault="00D84518" w:rsidP="00D84518">
            <w:pPr>
              <w:pStyle w:val="Style353"/>
              <w:jc w:val="center"/>
              <w:rPr>
                <w:sz w:val="28"/>
                <w:szCs w:val="28"/>
              </w:rPr>
            </w:pPr>
            <w:r w:rsidRPr="00D84518">
              <w:rPr>
                <w:sz w:val="28"/>
                <w:szCs w:val="28"/>
              </w:rPr>
              <w:t xml:space="preserve">Учебно-методический кабинет филиала, </w:t>
            </w:r>
          </w:p>
          <w:p w14:paraId="067FCD97" w14:textId="77777777" w:rsidR="00D84518" w:rsidRPr="00D84518" w:rsidRDefault="00D84518" w:rsidP="00D84518">
            <w:pPr>
              <w:jc w:val="center"/>
              <w:rPr>
                <w:sz w:val="28"/>
                <w:szCs w:val="28"/>
              </w:rPr>
            </w:pPr>
            <w:r w:rsidRPr="00D84518">
              <w:rPr>
                <w:sz w:val="28"/>
                <w:szCs w:val="28"/>
              </w:rPr>
              <w:t>папка «Для студента»</w:t>
            </w:r>
          </w:p>
        </w:tc>
      </w:tr>
    </w:tbl>
    <w:p w14:paraId="1F06714F" w14:textId="77777777" w:rsidR="00AE3DEE" w:rsidRDefault="00AE3DEE" w:rsidP="00AE3DEE">
      <w:pPr>
        <w:pStyle w:val="Style22"/>
        <w:widowControl/>
        <w:tabs>
          <w:tab w:val="left" w:pos="427"/>
        </w:tabs>
        <w:spacing w:before="91" w:line="370" w:lineRule="exact"/>
        <w:rPr>
          <w:rStyle w:val="FontStyle67"/>
          <w:sz w:val="28"/>
          <w:szCs w:val="28"/>
        </w:rPr>
      </w:pPr>
    </w:p>
    <w:p w14:paraId="5535AAF4" w14:textId="77777777" w:rsidR="007E20AD" w:rsidRPr="00184087" w:rsidRDefault="00C90879" w:rsidP="00204185">
      <w:pPr>
        <w:pStyle w:val="Style22"/>
        <w:widowControl/>
        <w:tabs>
          <w:tab w:val="left" w:pos="427"/>
        </w:tabs>
        <w:spacing w:before="91" w:line="370" w:lineRule="exact"/>
        <w:ind w:firstLine="567"/>
        <w:rPr>
          <w:rStyle w:val="FontStyle67"/>
          <w:sz w:val="28"/>
          <w:szCs w:val="28"/>
        </w:rPr>
      </w:pPr>
      <w:r>
        <w:rPr>
          <w:rStyle w:val="FontStyle67"/>
          <w:sz w:val="28"/>
          <w:szCs w:val="28"/>
        </w:rPr>
        <w:t xml:space="preserve">11. </w:t>
      </w:r>
      <w:r w:rsidR="004A08B5" w:rsidRPr="00184087">
        <w:rPr>
          <w:rStyle w:val="FontStyle67"/>
          <w:sz w:val="28"/>
          <w:szCs w:val="28"/>
        </w:rPr>
        <w:t>Перечень информационных технологий, используемых при</w:t>
      </w:r>
      <w:r w:rsidR="004A08B5" w:rsidRPr="00184087">
        <w:rPr>
          <w:rStyle w:val="FontStyle67"/>
          <w:sz w:val="28"/>
          <w:szCs w:val="28"/>
        </w:rPr>
        <w:br/>
        <w:t>осуществлении образовательного процесса по дисциплине, включая</w:t>
      </w:r>
      <w:r w:rsidR="004A08B5" w:rsidRPr="00184087">
        <w:rPr>
          <w:rStyle w:val="FontStyle67"/>
          <w:sz w:val="28"/>
          <w:szCs w:val="28"/>
        </w:rPr>
        <w:br/>
        <w:t>перечень необходимого программного обеспечения и информационных</w:t>
      </w:r>
      <w:r w:rsidR="004A08B5" w:rsidRPr="00184087">
        <w:rPr>
          <w:rStyle w:val="FontStyle67"/>
          <w:sz w:val="28"/>
          <w:szCs w:val="28"/>
        </w:rPr>
        <w:br/>
        <w:t>справочных систем</w:t>
      </w:r>
    </w:p>
    <w:p w14:paraId="06EC48E2" w14:textId="77777777" w:rsidR="00737E0E" w:rsidRDefault="00737E0E" w:rsidP="00737E0E">
      <w:pPr>
        <w:pStyle w:val="Style22"/>
        <w:widowControl/>
        <w:tabs>
          <w:tab w:val="left" w:pos="427"/>
        </w:tabs>
        <w:spacing w:before="91" w:line="370" w:lineRule="exact"/>
        <w:ind w:firstLine="567"/>
        <w:rPr>
          <w:rStyle w:val="FontStyle67"/>
          <w:sz w:val="28"/>
          <w:szCs w:val="28"/>
        </w:rPr>
      </w:pPr>
      <w:r>
        <w:rPr>
          <w:rStyle w:val="FontStyle67"/>
          <w:sz w:val="28"/>
          <w:szCs w:val="28"/>
        </w:rPr>
        <w:t>11.1. Комплект лицензионного программного обеспечения:</w:t>
      </w:r>
    </w:p>
    <w:p w14:paraId="31B4AB58" w14:textId="77777777" w:rsidR="00737E0E" w:rsidRPr="000B24D4" w:rsidRDefault="00737E0E" w:rsidP="00737E0E">
      <w:pPr>
        <w:pStyle w:val="Style22"/>
        <w:widowControl/>
        <w:tabs>
          <w:tab w:val="left" w:pos="427"/>
        </w:tabs>
        <w:spacing w:before="91" w:line="240" w:lineRule="auto"/>
        <w:ind w:firstLine="567"/>
        <w:rPr>
          <w:rStyle w:val="FontStyle67"/>
          <w:b w:val="0"/>
          <w:sz w:val="28"/>
          <w:szCs w:val="28"/>
        </w:rPr>
      </w:pPr>
      <w:r>
        <w:rPr>
          <w:rStyle w:val="FontStyle67"/>
          <w:b w:val="0"/>
          <w:sz w:val="28"/>
          <w:szCs w:val="28"/>
          <w:lang w:val="en-US"/>
        </w:rPr>
        <w:t>Windows</w:t>
      </w:r>
      <w:r w:rsidRPr="000B24D4">
        <w:rPr>
          <w:rStyle w:val="FontStyle67"/>
          <w:b w:val="0"/>
          <w:sz w:val="28"/>
          <w:szCs w:val="28"/>
        </w:rPr>
        <w:t xml:space="preserve">, </w:t>
      </w:r>
      <w:r>
        <w:rPr>
          <w:rStyle w:val="FontStyle67"/>
          <w:b w:val="0"/>
          <w:sz w:val="28"/>
          <w:szCs w:val="28"/>
          <w:lang w:val="en-US"/>
        </w:rPr>
        <w:t>Microsoft</w:t>
      </w:r>
      <w:r w:rsidRPr="000B24D4">
        <w:rPr>
          <w:rStyle w:val="FontStyle67"/>
          <w:b w:val="0"/>
          <w:sz w:val="28"/>
          <w:szCs w:val="28"/>
        </w:rPr>
        <w:t xml:space="preserve"> </w:t>
      </w:r>
      <w:r>
        <w:rPr>
          <w:rStyle w:val="FontStyle67"/>
          <w:b w:val="0"/>
          <w:sz w:val="28"/>
          <w:szCs w:val="28"/>
          <w:lang w:val="en-US"/>
        </w:rPr>
        <w:t>Office</w:t>
      </w:r>
      <w:r w:rsidRPr="000B24D4">
        <w:rPr>
          <w:rStyle w:val="FontStyle67"/>
          <w:b w:val="0"/>
          <w:sz w:val="28"/>
          <w:szCs w:val="28"/>
        </w:rPr>
        <w:t>.</w:t>
      </w:r>
    </w:p>
    <w:p w14:paraId="7B1E0D02" w14:textId="77777777" w:rsidR="00737E0E" w:rsidRPr="000B24D4" w:rsidRDefault="00737E0E" w:rsidP="00737E0E">
      <w:pPr>
        <w:pStyle w:val="Style22"/>
        <w:widowControl/>
        <w:tabs>
          <w:tab w:val="left" w:pos="427"/>
        </w:tabs>
        <w:spacing w:line="240" w:lineRule="auto"/>
        <w:ind w:firstLine="567"/>
        <w:rPr>
          <w:rStyle w:val="FontStyle67"/>
          <w:sz w:val="28"/>
          <w:szCs w:val="28"/>
        </w:rPr>
      </w:pPr>
    </w:p>
    <w:p w14:paraId="4AE5EEDA" w14:textId="77777777" w:rsidR="00737E0E" w:rsidRPr="0063465C" w:rsidRDefault="00737E0E" w:rsidP="00737E0E">
      <w:pPr>
        <w:pStyle w:val="Style22"/>
        <w:widowControl/>
        <w:tabs>
          <w:tab w:val="left" w:pos="427"/>
        </w:tabs>
        <w:spacing w:line="240" w:lineRule="auto"/>
        <w:ind w:firstLine="567"/>
        <w:rPr>
          <w:rStyle w:val="FontStyle67"/>
          <w:sz w:val="28"/>
          <w:szCs w:val="28"/>
        </w:rPr>
      </w:pPr>
      <w:r w:rsidRPr="0063465C">
        <w:rPr>
          <w:rStyle w:val="FontStyle67"/>
          <w:sz w:val="28"/>
          <w:szCs w:val="28"/>
        </w:rPr>
        <w:t>11.2</w:t>
      </w:r>
      <w:r>
        <w:rPr>
          <w:rStyle w:val="FontStyle67"/>
          <w:sz w:val="28"/>
          <w:szCs w:val="28"/>
        </w:rPr>
        <w:t>.</w:t>
      </w:r>
      <w:r w:rsidRPr="0063465C">
        <w:rPr>
          <w:rStyle w:val="FontStyle67"/>
          <w:sz w:val="28"/>
          <w:szCs w:val="28"/>
        </w:rPr>
        <w:t xml:space="preserve"> </w:t>
      </w:r>
      <w:r>
        <w:rPr>
          <w:rStyle w:val="FontStyle67"/>
          <w:sz w:val="28"/>
          <w:szCs w:val="28"/>
        </w:rPr>
        <w:t>Современные профессиональные базы данных и информационные справочные системы</w:t>
      </w:r>
    </w:p>
    <w:p w14:paraId="7208F50A" w14:textId="77777777" w:rsidR="00737E0E" w:rsidRDefault="00737E0E" w:rsidP="00737E0E">
      <w:pPr>
        <w:pStyle w:val="xxxxmsonospacing"/>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t xml:space="preserve">– </w:t>
      </w:r>
      <w:r w:rsidRPr="00EC0C83">
        <w:rPr>
          <w:rFonts w:ascii="Times New Roman" w:hAnsi="Times New Roman" w:cs="Times New Roman"/>
          <w:sz w:val="28"/>
          <w:szCs w:val="28"/>
        </w:rPr>
        <w:t xml:space="preserve">URL: </w:t>
      </w:r>
      <w:hyperlink r:id="rId20" w:history="1">
        <w:r w:rsidRPr="00651EB4">
          <w:rPr>
            <w:rStyle w:val="a3"/>
            <w:rFonts w:ascii="Times New Roman" w:hAnsi="Times New Roman" w:cs="Times New Roman"/>
            <w:sz w:val="28"/>
            <w:szCs w:val="28"/>
          </w:rPr>
          <w:t>http://www.consultant.ru/</w:t>
        </w:r>
      </w:hyperlink>
    </w:p>
    <w:p w14:paraId="5CAD6449" w14:textId="77777777" w:rsidR="00737E0E" w:rsidRDefault="00737E0E" w:rsidP="00737E0E">
      <w:pPr>
        <w:pStyle w:val="xxxxmsonospacing"/>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822D0E">
        <w:rPr>
          <w:rFonts w:ascii="Times New Roman" w:hAnsi="Times New Roman" w:cs="Times New Roman"/>
          <w:sz w:val="28"/>
          <w:szCs w:val="28"/>
        </w:rPr>
        <w:t xml:space="preserve">Электронный периодический справочник «Система ГАРАНТ». – URL: </w:t>
      </w:r>
      <w:hyperlink r:id="rId21" w:history="1">
        <w:r w:rsidRPr="00651EB4">
          <w:rPr>
            <w:rStyle w:val="a3"/>
            <w:rFonts w:ascii="Times New Roman" w:hAnsi="Times New Roman" w:cs="Times New Roman"/>
            <w:sz w:val="28"/>
            <w:szCs w:val="28"/>
          </w:rPr>
          <w:t>http://www.garant.ru</w:t>
        </w:r>
      </w:hyperlink>
    </w:p>
    <w:p w14:paraId="02ED34D7" w14:textId="77777777" w:rsidR="00737E0E" w:rsidRDefault="00737E0E" w:rsidP="00737E0E">
      <w:pPr>
        <w:pStyle w:val="Style43"/>
        <w:widowControl/>
        <w:tabs>
          <w:tab w:val="left" w:pos="710"/>
        </w:tabs>
        <w:spacing w:line="240" w:lineRule="exact"/>
        <w:ind w:left="365"/>
        <w:rPr>
          <w:rStyle w:val="FontStyle66"/>
          <w:sz w:val="28"/>
          <w:szCs w:val="28"/>
          <w:lang w:eastAsia="fr-FR"/>
        </w:rPr>
      </w:pPr>
    </w:p>
    <w:p w14:paraId="6110DA4B" w14:textId="77777777" w:rsidR="00737E0E" w:rsidRDefault="00737E0E" w:rsidP="00737E0E">
      <w:pPr>
        <w:pStyle w:val="Style43"/>
        <w:widowControl/>
        <w:tabs>
          <w:tab w:val="left" w:pos="710"/>
        </w:tabs>
        <w:spacing w:line="240" w:lineRule="exact"/>
        <w:ind w:firstLine="567"/>
        <w:rPr>
          <w:rStyle w:val="FontStyle66"/>
          <w:b/>
          <w:sz w:val="28"/>
          <w:szCs w:val="28"/>
          <w:lang w:eastAsia="fr-FR"/>
        </w:rPr>
      </w:pPr>
      <w:r>
        <w:rPr>
          <w:rStyle w:val="FontStyle66"/>
          <w:b/>
          <w:sz w:val="28"/>
          <w:szCs w:val="28"/>
          <w:lang w:eastAsia="fr-FR"/>
        </w:rPr>
        <w:t>11.3. Сертифицированные программные и аппаратные средства защиты информации</w:t>
      </w:r>
    </w:p>
    <w:p w14:paraId="5E93664F" w14:textId="77777777" w:rsidR="00737E0E" w:rsidRDefault="00737E0E" w:rsidP="00737E0E">
      <w:pPr>
        <w:pStyle w:val="Style43"/>
        <w:widowControl/>
        <w:tabs>
          <w:tab w:val="left" w:pos="710"/>
        </w:tabs>
        <w:spacing w:line="240" w:lineRule="exact"/>
        <w:ind w:left="365"/>
        <w:rPr>
          <w:rStyle w:val="FontStyle66"/>
          <w:b/>
          <w:sz w:val="28"/>
          <w:szCs w:val="28"/>
          <w:lang w:eastAsia="fr-FR"/>
        </w:rPr>
      </w:pPr>
    </w:p>
    <w:p w14:paraId="57C8C73B" w14:textId="77777777" w:rsidR="00737E0E" w:rsidRPr="0063465C" w:rsidRDefault="00737E0E" w:rsidP="00737E0E">
      <w:pPr>
        <w:pStyle w:val="Style43"/>
        <w:widowControl/>
        <w:tabs>
          <w:tab w:val="left" w:pos="710"/>
        </w:tabs>
        <w:spacing w:line="240" w:lineRule="exact"/>
        <w:ind w:firstLine="567"/>
        <w:rPr>
          <w:sz w:val="28"/>
          <w:szCs w:val="28"/>
        </w:rPr>
      </w:pPr>
      <w:r>
        <w:rPr>
          <w:rStyle w:val="FontStyle66"/>
          <w:b/>
          <w:sz w:val="28"/>
          <w:szCs w:val="28"/>
          <w:lang w:eastAsia="fr-FR"/>
        </w:rPr>
        <w:t xml:space="preserve">   </w:t>
      </w:r>
      <w:r w:rsidRPr="0063465C">
        <w:rPr>
          <w:rStyle w:val="FontStyle66"/>
          <w:sz w:val="28"/>
          <w:szCs w:val="28"/>
          <w:lang w:eastAsia="fr-FR"/>
        </w:rPr>
        <w:t>При</w:t>
      </w:r>
      <w:r>
        <w:rPr>
          <w:rStyle w:val="FontStyle66"/>
          <w:sz w:val="28"/>
          <w:szCs w:val="28"/>
          <w:lang w:eastAsia="fr-FR"/>
        </w:rPr>
        <w:t xml:space="preserve"> изучении данной дисциплины указанные средства не используются.</w:t>
      </w:r>
    </w:p>
    <w:p w14:paraId="4C8FF6CD" w14:textId="77777777" w:rsidR="00AE3DEE" w:rsidRDefault="00AE3DEE" w:rsidP="00C90879">
      <w:pPr>
        <w:ind w:firstLine="567"/>
        <w:jc w:val="both"/>
        <w:rPr>
          <w:b/>
          <w:sz w:val="28"/>
          <w:szCs w:val="28"/>
        </w:rPr>
      </w:pPr>
    </w:p>
    <w:p w14:paraId="49FC048B" w14:textId="77777777" w:rsidR="00204185" w:rsidRDefault="00204185" w:rsidP="00C90879">
      <w:pPr>
        <w:ind w:firstLine="567"/>
        <w:jc w:val="both"/>
        <w:rPr>
          <w:b/>
          <w:sz w:val="28"/>
          <w:szCs w:val="28"/>
        </w:rPr>
      </w:pPr>
    </w:p>
    <w:p w14:paraId="64471BD1" w14:textId="77777777" w:rsidR="00C90879" w:rsidRPr="00C90879" w:rsidRDefault="00C90879" w:rsidP="00C90879">
      <w:pPr>
        <w:ind w:firstLine="567"/>
        <w:jc w:val="both"/>
        <w:rPr>
          <w:b/>
          <w:sz w:val="28"/>
          <w:szCs w:val="28"/>
        </w:rPr>
      </w:pPr>
      <w:r>
        <w:rPr>
          <w:b/>
          <w:sz w:val="28"/>
          <w:szCs w:val="28"/>
        </w:rPr>
        <w:t xml:space="preserve">12. </w:t>
      </w:r>
      <w:r w:rsidRPr="00C90879">
        <w:rPr>
          <w:b/>
          <w:sz w:val="28"/>
          <w:szCs w:val="28"/>
        </w:rPr>
        <w:t>Описание материально-технической базы, необходимой для</w:t>
      </w:r>
    </w:p>
    <w:p w14:paraId="1702FA2B" w14:textId="77777777" w:rsidR="00737E0E" w:rsidRDefault="00C90879" w:rsidP="00C90879">
      <w:pPr>
        <w:pStyle w:val="a4"/>
        <w:ind w:firstLine="709"/>
        <w:jc w:val="both"/>
        <w:rPr>
          <w:b/>
          <w:sz w:val="28"/>
          <w:szCs w:val="28"/>
        </w:rPr>
      </w:pPr>
      <w:r w:rsidRPr="00C90879">
        <w:rPr>
          <w:b/>
          <w:sz w:val="28"/>
          <w:szCs w:val="28"/>
        </w:rPr>
        <w:t>осуществления образовательного процесса по дисциплине</w:t>
      </w:r>
    </w:p>
    <w:p w14:paraId="684403E8"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Для осуществления образовательного процесса в рамках дисциплины необходимо наличие специальных помещений.</w:t>
      </w:r>
      <w:r>
        <w:rPr>
          <w:rFonts w:eastAsia="Times New Roman"/>
          <w:snapToGrid w:val="0"/>
          <w:sz w:val="28"/>
          <w:szCs w:val="28"/>
        </w:rPr>
        <w:t xml:space="preserve"> </w:t>
      </w:r>
      <w:r w:rsidRPr="00CD4BC0">
        <w:rPr>
          <w:rFonts w:eastAsia="Times New Roman"/>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456D5A4"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624EBFCE"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Проведение лекций и семинаров в рамках дисциплины осуществляется в помещениях:</w:t>
      </w:r>
    </w:p>
    <w:p w14:paraId="022129C4"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оснащенных демонстрационным оборудованием;</w:t>
      </w:r>
    </w:p>
    <w:p w14:paraId="4D4BF535"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xml:space="preserve">- оснащенных компьютерной техникой с возможностью подключения к сети </w:t>
      </w:r>
      <w:r>
        <w:rPr>
          <w:rFonts w:eastAsia="Times New Roman"/>
          <w:snapToGrid w:val="0"/>
          <w:sz w:val="28"/>
          <w:szCs w:val="28"/>
        </w:rPr>
        <w:t>«</w:t>
      </w:r>
      <w:r w:rsidRPr="00CD4BC0">
        <w:rPr>
          <w:rFonts w:eastAsia="Times New Roman"/>
          <w:snapToGrid w:val="0"/>
          <w:sz w:val="28"/>
          <w:szCs w:val="28"/>
        </w:rPr>
        <w:t>Интернет</w:t>
      </w:r>
      <w:r>
        <w:rPr>
          <w:rFonts w:eastAsia="Times New Roman"/>
          <w:snapToGrid w:val="0"/>
          <w:sz w:val="28"/>
          <w:szCs w:val="28"/>
        </w:rPr>
        <w:t>»</w:t>
      </w:r>
      <w:r w:rsidRPr="00CD4BC0">
        <w:rPr>
          <w:rFonts w:eastAsia="Times New Roman"/>
          <w:snapToGrid w:val="0"/>
          <w:sz w:val="28"/>
          <w:szCs w:val="28"/>
        </w:rPr>
        <w:t>;</w:t>
      </w:r>
    </w:p>
    <w:p w14:paraId="760AC426" w14:textId="77777777" w:rsidR="00737E0E" w:rsidRPr="00CD4BC0" w:rsidRDefault="00737E0E" w:rsidP="00737E0E">
      <w:pPr>
        <w:ind w:firstLine="709"/>
        <w:jc w:val="both"/>
        <w:rPr>
          <w:rFonts w:eastAsia="Times New Roman"/>
          <w:snapToGrid w:val="0"/>
          <w:sz w:val="28"/>
          <w:szCs w:val="28"/>
        </w:rPr>
      </w:pPr>
      <w:r w:rsidRPr="00CD4BC0">
        <w:rPr>
          <w:rFonts w:eastAsia="Times New Roman"/>
          <w:snapToGrid w:val="0"/>
          <w:sz w:val="28"/>
          <w:szCs w:val="28"/>
        </w:rPr>
        <w:t>- обеспечивающих доступ в электронную информационно- образовательную среду университета.</w:t>
      </w:r>
    </w:p>
    <w:p w14:paraId="1613EB1B" w14:textId="77777777" w:rsidR="00737E0E" w:rsidRDefault="00737E0E" w:rsidP="00737E0E">
      <w:pPr>
        <w:ind w:firstLine="709"/>
        <w:jc w:val="both"/>
        <w:rPr>
          <w:rFonts w:eastAsia="Times New Roman"/>
          <w:snapToGrid w:val="0"/>
          <w:sz w:val="28"/>
          <w:szCs w:val="28"/>
        </w:rPr>
      </w:pPr>
      <w:r w:rsidRPr="00CD4BC0">
        <w:rPr>
          <w:rFonts w:eastAsia="Times New Roman"/>
          <w:snapToGrid w:val="0"/>
          <w:sz w:val="28"/>
          <w:szCs w:val="28"/>
        </w:rPr>
        <w:t xml:space="preserve">Практические занятия по дисциплине проводятся в оборудованных компьютерных классах. </w:t>
      </w:r>
    </w:p>
    <w:p w14:paraId="152F23AF" w14:textId="77777777" w:rsidR="00737E0E" w:rsidRPr="00CD4BC0" w:rsidRDefault="00737E0E" w:rsidP="00737E0E">
      <w:pPr>
        <w:ind w:firstLine="709"/>
        <w:jc w:val="both"/>
        <w:rPr>
          <w:rFonts w:eastAsia="Times New Roman"/>
          <w:snapToGrid w:val="0"/>
          <w:sz w:val="28"/>
          <w:szCs w:val="28"/>
        </w:rPr>
      </w:pPr>
      <w:r w:rsidRPr="00935DAE">
        <w:rPr>
          <w:rFonts w:eastAsia="Times New Roman"/>
          <w:snapToGrid w:val="0"/>
          <w:sz w:val="28"/>
          <w:szCs w:val="28"/>
        </w:rPr>
        <w:t xml:space="preserve">Помещения для самостоятельной работы обучающихся </w:t>
      </w:r>
      <w:r>
        <w:rPr>
          <w:rFonts w:eastAsia="Times New Roman"/>
          <w:snapToGrid w:val="0"/>
          <w:sz w:val="28"/>
          <w:szCs w:val="28"/>
        </w:rPr>
        <w:t xml:space="preserve">должны быть оснащены </w:t>
      </w:r>
      <w:r w:rsidRPr="00935DAE">
        <w:rPr>
          <w:rFonts w:eastAsia="Times New Roman"/>
          <w:snapToGrid w:val="0"/>
          <w:sz w:val="28"/>
          <w:szCs w:val="28"/>
        </w:rPr>
        <w:t>компьютерной техникой с в</w:t>
      </w:r>
      <w:r>
        <w:rPr>
          <w:rFonts w:eastAsia="Times New Roman"/>
          <w:snapToGrid w:val="0"/>
          <w:sz w:val="28"/>
          <w:szCs w:val="28"/>
        </w:rPr>
        <w:t>озможностью подключения к сети «</w:t>
      </w:r>
      <w:r w:rsidRPr="00935DAE">
        <w:rPr>
          <w:rFonts w:eastAsia="Times New Roman"/>
          <w:snapToGrid w:val="0"/>
          <w:sz w:val="28"/>
          <w:szCs w:val="28"/>
        </w:rPr>
        <w:t>Интернет</w:t>
      </w:r>
      <w:r>
        <w:rPr>
          <w:rFonts w:eastAsia="Times New Roman"/>
          <w:snapToGrid w:val="0"/>
          <w:sz w:val="28"/>
          <w:szCs w:val="28"/>
        </w:rPr>
        <w:t>»</w:t>
      </w:r>
      <w:r w:rsidRPr="00935DAE">
        <w:rPr>
          <w:rFonts w:eastAsia="Times New Roman"/>
          <w:snapToGrid w:val="0"/>
          <w:sz w:val="28"/>
          <w:szCs w:val="28"/>
        </w:rPr>
        <w:t xml:space="preserve"> и обеспечением доступа в электронную информационно-образовательную среду организации.</w:t>
      </w:r>
    </w:p>
    <w:p w14:paraId="4C789EE1" w14:textId="77777777" w:rsidR="00C90879" w:rsidRDefault="00C90879" w:rsidP="00C90879">
      <w:pPr>
        <w:pStyle w:val="a4"/>
        <w:ind w:firstLine="709"/>
        <w:jc w:val="both"/>
        <w:rPr>
          <w:snapToGrid w:val="0"/>
          <w:sz w:val="28"/>
          <w:szCs w:val="28"/>
        </w:rPr>
      </w:pPr>
      <w:r w:rsidRPr="001162B9">
        <w:rPr>
          <w:snapToGrid w:val="0"/>
          <w:sz w:val="28"/>
          <w:szCs w:val="28"/>
        </w:rPr>
        <w:t xml:space="preserve"> </w:t>
      </w:r>
    </w:p>
    <w:sectPr w:rsidR="00C90879" w:rsidSect="00940A35">
      <w:footerReference w:type="default" r:id="rId22"/>
      <w:type w:val="continuous"/>
      <w:pgSz w:w="11905" w:h="16837"/>
      <w:pgMar w:top="1007" w:right="992" w:bottom="989" w:left="992"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5DDE" w14:textId="77777777" w:rsidR="00A3168D" w:rsidRDefault="00A3168D">
      <w:r>
        <w:separator/>
      </w:r>
    </w:p>
  </w:endnote>
  <w:endnote w:type="continuationSeparator" w:id="0">
    <w:p w14:paraId="6C738588" w14:textId="77777777" w:rsidR="00A3168D" w:rsidRDefault="00A3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483"/>
      <w:docPartObj>
        <w:docPartGallery w:val="Page Numbers (Bottom of Page)"/>
        <w:docPartUnique/>
      </w:docPartObj>
    </w:sdtPr>
    <w:sdtEndPr/>
    <w:sdtContent>
      <w:p w14:paraId="777F0A38" w14:textId="77777777" w:rsidR="009B5DF1" w:rsidRDefault="008A2A7F">
        <w:pPr>
          <w:pStyle w:val="ab"/>
        </w:pPr>
        <w:r>
          <w:fldChar w:fldCharType="begin"/>
        </w:r>
        <w:r>
          <w:instrText xml:space="preserve"> PAGE   \* MERGEFORMAT </w:instrText>
        </w:r>
        <w:r>
          <w:fldChar w:fldCharType="separate"/>
        </w:r>
        <w:r w:rsidR="00002625">
          <w:rPr>
            <w:noProof/>
          </w:rPr>
          <w:t>33</w:t>
        </w:r>
        <w:r>
          <w:rPr>
            <w:noProof/>
          </w:rPr>
          <w:fldChar w:fldCharType="end"/>
        </w:r>
      </w:p>
    </w:sdtContent>
  </w:sdt>
  <w:p w14:paraId="5FB7EDBE" w14:textId="77777777" w:rsidR="009B5DF1" w:rsidRDefault="009B5DF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8893" w14:textId="77777777" w:rsidR="00A3168D" w:rsidRDefault="00A3168D">
      <w:r>
        <w:separator/>
      </w:r>
    </w:p>
  </w:footnote>
  <w:footnote w:type="continuationSeparator" w:id="0">
    <w:p w14:paraId="15D91E9D" w14:textId="77777777" w:rsidR="00A3168D" w:rsidRDefault="00A3168D">
      <w:r>
        <w:continuationSeparator/>
      </w:r>
    </w:p>
  </w:footnote>
  <w:footnote w:id="1">
    <w:p w14:paraId="2B9B0938" w14:textId="77777777" w:rsidR="009B5DF1" w:rsidRDefault="009B5DF1" w:rsidP="009569FB">
      <w:pPr>
        <w:pStyle w:val="a6"/>
      </w:pPr>
      <w:r>
        <w:rPr>
          <w:rStyle w:val="a8"/>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62EFDA4"/>
    <w:lvl w:ilvl="0">
      <w:numFmt w:val="bullet"/>
      <w:lvlText w:val="*"/>
      <w:lvlJc w:val="left"/>
    </w:lvl>
  </w:abstractNum>
  <w:abstractNum w:abstractNumId="1" w15:restartNumberingAfterBreak="0">
    <w:nsid w:val="04FE20FD"/>
    <w:multiLevelType w:val="singleLevel"/>
    <w:tmpl w:val="E24285A8"/>
    <w:lvl w:ilvl="0">
      <w:start w:val="1"/>
      <w:numFmt w:val="decimal"/>
      <w:lvlText w:val="%1."/>
      <w:legacy w:legacy="1" w:legacySpace="0" w:legacyIndent="360"/>
      <w:lvlJc w:val="left"/>
      <w:rPr>
        <w:rFonts w:ascii="Times New Roman" w:hAnsi="Times New Roman" w:cs="Times New Roman" w:hint="default"/>
      </w:rPr>
    </w:lvl>
  </w:abstractNum>
  <w:abstractNum w:abstractNumId="2" w15:restartNumberingAfterBreak="0">
    <w:nsid w:val="08986B17"/>
    <w:multiLevelType w:val="hybridMultilevel"/>
    <w:tmpl w:val="B75E0D88"/>
    <w:lvl w:ilvl="0" w:tplc="BDA4BC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AF1627"/>
    <w:multiLevelType w:val="hybridMultilevel"/>
    <w:tmpl w:val="55B0A906"/>
    <w:lvl w:ilvl="0" w:tplc="BBB23BB0">
      <w:start w:val="6"/>
      <w:numFmt w:val="decimal"/>
      <w:lvlText w:val="%1"/>
      <w:lvlJc w:val="left"/>
      <w:pPr>
        <w:ind w:left="240" w:hanging="612"/>
      </w:pPr>
      <w:rPr>
        <w:rFonts w:hint="default"/>
        <w:lang w:val="ru-RU" w:eastAsia="ru-RU" w:bidi="ru-RU"/>
      </w:rPr>
    </w:lvl>
    <w:lvl w:ilvl="1" w:tplc="322875E8">
      <w:numFmt w:val="none"/>
      <w:lvlText w:val=""/>
      <w:lvlJc w:val="left"/>
      <w:pPr>
        <w:tabs>
          <w:tab w:val="num" w:pos="360"/>
        </w:tabs>
      </w:pPr>
    </w:lvl>
    <w:lvl w:ilvl="2" w:tplc="BBECC97A">
      <w:numFmt w:val="bullet"/>
      <w:lvlText w:val="•"/>
      <w:lvlJc w:val="left"/>
      <w:pPr>
        <w:ind w:left="2315" w:hanging="612"/>
      </w:pPr>
      <w:rPr>
        <w:rFonts w:hint="default"/>
        <w:lang w:val="ru-RU" w:eastAsia="ru-RU" w:bidi="ru-RU"/>
      </w:rPr>
    </w:lvl>
    <w:lvl w:ilvl="3" w:tplc="05F26F9C">
      <w:numFmt w:val="bullet"/>
      <w:lvlText w:val="•"/>
      <w:lvlJc w:val="left"/>
      <w:pPr>
        <w:ind w:left="3353" w:hanging="612"/>
      </w:pPr>
      <w:rPr>
        <w:rFonts w:hint="default"/>
        <w:lang w:val="ru-RU" w:eastAsia="ru-RU" w:bidi="ru-RU"/>
      </w:rPr>
    </w:lvl>
    <w:lvl w:ilvl="4" w:tplc="0D221B0A">
      <w:numFmt w:val="bullet"/>
      <w:lvlText w:val="•"/>
      <w:lvlJc w:val="left"/>
      <w:pPr>
        <w:ind w:left="4391" w:hanging="612"/>
      </w:pPr>
      <w:rPr>
        <w:rFonts w:hint="default"/>
        <w:lang w:val="ru-RU" w:eastAsia="ru-RU" w:bidi="ru-RU"/>
      </w:rPr>
    </w:lvl>
    <w:lvl w:ilvl="5" w:tplc="D3EC91FE">
      <w:numFmt w:val="bullet"/>
      <w:lvlText w:val="•"/>
      <w:lvlJc w:val="left"/>
      <w:pPr>
        <w:ind w:left="5429" w:hanging="612"/>
      </w:pPr>
      <w:rPr>
        <w:rFonts w:hint="default"/>
        <w:lang w:val="ru-RU" w:eastAsia="ru-RU" w:bidi="ru-RU"/>
      </w:rPr>
    </w:lvl>
    <w:lvl w:ilvl="6" w:tplc="63A8A77A">
      <w:numFmt w:val="bullet"/>
      <w:lvlText w:val="•"/>
      <w:lvlJc w:val="left"/>
      <w:pPr>
        <w:ind w:left="6467" w:hanging="612"/>
      </w:pPr>
      <w:rPr>
        <w:rFonts w:hint="default"/>
        <w:lang w:val="ru-RU" w:eastAsia="ru-RU" w:bidi="ru-RU"/>
      </w:rPr>
    </w:lvl>
    <w:lvl w:ilvl="7" w:tplc="7F348064">
      <w:numFmt w:val="bullet"/>
      <w:lvlText w:val="•"/>
      <w:lvlJc w:val="left"/>
      <w:pPr>
        <w:ind w:left="7505" w:hanging="612"/>
      </w:pPr>
      <w:rPr>
        <w:rFonts w:hint="default"/>
        <w:lang w:val="ru-RU" w:eastAsia="ru-RU" w:bidi="ru-RU"/>
      </w:rPr>
    </w:lvl>
    <w:lvl w:ilvl="8" w:tplc="0740A3C4">
      <w:numFmt w:val="bullet"/>
      <w:lvlText w:val="•"/>
      <w:lvlJc w:val="left"/>
      <w:pPr>
        <w:ind w:left="8543" w:hanging="612"/>
      </w:pPr>
      <w:rPr>
        <w:rFonts w:hint="default"/>
        <w:lang w:val="ru-RU" w:eastAsia="ru-RU" w:bidi="ru-RU"/>
      </w:rPr>
    </w:lvl>
  </w:abstractNum>
  <w:abstractNum w:abstractNumId="4" w15:restartNumberingAfterBreak="0">
    <w:nsid w:val="0EFF04B5"/>
    <w:multiLevelType w:val="hybridMultilevel"/>
    <w:tmpl w:val="02BC3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5F3179"/>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6" w15:restartNumberingAfterBreak="0">
    <w:nsid w:val="161F59B4"/>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7" w15:restartNumberingAfterBreak="0">
    <w:nsid w:val="18E71B81"/>
    <w:multiLevelType w:val="hybridMultilevel"/>
    <w:tmpl w:val="C846C12E"/>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15:restartNumberingAfterBreak="0">
    <w:nsid w:val="211E319C"/>
    <w:multiLevelType w:val="hybridMultilevel"/>
    <w:tmpl w:val="18F61752"/>
    <w:lvl w:ilvl="0" w:tplc="543017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656F7F"/>
    <w:multiLevelType w:val="singleLevel"/>
    <w:tmpl w:val="6CA43C0C"/>
    <w:lvl w:ilvl="0">
      <w:start w:val="1"/>
      <w:numFmt w:val="decimal"/>
      <w:lvlText w:val="%1."/>
      <w:legacy w:legacy="1" w:legacySpace="0" w:legacyIndent="284"/>
      <w:lvlJc w:val="left"/>
      <w:rPr>
        <w:rFonts w:ascii="Times New Roman" w:hAnsi="Times New Roman" w:cs="Times New Roman" w:hint="default"/>
      </w:rPr>
    </w:lvl>
  </w:abstractNum>
  <w:abstractNum w:abstractNumId="1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BFB5930"/>
    <w:multiLevelType w:val="singleLevel"/>
    <w:tmpl w:val="9FEEDC9C"/>
    <w:lvl w:ilvl="0">
      <w:start w:val="2"/>
      <w:numFmt w:val="decimal"/>
      <w:lvlText w:val="%1."/>
      <w:legacy w:legacy="1" w:legacySpace="0" w:legacyIndent="485"/>
      <w:lvlJc w:val="left"/>
      <w:rPr>
        <w:rFonts w:ascii="Times New Roman" w:hAnsi="Times New Roman" w:cs="Times New Roman" w:hint="default"/>
      </w:rPr>
    </w:lvl>
  </w:abstractNum>
  <w:abstractNum w:abstractNumId="12" w15:restartNumberingAfterBreak="0">
    <w:nsid w:val="3D6227CD"/>
    <w:multiLevelType w:val="hybridMultilevel"/>
    <w:tmpl w:val="7A98973A"/>
    <w:lvl w:ilvl="0" w:tplc="6E74EA5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A43372E"/>
    <w:multiLevelType w:val="singleLevel"/>
    <w:tmpl w:val="49EAE9D8"/>
    <w:lvl w:ilvl="0">
      <w:start w:val="1"/>
      <w:numFmt w:val="decimal"/>
      <w:lvlText w:val="%1."/>
      <w:legacy w:legacy="1" w:legacySpace="0" w:legacyIndent="279"/>
      <w:lvlJc w:val="left"/>
      <w:rPr>
        <w:rFonts w:ascii="Times New Roman" w:hAnsi="Times New Roman" w:cs="Times New Roman" w:hint="default"/>
      </w:rPr>
    </w:lvl>
  </w:abstractNum>
  <w:abstractNum w:abstractNumId="14" w15:restartNumberingAfterBreak="0">
    <w:nsid w:val="5325789D"/>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5" w15:restartNumberingAfterBreak="0">
    <w:nsid w:val="56C91B93"/>
    <w:multiLevelType w:val="singleLevel"/>
    <w:tmpl w:val="C224566E"/>
    <w:lvl w:ilvl="0">
      <w:start w:val="4"/>
      <w:numFmt w:val="decimal"/>
      <w:lvlText w:val="%1."/>
      <w:legacy w:legacy="1" w:legacySpace="0" w:legacyIndent="490"/>
      <w:lvlJc w:val="left"/>
      <w:rPr>
        <w:rFonts w:ascii="Times New Roman" w:hAnsi="Times New Roman" w:cs="Times New Roman" w:hint="default"/>
      </w:rPr>
    </w:lvl>
  </w:abstractNum>
  <w:abstractNum w:abstractNumId="16" w15:restartNumberingAfterBreak="0">
    <w:nsid w:val="646A0B2C"/>
    <w:multiLevelType w:val="singleLevel"/>
    <w:tmpl w:val="49EAE9D8"/>
    <w:lvl w:ilvl="0">
      <w:start w:val="1"/>
      <w:numFmt w:val="decimal"/>
      <w:lvlText w:val="%1."/>
      <w:legacy w:legacy="1" w:legacySpace="0" w:legacyIndent="279"/>
      <w:lvlJc w:val="left"/>
      <w:rPr>
        <w:rFonts w:ascii="Times New Roman" w:hAnsi="Times New Roman" w:cs="Times New Roman" w:hint="default"/>
      </w:rPr>
    </w:lvl>
  </w:abstractNum>
  <w:abstractNum w:abstractNumId="17" w15:restartNumberingAfterBreak="0">
    <w:nsid w:val="66080A1E"/>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8" w15:restartNumberingAfterBreak="0">
    <w:nsid w:val="66F4718E"/>
    <w:multiLevelType w:val="hybridMultilevel"/>
    <w:tmpl w:val="76BC7D00"/>
    <w:lvl w:ilvl="0" w:tplc="8BBC20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8414356"/>
    <w:multiLevelType w:val="hybridMultilevel"/>
    <w:tmpl w:val="846A5FDE"/>
    <w:lvl w:ilvl="0" w:tplc="822A0A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FB36CE0"/>
    <w:multiLevelType w:val="singleLevel"/>
    <w:tmpl w:val="E2D216B0"/>
    <w:lvl w:ilvl="0">
      <w:start w:val="1"/>
      <w:numFmt w:val="decimal"/>
      <w:lvlText w:val="%1."/>
      <w:legacy w:legacy="1" w:legacySpace="0" w:legacyIndent="279"/>
      <w:lvlJc w:val="left"/>
      <w:rPr>
        <w:rFonts w:ascii="Times New Roman" w:hAnsi="Times New Roman" w:cs="Times New Roman" w:hint="default"/>
      </w:rPr>
    </w:lvl>
  </w:abstractNum>
  <w:abstractNum w:abstractNumId="21" w15:restartNumberingAfterBreak="0">
    <w:nsid w:val="73181FE6"/>
    <w:multiLevelType w:val="hybridMultilevel"/>
    <w:tmpl w:val="77FC85BC"/>
    <w:lvl w:ilvl="0" w:tplc="4FDE6F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3292DC5"/>
    <w:multiLevelType w:val="singleLevel"/>
    <w:tmpl w:val="485C59CE"/>
    <w:lvl w:ilvl="0">
      <w:start w:val="2"/>
      <w:numFmt w:val="decimal"/>
      <w:lvlText w:val="%1."/>
      <w:legacy w:legacy="1" w:legacySpace="0" w:legacyIndent="279"/>
      <w:lvlJc w:val="left"/>
      <w:rPr>
        <w:rFonts w:ascii="Times New Roman" w:hAnsi="Times New Roman" w:cs="Times New Roman" w:hint="default"/>
      </w:rPr>
    </w:lvl>
  </w:abstractNum>
  <w:abstractNum w:abstractNumId="23" w15:restartNumberingAfterBreak="0">
    <w:nsid w:val="73B82042"/>
    <w:multiLevelType w:val="singleLevel"/>
    <w:tmpl w:val="7E48F7AE"/>
    <w:lvl w:ilvl="0">
      <w:start w:val="9"/>
      <w:numFmt w:val="decimal"/>
      <w:lvlText w:val="%1."/>
      <w:legacy w:legacy="1" w:legacySpace="0" w:legacyIndent="494"/>
      <w:lvlJc w:val="left"/>
      <w:rPr>
        <w:rFonts w:ascii="Times New Roman" w:hAnsi="Times New Roman" w:cs="Times New Roman" w:hint="default"/>
      </w:rPr>
    </w:lvl>
  </w:abstractNum>
  <w:abstractNum w:abstractNumId="24" w15:restartNumberingAfterBreak="0">
    <w:nsid w:val="77CF02C3"/>
    <w:multiLevelType w:val="singleLevel"/>
    <w:tmpl w:val="326A8886"/>
    <w:lvl w:ilvl="0">
      <w:start w:val="4"/>
      <w:numFmt w:val="decimal"/>
      <w:lvlText w:val="%1."/>
      <w:legacy w:legacy="1" w:legacySpace="0" w:legacyIndent="634"/>
      <w:lvlJc w:val="left"/>
      <w:rPr>
        <w:rFonts w:ascii="Times New Roman" w:hAnsi="Times New Roman" w:cs="Times New Roman" w:hint="default"/>
      </w:rPr>
    </w:lvl>
  </w:abstractNum>
  <w:abstractNum w:abstractNumId="25" w15:restartNumberingAfterBreak="0">
    <w:nsid w:val="77D85AD2"/>
    <w:multiLevelType w:val="singleLevel"/>
    <w:tmpl w:val="E24285A8"/>
    <w:lvl w:ilvl="0">
      <w:start w:val="1"/>
      <w:numFmt w:val="decimal"/>
      <w:lvlText w:val="%1."/>
      <w:legacy w:legacy="1" w:legacySpace="0" w:legacyIndent="360"/>
      <w:lvlJc w:val="left"/>
      <w:rPr>
        <w:rFonts w:ascii="Times New Roman" w:hAnsi="Times New Roman" w:cs="Times New Roman" w:hint="default"/>
      </w:rPr>
    </w:lvl>
  </w:abstractNum>
  <w:abstractNum w:abstractNumId="26" w15:restartNumberingAfterBreak="0">
    <w:nsid w:val="7D655A8A"/>
    <w:multiLevelType w:val="singleLevel"/>
    <w:tmpl w:val="E2D216B0"/>
    <w:lvl w:ilvl="0">
      <w:start w:val="1"/>
      <w:numFmt w:val="decimal"/>
      <w:lvlText w:val="%1."/>
      <w:legacy w:legacy="1" w:legacySpace="0" w:legacyIndent="279"/>
      <w:lvlJc w:val="left"/>
      <w:rPr>
        <w:rFonts w:ascii="Times New Roman" w:hAnsi="Times New Roman" w:cs="Times New Roman" w:hint="default"/>
      </w:rPr>
    </w:lvl>
  </w:abstractNum>
  <w:abstractNum w:abstractNumId="27" w15:restartNumberingAfterBreak="0">
    <w:nsid w:val="7EB77D29"/>
    <w:multiLevelType w:val="singleLevel"/>
    <w:tmpl w:val="E24285A8"/>
    <w:lvl w:ilvl="0">
      <w:start w:val="1"/>
      <w:numFmt w:val="decimal"/>
      <w:lvlText w:val="%1."/>
      <w:legacy w:legacy="1" w:legacySpace="0" w:legacyIndent="360"/>
      <w:lvlJc w:val="left"/>
      <w:rPr>
        <w:rFonts w:ascii="Times New Roman" w:hAnsi="Times New Roman" w:cs="Times New Roman" w:hint="default"/>
      </w:rPr>
    </w:lvl>
  </w:abstractNum>
  <w:abstractNum w:abstractNumId="28" w15:restartNumberingAfterBreak="0">
    <w:nsid w:val="7F273FD7"/>
    <w:multiLevelType w:val="singleLevel"/>
    <w:tmpl w:val="E2D216B0"/>
    <w:lvl w:ilvl="0">
      <w:start w:val="1"/>
      <w:numFmt w:val="decimal"/>
      <w:lvlText w:val="%1."/>
      <w:legacy w:legacy="1" w:legacySpace="0" w:legacyIndent="279"/>
      <w:lvlJc w:val="left"/>
      <w:rPr>
        <w:rFonts w:ascii="Times New Roman" w:hAnsi="Times New Roman" w:cs="Times New Roman" w:hint="default"/>
      </w:rPr>
    </w:lvl>
  </w:abstractNum>
  <w:num w:numId="1">
    <w:abstractNumId w:val="13"/>
  </w:num>
  <w:num w:numId="2">
    <w:abstractNumId w:val="16"/>
  </w:num>
  <w:num w:numId="3">
    <w:abstractNumId w:val="1"/>
  </w:num>
  <w:num w:numId="4">
    <w:abstractNumId w:val="25"/>
  </w:num>
  <w:num w:numId="5">
    <w:abstractNumId w:val="26"/>
  </w:num>
  <w:num w:numId="6">
    <w:abstractNumId w:val="26"/>
    <w:lvlOverride w:ilvl="0">
      <w:lvl w:ilvl="0">
        <w:start w:val="3"/>
        <w:numFmt w:val="decimal"/>
        <w:lvlText w:val="%1."/>
        <w:legacy w:legacy="1" w:legacySpace="0" w:legacyIndent="279"/>
        <w:lvlJc w:val="left"/>
        <w:rPr>
          <w:rFonts w:ascii="Times New Roman" w:hAnsi="Times New Roman" w:cs="Times New Roman" w:hint="default"/>
        </w:rPr>
      </w:lvl>
    </w:lvlOverride>
  </w:num>
  <w:num w:numId="7">
    <w:abstractNumId w:val="22"/>
  </w:num>
  <w:num w:numId="8">
    <w:abstractNumId w:val="14"/>
  </w:num>
  <w:num w:numId="9">
    <w:abstractNumId w:val="24"/>
  </w:num>
  <w:num w:numId="10">
    <w:abstractNumId w:val="20"/>
  </w:num>
  <w:num w:numId="11">
    <w:abstractNumId w:val="20"/>
    <w:lvlOverride w:ilvl="0">
      <w:lvl w:ilvl="0">
        <w:start w:val="1"/>
        <w:numFmt w:val="decimal"/>
        <w:lvlText w:val="%1."/>
        <w:legacy w:legacy="1" w:legacySpace="0" w:legacyIndent="278"/>
        <w:lvlJc w:val="left"/>
        <w:rPr>
          <w:rFonts w:ascii="Times New Roman" w:hAnsi="Times New Roman" w:cs="Times New Roman" w:hint="default"/>
        </w:rPr>
      </w:lvl>
    </w:lvlOverride>
  </w:num>
  <w:num w:numId="12">
    <w:abstractNumId w:val="9"/>
  </w:num>
  <w:num w:numId="13">
    <w:abstractNumId w:val="28"/>
  </w:num>
  <w:num w:numId="14">
    <w:abstractNumId w:val="28"/>
    <w:lvlOverride w:ilvl="0">
      <w:lvl w:ilvl="0">
        <w:start w:val="5"/>
        <w:numFmt w:val="decimal"/>
        <w:lvlText w:val="%1."/>
        <w:legacy w:legacy="1" w:legacySpace="0" w:legacyIndent="274"/>
        <w:lvlJc w:val="left"/>
        <w:rPr>
          <w:rFonts w:ascii="Times New Roman" w:hAnsi="Times New Roman" w:cs="Times New Roman" w:hint="default"/>
        </w:rPr>
      </w:lvl>
    </w:lvlOverride>
  </w:num>
  <w:num w:numId="15">
    <w:abstractNumId w:val="11"/>
  </w:num>
  <w:num w:numId="16">
    <w:abstractNumId w:val="23"/>
  </w:num>
  <w:num w:numId="17">
    <w:abstractNumId w:val="17"/>
  </w:num>
  <w:num w:numId="18">
    <w:abstractNumId w:val="17"/>
    <w:lvlOverride w:ilvl="0">
      <w:lvl w:ilvl="0">
        <w:start w:val="4"/>
        <w:numFmt w:val="decimal"/>
        <w:lvlText w:val="%1."/>
        <w:legacy w:legacy="1" w:legacySpace="0" w:legacyIndent="346"/>
        <w:lvlJc w:val="left"/>
        <w:rPr>
          <w:rFonts w:ascii="Times New Roman" w:hAnsi="Times New Roman" w:cs="Times New Roman" w:hint="default"/>
        </w:rPr>
      </w:lvl>
    </w:lvlOverride>
  </w:num>
  <w:num w:numId="19">
    <w:abstractNumId w:val="6"/>
  </w:num>
  <w:num w:numId="20">
    <w:abstractNumId w:val="15"/>
  </w:num>
  <w:num w:numId="21">
    <w:abstractNumId w:val="27"/>
  </w:num>
  <w:num w:numId="22">
    <w:abstractNumId w:val="0"/>
    <w:lvlOverride w:ilvl="0">
      <w:lvl w:ilvl="0">
        <w:start w:val="65535"/>
        <w:numFmt w:val="bullet"/>
        <w:lvlText w:val="-"/>
        <w:legacy w:legacy="1" w:legacySpace="0" w:legacyIndent="706"/>
        <w:lvlJc w:val="left"/>
        <w:rPr>
          <w:rFonts w:ascii="Times New Roman" w:hAnsi="Times New Roman" w:cs="Times New Roman" w:hint="default"/>
        </w:rPr>
      </w:lvl>
    </w:lvlOverride>
  </w:num>
  <w:num w:numId="23">
    <w:abstractNumId w:val="5"/>
  </w:num>
  <w:num w:numId="24">
    <w:abstractNumId w:val="18"/>
  </w:num>
  <w:num w:numId="25">
    <w:abstractNumId w:val="21"/>
  </w:num>
  <w:num w:numId="26">
    <w:abstractNumId w:val="4"/>
  </w:num>
  <w:num w:numId="27">
    <w:abstractNumId w:val="8"/>
  </w:num>
  <w:num w:numId="28">
    <w:abstractNumId w:val="19"/>
  </w:num>
  <w:num w:numId="29">
    <w:abstractNumId w:val="2"/>
  </w:num>
  <w:num w:numId="30">
    <w:abstractNumId w:val="3"/>
  </w:num>
  <w:num w:numId="31">
    <w:abstractNumId w:val="10"/>
  </w:num>
  <w:num w:numId="32">
    <w:abstractNumId w:val="12"/>
  </w:num>
  <w:num w:numId="3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492C46"/>
    <w:rsid w:val="00002625"/>
    <w:rsid w:val="0001268B"/>
    <w:rsid w:val="00016A50"/>
    <w:rsid w:val="000214FF"/>
    <w:rsid w:val="00024F1D"/>
    <w:rsid w:val="00027333"/>
    <w:rsid w:val="00027BF3"/>
    <w:rsid w:val="0003019A"/>
    <w:rsid w:val="00037ABB"/>
    <w:rsid w:val="00037D0C"/>
    <w:rsid w:val="000443C2"/>
    <w:rsid w:val="00054EDC"/>
    <w:rsid w:val="00067E79"/>
    <w:rsid w:val="000711FF"/>
    <w:rsid w:val="00072F6E"/>
    <w:rsid w:val="00073B34"/>
    <w:rsid w:val="00093392"/>
    <w:rsid w:val="000956AA"/>
    <w:rsid w:val="000A52A1"/>
    <w:rsid w:val="000A644A"/>
    <w:rsid w:val="000B58B9"/>
    <w:rsid w:val="000C0C82"/>
    <w:rsid w:val="000C3EAD"/>
    <w:rsid w:val="000D2109"/>
    <w:rsid w:val="000D441E"/>
    <w:rsid w:val="00110EB0"/>
    <w:rsid w:val="00112EEF"/>
    <w:rsid w:val="00114DC1"/>
    <w:rsid w:val="00124B90"/>
    <w:rsid w:val="001309C7"/>
    <w:rsid w:val="00133832"/>
    <w:rsid w:val="0014522B"/>
    <w:rsid w:val="00145ED0"/>
    <w:rsid w:val="00160038"/>
    <w:rsid w:val="001757C5"/>
    <w:rsid w:val="00184087"/>
    <w:rsid w:val="001943C0"/>
    <w:rsid w:val="001A00A4"/>
    <w:rsid w:val="001A5E62"/>
    <w:rsid w:val="001B2FB3"/>
    <w:rsid w:val="001B394B"/>
    <w:rsid w:val="001C541F"/>
    <w:rsid w:val="001D26CB"/>
    <w:rsid w:val="001D68C4"/>
    <w:rsid w:val="001E12CE"/>
    <w:rsid w:val="001E538C"/>
    <w:rsid w:val="002021DD"/>
    <w:rsid w:val="00204185"/>
    <w:rsid w:val="0021166E"/>
    <w:rsid w:val="002154D9"/>
    <w:rsid w:val="00222B37"/>
    <w:rsid w:val="00244162"/>
    <w:rsid w:val="00253C0A"/>
    <w:rsid w:val="00276809"/>
    <w:rsid w:val="00281396"/>
    <w:rsid w:val="0028152C"/>
    <w:rsid w:val="00287EDF"/>
    <w:rsid w:val="002A1C2A"/>
    <w:rsid w:val="002B367C"/>
    <w:rsid w:val="002B3682"/>
    <w:rsid w:val="002E0E2F"/>
    <w:rsid w:val="002E4DF7"/>
    <w:rsid w:val="002F0FDD"/>
    <w:rsid w:val="002F1B32"/>
    <w:rsid w:val="002F541A"/>
    <w:rsid w:val="002F5CDF"/>
    <w:rsid w:val="002F5E31"/>
    <w:rsid w:val="002F7356"/>
    <w:rsid w:val="003002F4"/>
    <w:rsid w:val="003025F8"/>
    <w:rsid w:val="00330AB6"/>
    <w:rsid w:val="00341397"/>
    <w:rsid w:val="00362DAB"/>
    <w:rsid w:val="00365590"/>
    <w:rsid w:val="00375458"/>
    <w:rsid w:val="0038504D"/>
    <w:rsid w:val="003A51F8"/>
    <w:rsid w:val="003A5A0F"/>
    <w:rsid w:val="003D43D5"/>
    <w:rsid w:val="003E60D7"/>
    <w:rsid w:val="003F2B40"/>
    <w:rsid w:val="003F750B"/>
    <w:rsid w:val="003F7F1C"/>
    <w:rsid w:val="004103B1"/>
    <w:rsid w:val="004160F6"/>
    <w:rsid w:val="00423073"/>
    <w:rsid w:val="0043486C"/>
    <w:rsid w:val="00442121"/>
    <w:rsid w:val="0045317B"/>
    <w:rsid w:val="00463FBA"/>
    <w:rsid w:val="00464249"/>
    <w:rsid w:val="004765FD"/>
    <w:rsid w:val="00485D0E"/>
    <w:rsid w:val="00492C46"/>
    <w:rsid w:val="0049758A"/>
    <w:rsid w:val="004A08B5"/>
    <w:rsid w:val="004B13BB"/>
    <w:rsid w:val="004B4C5C"/>
    <w:rsid w:val="004C17B4"/>
    <w:rsid w:val="004C5346"/>
    <w:rsid w:val="00523A43"/>
    <w:rsid w:val="00525EA3"/>
    <w:rsid w:val="005349CF"/>
    <w:rsid w:val="00536494"/>
    <w:rsid w:val="005669BE"/>
    <w:rsid w:val="005700FB"/>
    <w:rsid w:val="00584DD9"/>
    <w:rsid w:val="00595F26"/>
    <w:rsid w:val="005D0E25"/>
    <w:rsid w:val="005D1CB6"/>
    <w:rsid w:val="005E2AB9"/>
    <w:rsid w:val="00621B99"/>
    <w:rsid w:val="00622139"/>
    <w:rsid w:val="006260EB"/>
    <w:rsid w:val="00631EB9"/>
    <w:rsid w:val="00633C3E"/>
    <w:rsid w:val="00634068"/>
    <w:rsid w:val="00642746"/>
    <w:rsid w:val="00653E95"/>
    <w:rsid w:val="006653C3"/>
    <w:rsid w:val="00675AFA"/>
    <w:rsid w:val="006870F6"/>
    <w:rsid w:val="006878AF"/>
    <w:rsid w:val="00692E58"/>
    <w:rsid w:val="006A18C7"/>
    <w:rsid w:val="006A6616"/>
    <w:rsid w:val="006E3C05"/>
    <w:rsid w:val="006E51B8"/>
    <w:rsid w:val="006F40DA"/>
    <w:rsid w:val="006F6651"/>
    <w:rsid w:val="006F7DAE"/>
    <w:rsid w:val="00701944"/>
    <w:rsid w:val="007031BE"/>
    <w:rsid w:val="00712DF2"/>
    <w:rsid w:val="007137BC"/>
    <w:rsid w:val="00715408"/>
    <w:rsid w:val="007336EC"/>
    <w:rsid w:val="0073612F"/>
    <w:rsid w:val="00737E0E"/>
    <w:rsid w:val="007428B6"/>
    <w:rsid w:val="00783FC1"/>
    <w:rsid w:val="007923DB"/>
    <w:rsid w:val="00792E36"/>
    <w:rsid w:val="007972D5"/>
    <w:rsid w:val="007A3350"/>
    <w:rsid w:val="007A407C"/>
    <w:rsid w:val="007B14E9"/>
    <w:rsid w:val="007E20AD"/>
    <w:rsid w:val="007E7EC8"/>
    <w:rsid w:val="0080279D"/>
    <w:rsid w:val="008115F0"/>
    <w:rsid w:val="008305C7"/>
    <w:rsid w:val="00841E85"/>
    <w:rsid w:val="008672DA"/>
    <w:rsid w:val="00885C0B"/>
    <w:rsid w:val="0088672D"/>
    <w:rsid w:val="00890553"/>
    <w:rsid w:val="008970AA"/>
    <w:rsid w:val="008A2A7F"/>
    <w:rsid w:val="008A6A8D"/>
    <w:rsid w:val="008B1745"/>
    <w:rsid w:val="008B3FBF"/>
    <w:rsid w:val="008E362B"/>
    <w:rsid w:val="009072B1"/>
    <w:rsid w:val="00907D3C"/>
    <w:rsid w:val="0091187E"/>
    <w:rsid w:val="00912C36"/>
    <w:rsid w:val="009228C1"/>
    <w:rsid w:val="00925BFA"/>
    <w:rsid w:val="00930CDC"/>
    <w:rsid w:val="00940A35"/>
    <w:rsid w:val="009420B1"/>
    <w:rsid w:val="009569FB"/>
    <w:rsid w:val="00985D43"/>
    <w:rsid w:val="009867DC"/>
    <w:rsid w:val="009A561D"/>
    <w:rsid w:val="009B5DF1"/>
    <w:rsid w:val="009C02D6"/>
    <w:rsid w:val="009D28CD"/>
    <w:rsid w:val="009F1F07"/>
    <w:rsid w:val="00A140D6"/>
    <w:rsid w:val="00A1512D"/>
    <w:rsid w:val="00A170F9"/>
    <w:rsid w:val="00A224FE"/>
    <w:rsid w:val="00A25188"/>
    <w:rsid w:val="00A3168D"/>
    <w:rsid w:val="00A40876"/>
    <w:rsid w:val="00A66CA0"/>
    <w:rsid w:val="00A77729"/>
    <w:rsid w:val="00A82DA1"/>
    <w:rsid w:val="00A86CA9"/>
    <w:rsid w:val="00A95AAE"/>
    <w:rsid w:val="00AA20E7"/>
    <w:rsid w:val="00AA69FD"/>
    <w:rsid w:val="00AC6DE2"/>
    <w:rsid w:val="00AD5E5E"/>
    <w:rsid w:val="00AD6802"/>
    <w:rsid w:val="00AD7CF3"/>
    <w:rsid w:val="00AE3DEE"/>
    <w:rsid w:val="00AE79FC"/>
    <w:rsid w:val="00AF2508"/>
    <w:rsid w:val="00B16033"/>
    <w:rsid w:val="00B277EC"/>
    <w:rsid w:val="00B3486A"/>
    <w:rsid w:val="00B4025B"/>
    <w:rsid w:val="00B42B23"/>
    <w:rsid w:val="00B6606C"/>
    <w:rsid w:val="00B70D98"/>
    <w:rsid w:val="00B74928"/>
    <w:rsid w:val="00B94481"/>
    <w:rsid w:val="00B966CD"/>
    <w:rsid w:val="00B96B86"/>
    <w:rsid w:val="00B9799D"/>
    <w:rsid w:val="00BA7211"/>
    <w:rsid w:val="00BB5113"/>
    <w:rsid w:val="00BD1C97"/>
    <w:rsid w:val="00C0442D"/>
    <w:rsid w:val="00C228BE"/>
    <w:rsid w:val="00C34A06"/>
    <w:rsid w:val="00C34E30"/>
    <w:rsid w:val="00C406B4"/>
    <w:rsid w:val="00C519FE"/>
    <w:rsid w:val="00C65FB6"/>
    <w:rsid w:val="00C77524"/>
    <w:rsid w:val="00C837C6"/>
    <w:rsid w:val="00C83D89"/>
    <w:rsid w:val="00C87CFA"/>
    <w:rsid w:val="00C90879"/>
    <w:rsid w:val="00CE0DF6"/>
    <w:rsid w:val="00CE55BA"/>
    <w:rsid w:val="00CE74DF"/>
    <w:rsid w:val="00CF2653"/>
    <w:rsid w:val="00CF57F1"/>
    <w:rsid w:val="00D10289"/>
    <w:rsid w:val="00D13C8C"/>
    <w:rsid w:val="00D13CEF"/>
    <w:rsid w:val="00D1443B"/>
    <w:rsid w:val="00D20BDA"/>
    <w:rsid w:val="00D23868"/>
    <w:rsid w:val="00D378F8"/>
    <w:rsid w:val="00D84518"/>
    <w:rsid w:val="00D94647"/>
    <w:rsid w:val="00DB1C5B"/>
    <w:rsid w:val="00DB5B72"/>
    <w:rsid w:val="00DC4AA6"/>
    <w:rsid w:val="00DD4130"/>
    <w:rsid w:val="00DD4EA6"/>
    <w:rsid w:val="00E02511"/>
    <w:rsid w:val="00E12DE3"/>
    <w:rsid w:val="00E42800"/>
    <w:rsid w:val="00E47B2B"/>
    <w:rsid w:val="00E574C6"/>
    <w:rsid w:val="00E85BB9"/>
    <w:rsid w:val="00E913E4"/>
    <w:rsid w:val="00E961FC"/>
    <w:rsid w:val="00EA5167"/>
    <w:rsid w:val="00EB0214"/>
    <w:rsid w:val="00EB1C7D"/>
    <w:rsid w:val="00EB43AC"/>
    <w:rsid w:val="00EB7071"/>
    <w:rsid w:val="00EC021E"/>
    <w:rsid w:val="00ED5702"/>
    <w:rsid w:val="00EE38CB"/>
    <w:rsid w:val="00EF0D81"/>
    <w:rsid w:val="00EF1917"/>
    <w:rsid w:val="00F167A0"/>
    <w:rsid w:val="00F323B8"/>
    <w:rsid w:val="00F335EF"/>
    <w:rsid w:val="00F34FD3"/>
    <w:rsid w:val="00F4425A"/>
    <w:rsid w:val="00F47332"/>
    <w:rsid w:val="00F52C51"/>
    <w:rsid w:val="00F84C47"/>
    <w:rsid w:val="00F87587"/>
    <w:rsid w:val="00F87708"/>
    <w:rsid w:val="00F917A5"/>
    <w:rsid w:val="00F941C9"/>
    <w:rsid w:val="00FB2F17"/>
    <w:rsid w:val="00FD73E5"/>
    <w:rsid w:val="00FF05D6"/>
    <w:rsid w:val="00FF7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04F8DE"/>
  <w15:docId w15:val="{CE11D7D7-80B5-49D0-970B-9FFF0CF1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A35"/>
    <w:pPr>
      <w:widowControl w:val="0"/>
      <w:autoSpaceDE w:val="0"/>
      <w:autoSpaceDN w:val="0"/>
      <w:adjustRightInd w:val="0"/>
      <w:spacing w:after="0" w:line="240" w:lineRule="auto"/>
    </w:pPr>
    <w:rPr>
      <w:rFonts w:hAnsi="Times New Roman" w:cs="Times New Roman"/>
      <w:sz w:val="24"/>
      <w:szCs w:val="24"/>
    </w:rPr>
  </w:style>
  <w:style w:type="paragraph" w:styleId="1">
    <w:name w:val="heading 1"/>
    <w:basedOn w:val="a"/>
    <w:next w:val="a"/>
    <w:link w:val="10"/>
    <w:qFormat/>
    <w:rsid w:val="002F541A"/>
    <w:pPr>
      <w:keepNext/>
      <w:widowControl/>
      <w:autoSpaceDE/>
      <w:autoSpaceDN/>
      <w:adjustRightInd/>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rsid w:val="002F541A"/>
    <w:pPr>
      <w:keepNext/>
      <w:widowControl/>
      <w:autoSpaceDE/>
      <w:autoSpaceDN/>
      <w:adjustRightInd/>
      <w:spacing w:before="240" w:after="60"/>
      <w:outlineLvl w:val="1"/>
    </w:pPr>
    <w:rPr>
      <w:rFonts w:ascii="Cambria" w:eastAsia="MS Gothic"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40A35"/>
    <w:pPr>
      <w:spacing w:line="370" w:lineRule="exact"/>
      <w:ind w:hanging="115"/>
    </w:pPr>
  </w:style>
  <w:style w:type="paragraph" w:customStyle="1" w:styleId="Style2">
    <w:name w:val="Style2"/>
    <w:basedOn w:val="a"/>
    <w:uiPriority w:val="99"/>
    <w:rsid w:val="00940A35"/>
    <w:pPr>
      <w:spacing w:line="371" w:lineRule="exact"/>
      <w:ind w:firstLine="998"/>
      <w:jc w:val="both"/>
    </w:pPr>
  </w:style>
  <w:style w:type="paragraph" w:customStyle="1" w:styleId="Style3">
    <w:name w:val="Style3"/>
    <w:basedOn w:val="a"/>
    <w:uiPriority w:val="99"/>
    <w:rsid w:val="00940A35"/>
    <w:pPr>
      <w:spacing w:line="322" w:lineRule="exact"/>
      <w:jc w:val="center"/>
    </w:pPr>
  </w:style>
  <w:style w:type="paragraph" w:customStyle="1" w:styleId="Style4">
    <w:name w:val="Style4"/>
    <w:basedOn w:val="a"/>
    <w:uiPriority w:val="99"/>
    <w:rsid w:val="00940A35"/>
    <w:pPr>
      <w:spacing w:line="482" w:lineRule="exact"/>
      <w:ind w:firstLine="398"/>
    </w:pPr>
  </w:style>
  <w:style w:type="paragraph" w:customStyle="1" w:styleId="Style5">
    <w:name w:val="Style5"/>
    <w:basedOn w:val="a"/>
    <w:uiPriority w:val="99"/>
    <w:rsid w:val="00940A35"/>
    <w:pPr>
      <w:spacing w:line="372" w:lineRule="exact"/>
      <w:ind w:firstLine="998"/>
    </w:pPr>
  </w:style>
  <w:style w:type="paragraph" w:customStyle="1" w:styleId="Style6">
    <w:name w:val="Style6"/>
    <w:basedOn w:val="a"/>
    <w:uiPriority w:val="99"/>
    <w:rsid w:val="00940A35"/>
  </w:style>
  <w:style w:type="paragraph" w:customStyle="1" w:styleId="Style7">
    <w:name w:val="Style7"/>
    <w:basedOn w:val="a"/>
    <w:uiPriority w:val="99"/>
    <w:rsid w:val="00940A35"/>
    <w:pPr>
      <w:spacing w:line="274" w:lineRule="exact"/>
      <w:ind w:firstLine="106"/>
    </w:pPr>
  </w:style>
  <w:style w:type="paragraph" w:customStyle="1" w:styleId="Style8">
    <w:name w:val="Style8"/>
    <w:basedOn w:val="a"/>
    <w:uiPriority w:val="99"/>
    <w:rsid w:val="00940A35"/>
    <w:pPr>
      <w:jc w:val="both"/>
    </w:pPr>
  </w:style>
  <w:style w:type="paragraph" w:customStyle="1" w:styleId="Style9">
    <w:name w:val="Style9"/>
    <w:basedOn w:val="a"/>
    <w:uiPriority w:val="99"/>
    <w:rsid w:val="00940A35"/>
  </w:style>
  <w:style w:type="paragraph" w:customStyle="1" w:styleId="Style10">
    <w:name w:val="Style10"/>
    <w:basedOn w:val="a"/>
    <w:uiPriority w:val="99"/>
    <w:rsid w:val="00940A35"/>
  </w:style>
  <w:style w:type="paragraph" w:customStyle="1" w:styleId="Style11">
    <w:name w:val="Style11"/>
    <w:basedOn w:val="a"/>
    <w:uiPriority w:val="99"/>
    <w:rsid w:val="00940A35"/>
  </w:style>
  <w:style w:type="paragraph" w:customStyle="1" w:styleId="Style12">
    <w:name w:val="Style12"/>
    <w:basedOn w:val="a"/>
    <w:uiPriority w:val="99"/>
    <w:rsid w:val="00940A35"/>
    <w:pPr>
      <w:spacing w:line="322" w:lineRule="exact"/>
      <w:jc w:val="center"/>
    </w:pPr>
  </w:style>
  <w:style w:type="paragraph" w:customStyle="1" w:styleId="Style13">
    <w:name w:val="Style13"/>
    <w:basedOn w:val="a"/>
    <w:uiPriority w:val="99"/>
    <w:rsid w:val="00940A35"/>
    <w:pPr>
      <w:spacing w:line="370" w:lineRule="exact"/>
      <w:ind w:hanging="1474"/>
    </w:pPr>
  </w:style>
  <w:style w:type="paragraph" w:customStyle="1" w:styleId="Style14">
    <w:name w:val="Style14"/>
    <w:basedOn w:val="a"/>
    <w:uiPriority w:val="99"/>
    <w:rsid w:val="00940A35"/>
    <w:pPr>
      <w:spacing w:line="370" w:lineRule="exact"/>
      <w:ind w:firstLine="701"/>
      <w:jc w:val="both"/>
    </w:pPr>
  </w:style>
  <w:style w:type="paragraph" w:customStyle="1" w:styleId="Style15">
    <w:name w:val="Style15"/>
    <w:basedOn w:val="a"/>
    <w:uiPriority w:val="99"/>
    <w:rsid w:val="00940A35"/>
  </w:style>
  <w:style w:type="paragraph" w:customStyle="1" w:styleId="Style16">
    <w:name w:val="Style16"/>
    <w:basedOn w:val="a"/>
    <w:uiPriority w:val="99"/>
    <w:rsid w:val="00940A35"/>
    <w:pPr>
      <w:jc w:val="both"/>
    </w:pPr>
  </w:style>
  <w:style w:type="paragraph" w:customStyle="1" w:styleId="Style17">
    <w:name w:val="Style17"/>
    <w:basedOn w:val="a"/>
    <w:uiPriority w:val="99"/>
    <w:rsid w:val="00940A35"/>
  </w:style>
  <w:style w:type="paragraph" w:customStyle="1" w:styleId="Style18">
    <w:name w:val="Style18"/>
    <w:basedOn w:val="a"/>
    <w:uiPriority w:val="99"/>
    <w:rsid w:val="00940A35"/>
    <w:pPr>
      <w:spacing w:line="374" w:lineRule="exact"/>
      <w:ind w:firstLine="864"/>
    </w:pPr>
  </w:style>
  <w:style w:type="paragraph" w:customStyle="1" w:styleId="Style19">
    <w:name w:val="Style19"/>
    <w:basedOn w:val="a"/>
    <w:uiPriority w:val="99"/>
    <w:rsid w:val="00940A35"/>
    <w:pPr>
      <w:spacing w:line="483" w:lineRule="exact"/>
      <w:ind w:firstLine="538"/>
      <w:jc w:val="both"/>
    </w:pPr>
  </w:style>
  <w:style w:type="paragraph" w:customStyle="1" w:styleId="Style20">
    <w:name w:val="Style20"/>
    <w:basedOn w:val="a"/>
    <w:uiPriority w:val="99"/>
    <w:rsid w:val="00940A35"/>
    <w:pPr>
      <w:spacing w:line="370" w:lineRule="exact"/>
      <w:ind w:firstLine="830"/>
    </w:pPr>
  </w:style>
  <w:style w:type="paragraph" w:customStyle="1" w:styleId="Style21">
    <w:name w:val="Style21"/>
    <w:basedOn w:val="a"/>
    <w:uiPriority w:val="99"/>
    <w:rsid w:val="00940A35"/>
    <w:pPr>
      <w:spacing w:line="370" w:lineRule="exact"/>
      <w:ind w:hanging="360"/>
    </w:pPr>
  </w:style>
  <w:style w:type="paragraph" w:customStyle="1" w:styleId="Style22">
    <w:name w:val="Style22"/>
    <w:basedOn w:val="a"/>
    <w:uiPriority w:val="99"/>
    <w:rsid w:val="00940A35"/>
    <w:pPr>
      <w:spacing w:line="371" w:lineRule="exact"/>
      <w:jc w:val="both"/>
    </w:pPr>
  </w:style>
  <w:style w:type="paragraph" w:customStyle="1" w:styleId="Style23">
    <w:name w:val="Style23"/>
    <w:basedOn w:val="a"/>
    <w:uiPriority w:val="99"/>
    <w:rsid w:val="00940A35"/>
    <w:pPr>
      <w:spacing w:line="370" w:lineRule="exact"/>
      <w:ind w:firstLine="830"/>
      <w:jc w:val="both"/>
    </w:pPr>
  </w:style>
  <w:style w:type="paragraph" w:customStyle="1" w:styleId="Style24">
    <w:name w:val="Style24"/>
    <w:basedOn w:val="a"/>
    <w:uiPriority w:val="99"/>
    <w:rsid w:val="00940A35"/>
    <w:pPr>
      <w:spacing w:line="372" w:lineRule="exact"/>
      <w:ind w:firstLine="557"/>
    </w:pPr>
  </w:style>
  <w:style w:type="paragraph" w:customStyle="1" w:styleId="Style25">
    <w:name w:val="Style25"/>
    <w:basedOn w:val="a"/>
    <w:uiPriority w:val="99"/>
    <w:rsid w:val="00940A35"/>
    <w:pPr>
      <w:spacing w:line="370" w:lineRule="exact"/>
      <w:ind w:firstLine="398"/>
    </w:pPr>
  </w:style>
  <w:style w:type="paragraph" w:customStyle="1" w:styleId="Style26">
    <w:name w:val="Style26"/>
    <w:basedOn w:val="a"/>
    <w:uiPriority w:val="99"/>
    <w:rsid w:val="00940A35"/>
    <w:pPr>
      <w:spacing w:line="275" w:lineRule="exact"/>
      <w:jc w:val="center"/>
    </w:pPr>
  </w:style>
  <w:style w:type="paragraph" w:customStyle="1" w:styleId="Style27">
    <w:name w:val="Style27"/>
    <w:basedOn w:val="a"/>
    <w:uiPriority w:val="99"/>
    <w:rsid w:val="00940A35"/>
    <w:pPr>
      <w:spacing w:line="490" w:lineRule="exact"/>
      <w:jc w:val="both"/>
    </w:pPr>
  </w:style>
  <w:style w:type="paragraph" w:customStyle="1" w:styleId="Style28">
    <w:name w:val="Style28"/>
    <w:basedOn w:val="a"/>
    <w:uiPriority w:val="99"/>
    <w:rsid w:val="00940A35"/>
  </w:style>
  <w:style w:type="paragraph" w:customStyle="1" w:styleId="Style29">
    <w:name w:val="Style29"/>
    <w:basedOn w:val="a"/>
    <w:uiPriority w:val="99"/>
    <w:rsid w:val="00940A35"/>
    <w:pPr>
      <w:spacing w:line="370" w:lineRule="exact"/>
      <w:ind w:firstLine="365"/>
      <w:jc w:val="both"/>
    </w:pPr>
  </w:style>
  <w:style w:type="paragraph" w:customStyle="1" w:styleId="Style30">
    <w:name w:val="Style30"/>
    <w:basedOn w:val="a"/>
    <w:uiPriority w:val="99"/>
    <w:rsid w:val="00940A35"/>
    <w:pPr>
      <w:spacing w:line="363" w:lineRule="exact"/>
      <w:ind w:firstLine="710"/>
      <w:jc w:val="both"/>
    </w:pPr>
  </w:style>
  <w:style w:type="paragraph" w:customStyle="1" w:styleId="Style31">
    <w:name w:val="Style31"/>
    <w:basedOn w:val="a"/>
    <w:uiPriority w:val="99"/>
    <w:rsid w:val="00940A35"/>
    <w:pPr>
      <w:spacing w:line="277" w:lineRule="exact"/>
    </w:pPr>
  </w:style>
  <w:style w:type="paragraph" w:customStyle="1" w:styleId="Style32">
    <w:name w:val="Style32"/>
    <w:basedOn w:val="a"/>
    <w:uiPriority w:val="99"/>
    <w:rsid w:val="00940A35"/>
    <w:pPr>
      <w:spacing w:line="483" w:lineRule="exact"/>
      <w:ind w:firstLine="710"/>
      <w:jc w:val="both"/>
    </w:pPr>
  </w:style>
  <w:style w:type="paragraph" w:customStyle="1" w:styleId="Style33">
    <w:name w:val="Style33"/>
    <w:basedOn w:val="a"/>
    <w:uiPriority w:val="99"/>
    <w:rsid w:val="00940A35"/>
    <w:pPr>
      <w:spacing w:line="299" w:lineRule="exact"/>
      <w:ind w:firstLine="1397"/>
    </w:pPr>
  </w:style>
  <w:style w:type="paragraph" w:customStyle="1" w:styleId="Style34">
    <w:name w:val="Style34"/>
    <w:basedOn w:val="a"/>
    <w:uiPriority w:val="99"/>
    <w:rsid w:val="00940A35"/>
  </w:style>
  <w:style w:type="paragraph" w:customStyle="1" w:styleId="Style35">
    <w:name w:val="Style35"/>
    <w:basedOn w:val="a"/>
    <w:uiPriority w:val="99"/>
    <w:rsid w:val="00940A35"/>
  </w:style>
  <w:style w:type="paragraph" w:customStyle="1" w:styleId="Style36">
    <w:name w:val="Style36"/>
    <w:basedOn w:val="a"/>
    <w:uiPriority w:val="99"/>
    <w:rsid w:val="00940A35"/>
    <w:pPr>
      <w:spacing w:line="370" w:lineRule="exact"/>
      <w:ind w:firstLine="566"/>
      <w:jc w:val="both"/>
    </w:pPr>
  </w:style>
  <w:style w:type="paragraph" w:customStyle="1" w:styleId="Style37">
    <w:name w:val="Style37"/>
    <w:basedOn w:val="a"/>
    <w:uiPriority w:val="99"/>
    <w:rsid w:val="00940A35"/>
  </w:style>
  <w:style w:type="paragraph" w:customStyle="1" w:styleId="Style38">
    <w:name w:val="Style38"/>
    <w:basedOn w:val="a"/>
    <w:uiPriority w:val="99"/>
    <w:rsid w:val="00940A35"/>
    <w:pPr>
      <w:spacing w:line="370" w:lineRule="exact"/>
      <w:ind w:firstLine="360"/>
      <w:jc w:val="both"/>
    </w:pPr>
  </w:style>
  <w:style w:type="paragraph" w:customStyle="1" w:styleId="Style39">
    <w:name w:val="Style39"/>
    <w:basedOn w:val="a"/>
    <w:uiPriority w:val="99"/>
    <w:rsid w:val="00940A35"/>
    <w:pPr>
      <w:spacing w:line="269" w:lineRule="exact"/>
      <w:jc w:val="center"/>
    </w:pPr>
  </w:style>
  <w:style w:type="paragraph" w:customStyle="1" w:styleId="Style40">
    <w:name w:val="Style40"/>
    <w:basedOn w:val="a"/>
    <w:uiPriority w:val="99"/>
    <w:rsid w:val="00940A35"/>
    <w:pPr>
      <w:spacing w:line="322" w:lineRule="exact"/>
      <w:jc w:val="both"/>
    </w:pPr>
  </w:style>
  <w:style w:type="paragraph" w:customStyle="1" w:styleId="Style41">
    <w:name w:val="Style41"/>
    <w:basedOn w:val="a"/>
    <w:uiPriority w:val="99"/>
    <w:rsid w:val="00940A35"/>
    <w:pPr>
      <w:spacing w:line="322" w:lineRule="exact"/>
    </w:pPr>
  </w:style>
  <w:style w:type="paragraph" w:customStyle="1" w:styleId="Style42">
    <w:name w:val="Style42"/>
    <w:basedOn w:val="a"/>
    <w:uiPriority w:val="99"/>
    <w:rsid w:val="00940A35"/>
  </w:style>
  <w:style w:type="paragraph" w:customStyle="1" w:styleId="Style43">
    <w:name w:val="Style43"/>
    <w:basedOn w:val="a"/>
    <w:uiPriority w:val="99"/>
    <w:rsid w:val="00940A35"/>
    <w:pPr>
      <w:spacing w:line="370" w:lineRule="exact"/>
      <w:jc w:val="both"/>
    </w:pPr>
  </w:style>
  <w:style w:type="paragraph" w:customStyle="1" w:styleId="Style44">
    <w:name w:val="Style44"/>
    <w:basedOn w:val="a"/>
    <w:uiPriority w:val="99"/>
    <w:rsid w:val="00940A35"/>
    <w:pPr>
      <w:spacing w:line="372" w:lineRule="exact"/>
      <w:ind w:firstLine="552"/>
      <w:jc w:val="both"/>
    </w:pPr>
  </w:style>
  <w:style w:type="paragraph" w:customStyle="1" w:styleId="Style45">
    <w:name w:val="Style45"/>
    <w:basedOn w:val="a"/>
    <w:uiPriority w:val="99"/>
    <w:rsid w:val="00940A35"/>
    <w:pPr>
      <w:spacing w:line="372" w:lineRule="exact"/>
    </w:pPr>
  </w:style>
  <w:style w:type="paragraph" w:customStyle="1" w:styleId="Style46">
    <w:name w:val="Style46"/>
    <w:basedOn w:val="a"/>
    <w:uiPriority w:val="99"/>
    <w:rsid w:val="00940A35"/>
    <w:pPr>
      <w:spacing w:line="278" w:lineRule="exact"/>
    </w:pPr>
  </w:style>
  <w:style w:type="paragraph" w:customStyle="1" w:styleId="Style47">
    <w:name w:val="Style47"/>
    <w:basedOn w:val="a"/>
    <w:uiPriority w:val="99"/>
    <w:rsid w:val="00940A35"/>
  </w:style>
  <w:style w:type="paragraph" w:customStyle="1" w:styleId="Style48">
    <w:name w:val="Style48"/>
    <w:basedOn w:val="a"/>
    <w:uiPriority w:val="99"/>
    <w:rsid w:val="00940A35"/>
    <w:pPr>
      <w:jc w:val="center"/>
    </w:pPr>
  </w:style>
  <w:style w:type="paragraph" w:customStyle="1" w:styleId="Style49">
    <w:name w:val="Style49"/>
    <w:basedOn w:val="a"/>
    <w:uiPriority w:val="99"/>
    <w:rsid w:val="00940A35"/>
    <w:pPr>
      <w:spacing w:line="323" w:lineRule="exact"/>
    </w:pPr>
  </w:style>
  <w:style w:type="paragraph" w:customStyle="1" w:styleId="Style50">
    <w:name w:val="Style50"/>
    <w:basedOn w:val="a"/>
    <w:uiPriority w:val="99"/>
    <w:rsid w:val="00940A35"/>
    <w:pPr>
      <w:spacing w:line="322" w:lineRule="exact"/>
    </w:pPr>
  </w:style>
  <w:style w:type="paragraph" w:customStyle="1" w:styleId="Style51">
    <w:name w:val="Style51"/>
    <w:basedOn w:val="a"/>
    <w:uiPriority w:val="99"/>
    <w:rsid w:val="00940A35"/>
    <w:pPr>
      <w:spacing w:line="480" w:lineRule="exact"/>
      <w:ind w:firstLine="701"/>
      <w:jc w:val="both"/>
    </w:pPr>
  </w:style>
  <w:style w:type="paragraph" w:customStyle="1" w:styleId="Style52">
    <w:name w:val="Style52"/>
    <w:basedOn w:val="a"/>
    <w:uiPriority w:val="99"/>
    <w:rsid w:val="00940A35"/>
    <w:pPr>
      <w:spacing w:line="370" w:lineRule="exact"/>
    </w:pPr>
  </w:style>
  <w:style w:type="paragraph" w:customStyle="1" w:styleId="Style53">
    <w:name w:val="Style53"/>
    <w:basedOn w:val="a"/>
    <w:uiPriority w:val="99"/>
    <w:rsid w:val="00940A35"/>
    <w:pPr>
      <w:spacing w:line="372" w:lineRule="exact"/>
      <w:ind w:firstLine="994"/>
    </w:pPr>
  </w:style>
  <w:style w:type="paragraph" w:customStyle="1" w:styleId="Style54">
    <w:name w:val="Style54"/>
    <w:basedOn w:val="a"/>
    <w:rsid w:val="00940A35"/>
    <w:pPr>
      <w:spacing w:line="485" w:lineRule="exact"/>
      <w:ind w:firstLine="374"/>
      <w:jc w:val="both"/>
    </w:pPr>
  </w:style>
  <w:style w:type="character" w:customStyle="1" w:styleId="FontStyle56">
    <w:name w:val="Font Style56"/>
    <w:basedOn w:val="a0"/>
    <w:uiPriority w:val="99"/>
    <w:rsid w:val="00940A35"/>
    <w:rPr>
      <w:rFonts w:ascii="Times New Roman" w:hAnsi="Times New Roman" w:cs="Times New Roman"/>
      <w:sz w:val="30"/>
      <w:szCs w:val="30"/>
    </w:rPr>
  </w:style>
  <w:style w:type="character" w:customStyle="1" w:styleId="FontStyle57">
    <w:name w:val="Font Style57"/>
    <w:basedOn w:val="a0"/>
    <w:uiPriority w:val="99"/>
    <w:rsid w:val="00940A35"/>
    <w:rPr>
      <w:rFonts w:ascii="Times New Roman" w:hAnsi="Times New Roman" w:cs="Times New Roman"/>
      <w:sz w:val="26"/>
      <w:szCs w:val="26"/>
    </w:rPr>
  </w:style>
  <w:style w:type="character" w:customStyle="1" w:styleId="FontStyle58">
    <w:name w:val="Font Style58"/>
    <w:basedOn w:val="a0"/>
    <w:uiPriority w:val="99"/>
    <w:rsid w:val="00940A35"/>
    <w:rPr>
      <w:rFonts w:ascii="Times New Roman" w:hAnsi="Times New Roman" w:cs="Times New Roman"/>
      <w:i/>
      <w:iCs/>
      <w:sz w:val="22"/>
      <w:szCs w:val="22"/>
    </w:rPr>
  </w:style>
  <w:style w:type="character" w:customStyle="1" w:styleId="FontStyle59">
    <w:name w:val="Font Style59"/>
    <w:basedOn w:val="a0"/>
    <w:uiPriority w:val="99"/>
    <w:rsid w:val="00940A35"/>
    <w:rPr>
      <w:rFonts w:ascii="Times New Roman" w:hAnsi="Times New Roman" w:cs="Times New Roman"/>
      <w:b/>
      <w:bCs/>
      <w:i/>
      <w:iCs/>
      <w:sz w:val="26"/>
      <w:szCs w:val="26"/>
    </w:rPr>
  </w:style>
  <w:style w:type="character" w:customStyle="1" w:styleId="FontStyle60">
    <w:name w:val="Font Style60"/>
    <w:basedOn w:val="a0"/>
    <w:uiPriority w:val="99"/>
    <w:rsid w:val="00940A35"/>
    <w:rPr>
      <w:rFonts w:ascii="Times New Roman" w:hAnsi="Times New Roman" w:cs="Times New Roman"/>
      <w:b/>
      <w:bCs/>
      <w:w w:val="10"/>
      <w:sz w:val="40"/>
      <w:szCs w:val="40"/>
    </w:rPr>
  </w:style>
  <w:style w:type="character" w:customStyle="1" w:styleId="FontStyle61">
    <w:name w:val="Font Style61"/>
    <w:basedOn w:val="a0"/>
    <w:uiPriority w:val="99"/>
    <w:rsid w:val="00940A35"/>
    <w:rPr>
      <w:rFonts w:ascii="Times New Roman" w:hAnsi="Times New Roman" w:cs="Times New Roman"/>
      <w:b/>
      <w:bCs/>
      <w:w w:val="10"/>
      <w:sz w:val="40"/>
      <w:szCs w:val="40"/>
    </w:rPr>
  </w:style>
  <w:style w:type="character" w:customStyle="1" w:styleId="FontStyle62">
    <w:name w:val="Font Style62"/>
    <w:basedOn w:val="a0"/>
    <w:uiPriority w:val="99"/>
    <w:rsid w:val="00940A35"/>
    <w:rPr>
      <w:rFonts w:ascii="Times New Roman" w:hAnsi="Times New Roman" w:cs="Times New Roman"/>
      <w:b/>
      <w:bCs/>
      <w:i/>
      <w:iCs/>
      <w:sz w:val="18"/>
      <w:szCs w:val="18"/>
    </w:rPr>
  </w:style>
  <w:style w:type="character" w:customStyle="1" w:styleId="FontStyle63">
    <w:name w:val="Font Style63"/>
    <w:basedOn w:val="a0"/>
    <w:uiPriority w:val="99"/>
    <w:rsid w:val="00940A35"/>
    <w:rPr>
      <w:rFonts w:ascii="Times New Roman" w:hAnsi="Times New Roman" w:cs="Times New Roman"/>
      <w:b/>
      <w:bCs/>
      <w:sz w:val="22"/>
      <w:szCs w:val="22"/>
    </w:rPr>
  </w:style>
  <w:style w:type="character" w:customStyle="1" w:styleId="FontStyle64">
    <w:name w:val="Font Style64"/>
    <w:basedOn w:val="a0"/>
    <w:uiPriority w:val="99"/>
    <w:rsid w:val="00940A35"/>
    <w:rPr>
      <w:rFonts w:ascii="Times New Roman" w:hAnsi="Times New Roman" w:cs="Times New Roman"/>
      <w:sz w:val="22"/>
      <w:szCs w:val="22"/>
    </w:rPr>
  </w:style>
  <w:style w:type="character" w:customStyle="1" w:styleId="FontStyle65">
    <w:name w:val="Font Style65"/>
    <w:basedOn w:val="a0"/>
    <w:uiPriority w:val="99"/>
    <w:rsid w:val="00940A35"/>
    <w:rPr>
      <w:rFonts w:ascii="Times New Roman" w:hAnsi="Times New Roman" w:cs="Times New Roman"/>
      <w:i/>
      <w:iCs/>
      <w:sz w:val="26"/>
      <w:szCs w:val="26"/>
    </w:rPr>
  </w:style>
  <w:style w:type="character" w:customStyle="1" w:styleId="FontStyle66">
    <w:name w:val="Font Style66"/>
    <w:basedOn w:val="a0"/>
    <w:uiPriority w:val="99"/>
    <w:rsid w:val="00940A35"/>
    <w:rPr>
      <w:rFonts w:ascii="Times New Roman" w:hAnsi="Times New Roman" w:cs="Times New Roman"/>
      <w:sz w:val="26"/>
      <w:szCs w:val="26"/>
    </w:rPr>
  </w:style>
  <w:style w:type="character" w:customStyle="1" w:styleId="FontStyle67">
    <w:name w:val="Font Style67"/>
    <w:basedOn w:val="a0"/>
    <w:uiPriority w:val="99"/>
    <w:rsid w:val="00940A35"/>
    <w:rPr>
      <w:rFonts w:ascii="Times New Roman" w:hAnsi="Times New Roman" w:cs="Times New Roman"/>
      <w:b/>
      <w:bCs/>
      <w:sz w:val="26"/>
      <w:szCs w:val="26"/>
    </w:rPr>
  </w:style>
  <w:style w:type="character" w:customStyle="1" w:styleId="FontStyle68">
    <w:name w:val="Font Style68"/>
    <w:basedOn w:val="a0"/>
    <w:uiPriority w:val="99"/>
    <w:rsid w:val="00940A35"/>
    <w:rPr>
      <w:rFonts w:ascii="Times New Roman" w:hAnsi="Times New Roman" w:cs="Times New Roman"/>
      <w:b/>
      <w:bCs/>
      <w:sz w:val="20"/>
      <w:szCs w:val="20"/>
    </w:rPr>
  </w:style>
  <w:style w:type="character" w:styleId="a3">
    <w:name w:val="Hyperlink"/>
    <w:basedOn w:val="a0"/>
    <w:uiPriority w:val="99"/>
    <w:rsid w:val="00940A35"/>
    <w:rPr>
      <w:color w:val="0066CC"/>
      <w:u w:val="single"/>
    </w:rPr>
  </w:style>
  <w:style w:type="character" w:customStyle="1" w:styleId="FontStyle81">
    <w:name w:val="Font Style81"/>
    <w:rsid w:val="00912C36"/>
    <w:rPr>
      <w:rFonts w:ascii="Times New Roman" w:hAnsi="Times New Roman"/>
      <w:b/>
      <w:sz w:val="30"/>
    </w:rPr>
  </w:style>
  <w:style w:type="character" w:customStyle="1" w:styleId="FontStyle91">
    <w:name w:val="Font Style91"/>
    <w:rsid w:val="00912C36"/>
    <w:rPr>
      <w:rFonts w:ascii="Times New Roman" w:hAnsi="Times New Roman"/>
      <w:sz w:val="26"/>
    </w:rPr>
  </w:style>
  <w:style w:type="paragraph" w:customStyle="1" w:styleId="Style56">
    <w:name w:val="Style56"/>
    <w:basedOn w:val="a"/>
    <w:rsid w:val="00912C36"/>
    <w:pPr>
      <w:spacing w:line="274" w:lineRule="exact"/>
      <w:jc w:val="center"/>
    </w:pPr>
    <w:rPr>
      <w:rFonts w:eastAsia="Times New Roman"/>
    </w:rPr>
  </w:style>
  <w:style w:type="paragraph" w:customStyle="1" w:styleId="Style58">
    <w:name w:val="Style58"/>
    <w:basedOn w:val="a"/>
    <w:rsid w:val="00912C36"/>
    <w:pPr>
      <w:spacing w:line="278" w:lineRule="exact"/>
    </w:pPr>
    <w:rPr>
      <w:rFonts w:eastAsia="Times New Roman"/>
    </w:rPr>
  </w:style>
  <w:style w:type="paragraph" w:customStyle="1" w:styleId="Style59">
    <w:name w:val="Style59"/>
    <w:basedOn w:val="a"/>
    <w:rsid w:val="00912C36"/>
    <w:pPr>
      <w:spacing w:line="269" w:lineRule="exact"/>
    </w:pPr>
    <w:rPr>
      <w:rFonts w:eastAsia="Times New Roman"/>
    </w:rPr>
  </w:style>
  <w:style w:type="character" w:customStyle="1" w:styleId="FontStyle82">
    <w:name w:val="Font Style82"/>
    <w:rsid w:val="00912C36"/>
    <w:rPr>
      <w:rFonts w:ascii="Times New Roman" w:hAnsi="Times New Roman"/>
      <w:b/>
      <w:sz w:val="22"/>
    </w:rPr>
  </w:style>
  <w:style w:type="character" w:customStyle="1" w:styleId="FontStyle85">
    <w:name w:val="Font Style85"/>
    <w:rsid w:val="00912C36"/>
    <w:rPr>
      <w:rFonts w:ascii="Times New Roman" w:hAnsi="Times New Roman"/>
      <w:sz w:val="22"/>
    </w:rPr>
  </w:style>
  <w:style w:type="character" w:customStyle="1" w:styleId="10">
    <w:name w:val="Заголовок 1 Знак"/>
    <w:basedOn w:val="a0"/>
    <w:link w:val="1"/>
    <w:rsid w:val="002F541A"/>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2F541A"/>
    <w:rPr>
      <w:rFonts w:ascii="Cambria" w:eastAsia="MS Gothic" w:hAnsi="Cambria" w:cs="Times New Roman"/>
      <w:b/>
      <w:bCs/>
      <w:i/>
      <w:iCs/>
      <w:sz w:val="28"/>
      <w:szCs w:val="28"/>
    </w:rPr>
  </w:style>
  <w:style w:type="paragraph" w:styleId="a4">
    <w:name w:val="Body Text"/>
    <w:basedOn w:val="a"/>
    <w:link w:val="a5"/>
    <w:rsid w:val="002F541A"/>
    <w:pPr>
      <w:widowControl/>
      <w:autoSpaceDE/>
      <w:autoSpaceDN/>
      <w:adjustRightInd/>
      <w:spacing w:after="120"/>
    </w:pPr>
    <w:rPr>
      <w:rFonts w:eastAsia="Times New Roman"/>
    </w:rPr>
  </w:style>
  <w:style w:type="character" w:customStyle="1" w:styleId="a5">
    <w:name w:val="Основной текст Знак"/>
    <w:basedOn w:val="a0"/>
    <w:link w:val="a4"/>
    <w:rsid w:val="002F541A"/>
    <w:rPr>
      <w:rFonts w:eastAsia="Times New Roman" w:hAnsi="Times New Roman" w:cs="Times New Roman"/>
      <w:sz w:val="24"/>
      <w:szCs w:val="24"/>
    </w:rPr>
  </w:style>
  <w:style w:type="paragraph" w:styleId="a6">
    <w:name w:val="footnote text"/>
    <w:aliases w:val="Текст сноски Знак Знак,Текст сноски-FN Знак Знак,single space Знак Знак,footnote text Знак Знак,Знак6 Знак Знак,Знак6,Текст сноски Знак1 Знак Знак,Текст сноски Знак Знак Знак Знак,Текст сноски-FN Знак Знак Знак Знак,Зна,сноска,fn"/>
    <w:basedOn w:val="a"/>
    <w:link w:val="a7"/>
    <w:uiPriority w:val="99"/>
    <w:rsid w:val="002F541A"/>
    <w:pPr>
      <w:widowControl/>
      <w:autoSpaceDE/>
      <w:autoSpaceDN/>
      <w:adjustRightInd/>
    </w:pPr>
    <w:rPr>
      <w:rFonts w:eastAsia="Times New Roman"/>
      <w:sz w:val="20"/>
      <w:szCs w:val="20"/>
    </w:rPr>
  </w:style>
  <w:style w:type="character" w:customStyle="1" w:styleId="a7">
    <w:name w:val="Текст сноски Знак"/>
    <w:aliases w:val="Текст сноски Знак Знак Знак,Текст сноски-FN Знак Знак Знак,single space Знак Знак Знак,footnote text Знак Знак Знак,Знак6 Знак Знак Знак,Знак6 Знак,Текст сноски Знак1 Знак Знак Знак,Текст сноски Знак Знак Знак Знак Знак,Зна Знак"/>
    <w:basedOn w:val="a0"/>
    <w:link w:val="a6"/>
    <w:uiPriority w:val="99"/>
    <w:rsid w:val="002F541A"/>
    <w:rPr>
      <w:rFonts w:eastAsia="Times New Roman" w:hAnsi="Times New Roman" w:cs="Times New Roman"/>
      <w:sz w:val="20"/>
      <w:szCs w:val="20"/>
    </w:rPr>
  </w:style>
  <w:style w:type="character" w:styleId="a8">
    <w:name w:val="footnote reference"/>
    <w:rsid w:val="002F541A"/>
    <w:rPr>
      <w:vertAlign w:val="superscript"/>
    </w:rPr>
  </w:style>
  <w:style w:type="paragraph" w:styleId="a9">
    <w:name w:val="header"/>
    <w:basedOn w:val="a"/>
    <w:link w:val="aa"/>
    <w:uiPriority w:val="99"/>
    <w:semiHidden/>
    <w:unhideWhenUsed/>
    <w:rsid w:val="00B6606C"/>
    <w:pPr>
      <w:tabs>
        <w:tab w:val="center" w:pos="4677"/>
        <w:tab w:val="right" w:pos="9355"/>
      </w:tabs>
    </w:pPr>
  </w:style>
  <w:style w:type="character" w:customStyle="1" w:styleId="aa">
    <w:name w:val="Верхний колонтитул Знак"/>
    <w:basedOn w:val="a0"/>
    <w:link w:val="a9"/>
    <w:uiPriority w:val="99"/>
    <w:semiHidden/>
    <w:rsid w:val="00B6606C"/>
    <w:rPr>
      <w:rFonts w:hAnsi="Times New Roman" w:cs="Times New Roman"/>
      <w:sz w:val="24"/>
      <w:szCs w:val="24"/>
    </w:rPr>
  </w:style>
  <w:style w:type="paragraph" w:styleId="ab">
    <w:name w:val="footer"/>
    <w:basedOn w:val="a"/>
    <w:link w:val="ac"/>
    <w:uiPriority w:val="99"/>
    <w:unhideWhenUsed/>
    <w:rsid w:val="00B6606C"/>
    <w:pPr>
      <w:tabs>
        <w:tab w:val="center" w:pos="4677"/>
        <w:tab w:val="right" w:pos="9355"/>
      </w:tabs>
    </w:pPr>
  </w:style>
  <w:style w:type="character" w:customStyle="1" w:styleId="ac">
    <w:name w:val="Нижний колонтитул Знак"/>
    <w:basedOn w:val="a0"/>
    <w:link w:val="ab"/>
    <w:uiPriority w:val="99"/>
    <w:rsid w:val="00B6606C"/>
    <w:rPr>
      <w:rFonts w:hAnsi="Times New Roman" w:cs="Times New Roman"/>
      <w:sz w:val="24"/>
      <w:szCs w:val="24"/>
    </w:rPr>
  </w:style>
  <w:style w:type="table" w:styleId="ad">
    <w:name w:val="Table Grid"/>
    <w:basedOn w:val="a1"/>
    <w:uiPriority w:val="59"/>
    <w:rsid w:val="001A00A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d"/>
    <w:uiPriority w:val="39"/>
    <w:rsid w:val="00F8758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87587"/>
    <w:pPr>
      <w:adjustRightInd/>
    </w:pPr>
    <w:rPr>
      <w:rFonts w:eastAsia="Times New Roman"/>
      <w:sz w:val="22"/>
      <w:szCs w:val="22"/>
      <w:lang w:bidi="ru-RU"/>
    </w:rPr>
  </w:style>
  <w:style w:type="character" w:customStyle="1" w:styleId="11">
    <w:name w:val="Текст сноски Знак1"/>
    <w:aliases w:val="Текст сноски Знак1 Знак Знак Знак Знак Знак,Текст сноски Знак Знак Знак Знак Знак Знак Знак,Текст сноски Знак1 Знак Знак Знак Знак Знак Знак Знак"/>
    <w:uiPriority w:val="99"/>
    <w:locked/>
    <w:rsid w:val="00F167A0"/>
  </w:style>
  <w:style w:type="paragraph" w:customStyle="1" w:styleId="Style67">
    <w:name w:val="Style67"/>
    <w:basedOn w:val="a"/>
    <w:rsid w:val="00F167A0"/>
    <w:rPr>
      <w:rFonts w:eastAsia="Times New Roman"/>
      <w:u w:color="000000"/>
    </w:rPr>
  </w:style>
  <w:style w:type="paragraph" w:customStyle="1" w:styleId="Style139">
    <w:name w:val="Style139"/>
    <w:basedOn w:val="a"/>
    <w:rsid w:val="00F167A0"/>
    <w:rPr>
      <w:rFonts w:eastAsia="Times New Roman"/>
      <w:u w:color="000000"/>
    </w:rPr>
  </w:style>
  <w:style w:type="paragraph" w:customStyle="1" w:styleId="Style270">
    <w:name w:val="Style270"/>
    <w:basedOn w:val="a"/>
    <w:rsid w:val="00F167A0"/>
    <w:rPr>
      <w:rFonts w:eastAsia="Times New Roman"/>
      <w:u w:color="000000"/>
    </w:rPr>
  </w:style>
  <w:style w:type="paragraph" w:customStyle="1" w:styleId="Style350">
    <w:name w:val="Style350"/>
    <w:basedOn w:val="a"/>
    <w:rsid w:val="00F167A0"/>
    <w:rPr>
      <w:rFonts w:eastAsia="Times New Roman"/>
      <w:u w:color="000000"/>
    </w:rPr>
  </w:style>
  <w:style w:type="paragraph" w:customStyle="1" w:styleId="Style387">
    <w:name w:val="Style387"/>
    <w:basedOn w:val="a"/>
    <w:rsid w:val="00F167A0"/>
    <w:rPr>
      <w:rFonts w:eastAsia="Times New Roman"/>
      <w:u w:color="000000"/>
    </w:rPr>
  </w:style>
  <w:style w:type="character" w:customStyle="1" w:styleId="FontStyle681">
    <w:name w:val="Font Style681"/>
    <w:rsid w:val="00F167A0"/>
    <w:rPr>
      <w:rFonts w:ascii="Times New Roman" w:hAnsi="Times New Roman" w:cs="Times New Roman"/>
      <w:sz w:val="22"/>
      <w:szCs w:val="22"/>
    </w:rPr>
  </w:style>
  <w:style w:type="character" w:customStyle="1" w:styleId="FontStyle693">
    <w:name w:val="Font Style693"/>
    <w:rsid w:val="00F167A0"/>
    <w:rPr>
      <w:rFonts w:ascii="Times New Roman" w:hAnsi="Times New Roman" w:cs="Times New Roman"/>
      <w:b/>
      <w:bCs/>
      <w:i/>
      <w:iCs/>
      <w:sz w:val="22"/>
      <w:szCs w:val="22"/>
    </w:rPr>
  </w:style>
  <w:style w:type="character" w:customStyle="1" w:styleId="FontStyle694">
    <w:name w:val="Font Style694"/>
    <w:rsid w:val="00F167A0"/>
    <w:rPr>
      <w:rFonts w:ascii="Times New Roman" w:hAnsi="Times New Roman" w:cs="Times New Roman"/>
      <w:b/>
      <w:bCs/>
      <w:sz w:val="22"/>
      <w:szCs w:val="22"/>
    </w:rPr>
  </w:style>
  <w:style w:type="character" w:customStyle="1" w:styleId="FontStyle695">
    <w:name w:val="Font Style695"/>
    <w:rsid w:val="00F167A0"/>
    <w:rPr>
      <w:rFonts w:ascii="Times New Roman" w:hAnsi="Times New Roman" w:cs="Times New Roman"/>
      <w:i/>
      <w:iCs/>
      <w:sz w:val="22"/>
      <w:szCs w:val="22"/>
    </w:rPr>
  </w:style>
  <w:style w:type="paragraph" w:styleId="ae">
    <w:name w:val="List Paragraph"/>
    <w:basedOn w:val="a"/>
    <w:uiPriority w:val="1"/>
    <w:qFormat/>
    <w:rsid w:val="00715408"/>
    <w:pPr>
      <w:adjustRightInd/>
      <w:ind w:left="120" w:firstLine="566"/>
    </w:pPr>
    <w:rPr>
      <w:rFonts w:eastAsia="Times New Roman"/>
      <w:sz w:val="22"/>
      <w:szCs w:val="22"/>
      <w:lang w:bidi="ru-RU"/>
    </w:rPr>
  </w:style>
  <w:style w:type="paragraph" w:customStyle="1" w:styleId="af">
    <w:name w:val="Текстовый блок"/>
    <w:rsid w:val="009569FB"/>
    <w:pPr>
      <w:pBdr>
        <w:top w:val="nil"/>
        <w:left w:val="nil"/>
        <w:bottom w:val="nil"/>
        <w:right w:val="nil"/>
        <w:between w:val="nil"/>
        <w:bar w:val="nil"/>
      </w:pBdr>
      <w:spacing w:after="0" w:line="240" w:lineRule="auto"/>
      <w:jc w:val="center"/>
    </w:pPr>
    <w:rPr>
      <w:rFonts w:eastAsia="Arial Unicode MS" w:hAnsi="Arial Unicode MS" w:cs="Arial Unicode MS"/>
      <w:color w:val="000000"/>
      <w:sz w:val="28"/>
      <w:szCs w:val="28"/>
      <w:u w:color="000000"/>
      <w:bdr w:val="nil"/>
    </w:rPr>
  </w:style>
  <w:style w:type="character" w:customStyle="1" w:styleId="FontStyle428">
    <w:name w:val="Font Style428"/>
    <w:rsid w:val="00D84518"/>
    <w:rPr>
      <w:rFonts w:ascii="Times New Roman" w:hAnsi="Times New Roman" w:cs="Times New Roman"/>
      <w:b/>
      <w:bCs/>
      <w:spacing w:val="10"/>
      <w:sz w:val="26"/>
      <w:szCs w:val="26"/>
    </w:rPr>
  </w:style>
  <w:style w:type="paragraph" w:customStyle="1" w:styleId="Style353">
    <w:name w:val="Style353"/>
    <w:basedOn w:val="a"/>
    <w:rsid w:val="00D84518"/>
    <w:rPr>
      <w:rFonts w:eastAsia="Times New Roman"/>
    </w:rPr>
  </w:style>
  <w:style w:type="table" w:customStyle="1" w:styleId="21">
    <w:name w:val="Сетка таблицы2"/>
    <w:basedOn w:val="a1"/>
    <w:next w:val="ad"/>
    <w:uiPriority w:val="59"/>
    <w:rsid w:val="00204185"/>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9">
    <w:name w:val="Font Style29"/>
    <w:basedOn w:val="a0"/>
    <w:uiPriority w:val="99"/>
    <w:rsid w:val="00204185"/>
    <w:rPr>
      <w:rFonts w:ascii="Times New Roman" w:hAnsi="Times New Roman" w:cs="Times New Roman"/>
      <w:sz w:val="26"/>
      <w:szCs w:val="26"/>
    </w:rPr>
  </w:style>
  <w:style w:type="paragraph" w:customStyle="1" w:styleId="xxxxmsonospacing">
    <w:name w:val="x_x_x_x_msonospacing"/>
    <w:basedOn w:val="a"/>
    <w:rsid w:val="00737E0E"/>
    <w:pPr>
      <w:widowControl/>
      <w:autoSpaceDE/>
      <w:autoSpaceDN/>
      <w:adjustRightInd/>
    </w:pPr>
    <w:rPr>
      <w:rFonts w:ascii="Calibri" w:eastAsia="Calibri" w:hAnsi="Calibri" w:cs="Calibri"/>
      <w:sz w:val="22"/>
      <w:szCs w:val="22"/>
    </w:rPr>
  </w:style>
  <w:style w:type="character" w:customStyle="1" w:styleId="markedcontent">
    <w:name w:val="markedcontent"/>
    <w:basedOn w:val="a0"/>
    <w:rsid w:val="00BA7211"/>
  </w:style>
  <w:style w:type="paragraph" w:customStyle="1" w:styleId="Default">
    <w:name w:val="Default"/>
    <w:rsid w:val="00D378F8"/>
    <w:pPr>
      <w:autoSpaceDE w:val="0"/>
      <w:autoSpaceDN w:val="0"/>
      <w:adjustRightInd w:val="0"/>
      <w:spacing w:after="0" w:line="240" w:lineRule="auto"/>
    </w:pPr>
    <w:rPr>
      <w:rFonts w:hAnsi="Times New Roman" w:cs="Times New Roman"/>
      <w:color w:val="000000"/>
      <w:sz w:val="24"/>
      <w:szCs w:val="24"/>
    </w:rPr>
  </w:style>
  <w:style w:type="character" w:customStyle="1" w:styleId="FontStyle19">
    <w:name w:val="Font Style19"/>
    <w:basedOn w:val="a0"/>
    <w:uiPriority w:val="99"/>
    <w:rsid w:val="00C83D8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2952">
      <w:bodyDiv w:val="1"/>
      <w:marLeft w:val="0"/>
      <w:marRight w:val="0"/>
      <w:marTop w:val="0"/>
      <w:marBottom w:val="0"/>
      <w:divBdr>
        <w:top w:val="none" w:sz="0" w:space="0" w:color="auto"/>
        <w:left w:val="none" w:sz="0" w:space="0" w:color="auto"/>
        <w:bottom w:val="none" w:sz="0" w:space="0" w:color="auto"/>
        <w:right w:val="none" w:sz="0" w:space="0" w:color="auto"/>
      </w:divBdr>
    </w:div>
    <w:div w:id="475072949">
      <w:bodyDiv w:val="1"/>
      <w:marLeft w:val="0"/>
      <w:marRight w:val="0"/>
      <w:marTop w:val="0"/>
      <w:marBottom w:val="0"/>
      <w:divBdr>
        <w:top w:val="none" w:sz="0" w:space="0" w:color="auto"/>
        <w:left w:val="none" w:sz="0" w:space="0" w:color="auto"/>
        <w:bottom w:val="none" w:sz="0" w:space="0" w:color="auto"/>
        <w:right w:val="none" w:sz="0" w:space="0" w:color="auto"/>
      </w:divBdr>
      <w:divsChild>
        <w:div w:id="487526563">
          <w:marLeft w:val="0"/>
          <w:marRight w:val="0"/>
          <w:marTop w:val="0"/>
          <w:marBottom w:val="0"/>
          <w:divBdr>
            <w:top w:val="none" w:sz="0" w:space="0" w:color="auto"/>
            <w:left w:val="none" w:sz="0" w:space="0" w:color="auto"/>
            <w:bottom w:val="none" w:sz="0" w:space="0" w:color="auto"/>
            <w:right w:val="none" w:sz="0" w:space="0" w:color="auto"/>
          </w:divBdr>
        </w:div>
        <w:div w:id="927271115">
          <w:marLeft w:val="0"/>
          <w:marRight w:val="0"/>
          <w:marTop w:val="0"/>
          <w:marBottom w:val="0"/>
          <w:divBdr>
            <w:top w:val="none" w:sz="0" w:space="0" w:color="auto"/>
            <w:left w:val="none" w:sz="0" w:space="0" w:color="auto"/>
            <w:bottom w:val="none" w:sz="0" w:space="0" w:color="auto"/>
            <w:right w:val="none" w:sz="0" w:space="0" w:color="auto"/>
          </w:divBdr>
        </w:div>
        <w:div w:id="1842813774">
          <w:marLeft w:val="0"/>
          <w:marRight w:val="0"/>
          <w:marTop w:val="0"/>
          <w:marBottom w:val="0"/>
          <w:divBdr>
            <w:top w:val="none" w:sz="0" w:space="0" w:color="auto"/>
            <w:left w:val="none" w:sz="0" w:space="0" w:color="auto"/>
            <w:bottom w:val="none" w:sz="0" w:space="0" w:color="auto"/>
            <w:right w:val="none" w:sz="0" w:space="0" w:color="auto"/>
          </w:divBdr>
        </w:div>
        <w:div w:id="2098163800">
          <w:marLeft w:val="0"/>
          <w:marRight w:val="0"/>
          <w:marTop w:val="0"/>
          <w:marBottom w:val="0"/>
          <w:divBdr>
            <w:top w:val="none" w:sz="0" w:space="0" w:color="auto"/>
            <w:left w:val="none" w:sz="0" w:space="0" w:color="auto"/>
            <w:bottom w:val="none" w:sz="0" w:space="0" w:color="auto"/>
            <w:right w:val="none" w:sz="0" w:space="0" w:color="auto"/>
          </w:divBdr>
        </w:div>
      </w:divsChild>
    </w:div>
    <w:div w:id="640614970">
      <w:bodyDiv w:val="1"/>
      <w:marLeft w:val="0"/>
      <w:marRight w:val="0"/>
      <w:marTop w:val="0"/>
      <w:marBottom w:val="0"/>
      <w:divBdr>
        <w:top w:val="none" w:sz="0" w:space="0" w:color="auto"/>
        <w:left w:val="none" w:sz="0" w:space="0" w:color="auto"/>
        <w:bottom w:val="none" w:sz="0" w:space="0" w:color="auto"/>
        <w:right w:val="none" w:sz="0" w:space="0" w:color="auto"/>
      </w:divBdr>
      <w:divsChild>
        <w:div w:id="1341272351">
          <w:marLeft w:val="0"/>
          <w:marRight w:val="0"/>
          <w:marTop w:val="0"/>
          <w:marBottom w:val="0"/>
          <w:divBdr>
            <w:top w:val="none" w:sz="0" w:space="0" w:color="auto"/>
            <w:left w:val="none" w:sz="0" w:space="0" w:color="auto"/>
            <w:bottom w:val="none" w:sz="0" w:space="0" w:color="auto"/>
            <w:right w:val="none" w:sz="0" w:space="0" w:color="auto"/>
          </w:divBdr>
        </w:div>
        <w:div w:id="2090080999">
          <w:marLeft w:val="0"/>
          <w:marRight w:val="0"/>
          <w:marTop w:val="0"/>
          <w:marBottom w:val="0"/>
          <w:divBdr>
            <w:top w:val="none" w:sz="0" w:space="0" w:color="auto"/>
            <w:left w:val="none" w:sz="0" w:space="0" w:color="auto"/>
            <w:bottom w:val="none" w:sz="0" w:space="0" w:color="auto"/>
            <w:right w:val="none" w:sz="0" w:space="0" w:color="auto"/>
          </w:divBdr>
        </w:div>
        <w:div w:id="237329708">
          <w:marLeft w:val="0"/>
          <w:marRight w:val="0"/>
          <w:marTop w:val="0"/>
          <w:marBottom w:val="0"/>
          <w:divBdr>
            <w:top w:val="none" w:sz="0" w:space="0" w:color="auto"/>
            <w:left w:val="none" w:sz="0" w:space="0" w:color="auto"/>
            <w:bottom w:val="none" w:sz="0" w:space="0" w:color="auto"/>
            <w:right w:val="none" w:sz="0" w:space="0" w:color="auto"/>
          </w:divBdr>
        </w:div>
        <w:div w:id="262961181">
          <w:marLeft w:val="0"/>
          <w:marRight w:val="0"/>
          <w:marTop w:val="0"/>
          <w:marBottom w:val="0"/>
          <w:divBdr>
            <w:top w:val="none" w:sz="0" w:space="0" w:color="auto"/>
            <w:left w:val="none" w:sz="0" w:space="0" w:color="auto"/>
            <w:bottom w:val="none" w:sz="0" w:space="0" w:color="auto"/>
            <w:right w:val="none" w:sz="0" w:space="0" w:color="auto"/>
          </w:divBdr>
        </w:div>
        <w:div w:id="473454212">
          <w:marLeft w:val="0"/>
          <w:marRight w:val="0"/>
          <w:marTop w:val="0"/>
          <w:marBottom w:val="0"/>
          <w:divBdr>
            <w:top w:val="none" w:sz="0" w:space="0" w:color="auto"/>
            <w:left w:val="none" w:sz="0" w:space="0" w:color="auto"/>
            <w:bottom w:val="none" w:sz="0" w:space="0" w:color="auto"/>
            <w:right w:val="none" w:sz="0" w:space="0" w:color="auto"/>
          </w:divBdr>
        </w:div>
      </w:divsChild>
    </w:div>
    <w:div w:id="937565151">
      <w:bodyDiv w:val="1"/>
      <w:marLeft w:val="0"/>
      <w:marRight w:val="0"/>
      <w:marTop w:val="0"/>
      <w:marBottom w:val="0"/>
      <w:divBdr>
        <w:top w:val="none" w:sz="0" w:space="0" w:color="auto"/>
        <w:left w:val="none" w:sz="0" w:space="0" w:color="auto"/>
        <w:bottom w:val="none" w:sz="0" w:space="0" w:color="auto"/>
        <w:right w:val="none" w:sz="0" w:space="0" w:color="auto"/>
      </w:divBdr>
    </w:div>
    <w:div w:id="983698274">
      <w:bodyDiv w:val="1"/>
      <w:marLeft w:val="0"/>
      <w:marRight w:val="0"/>
      <w:marTop w:val="0"/>
      <w:marBottom w:val="0"/>
      <w:divBdr>
        <w:top w:val="none" w:sz="0" w:space="0" w:color="auto"/>
        <w:left w:val="none" w:sz="0" w:space="0" w:color="auto"/>
        <w:bottom w:val="none" w:sz="0" w:space="0" w:color="auto"/>
        <w:right w:val="none" w:sz="0" w:space="0" w:color="auto"/>
      </w:divBdr>
    </w:div>
    <w:div w:id="1365595567">
      <w:bodyDiv w:val="1"/>
      <w:marLeft w:val="0"/>
      <w:marRight w:val="0"/>
      <w:marTop w:val="0"/>
      <w:marBottom w:val="0"/>
      <w:divBdr>
        <w:top w:val="none" w:sz="0" w:space="0" w:color="auto"/>
        <w:left w:val="none" w:sz="0" w:space="0" w:color="auto"/>
        <w:bottom w:val="none" w:sz="0" w:space="0" w:color="auto"/>
        <w:right w:val="none" w:sz="0" w:space="0" w:color="auto"/>
      </w:divBdr>
      <w:divsChild>
        <w:div w:id="245724793">
          <w:marLeft w:val="0"/>
          <w:marRight w:val="0"/>
          <w:marTop w:val="0"/>
          <w:marBottom w:val="0"/>
          <w:divBdr>
            <w:top w:val="none" w:sz="0" w:space="0" w:color="auto"/>
            <w:left w:val="none" w:sz="0" w:space="0" w:color="auto"/>
            <w:bottom w:val="none" w:sz="0" w:space="0" w:color="auto"/>
            <w:right w:val="none" w:sz="0" w:space="0" w:color="auto"/>
          </w:divBdr>
        </w:div>
        <w:div w:id="970788733">
          <w:marLeft w:val="0"/>
          <w:marRight w:val="0"/>
          <w:marTop w:val="0"/>
          <w:marBottom w:val="0"/>
          <w:divBdr>
            <w:top w:val="none" w:sz="0" w:space="0" w:color="auto"/>
            <w:left w:val="none" w:sz="0" w:space="0" w:color="auto"/>
            <w:bottom w:val="none" w:sz="0" w:space="0" w:color="auto"/>
            <w:right w:val="none" w:sz="0" w:space="0" w:color="auto"/>
          </w:divBdr>
        </w:div>
        <w:div w:id="1222521487">
          <w:marLeft w:val="0"/>
          <w:marRight w:val="0"/>
          <w:marTop w:val="0"/>
          <w:marBottom w:val="0"/>
          <w:divBdr>
            <w:top w:val="none" w:sz="0" w:space="0" w:color="auto"/>
            <w:left w:val="none" w:sz="0" w:space="0" w:color="auto"/>
            <w:bottom w:val="none" w:sz="0" w:space="0" w:color="auto"/>
            <w:right w:val="none" w:sz="0" w:space="0" w:color="auto"/>
          </w:divBdr>
        </w:div>
        <w:div w:id="637413603">
          <w:marLeft w:val="0"/>
          <w:marRight w:val="0"/>
          <w:marTop w:val="0"/>
          <w:marBottom w:val="0"/>
          <w:divBdr>
            <w:top w:val="none" w:sz="0" w:space="0" w:color="auto"/>
            <w:left w:val="none" w:sz="0" w:space="0" w:color="auto"/>
            <w:bottom w:val="none" w:sz="0" w:space="0" w:color="auto"/>
            <w:right w:val="none" w:sz="0" w:space="0" w:color="auto"/>
          </w:divBdr>
        </w:div>
        <w:div w:id="654643889">
          <w:marLeft w:val="0"/>
          <w:marRight w:val="0"/>
          <w:marTop w:val="0"/>
          <w:marBottom w:val="0"/>
          <w:divBdr>
            <w:top w:val="none" w:sz="0" w:space="0" w:color="auto"/>
            <w:left w:val="none" w:sz="0" w:space="0" w:color="auto"/>
            <w:bottom w:val="none" w:sz="0" w:space="0" w:color="auto"/>
            <w:right w:val="none" w:sz="0" w:space="0" w:color="auto"/>
          </w:divBdr>
        </w:div>
        <w:div w:id="316957658">
          <w:marLeft w:val="0"/>
          <w:marRight w:val="0"/>
          <w:marTop w:val="0"/>
          <w:marBottom w:val="0"/>
          <w:divBdr>
            <w:top w:val="none" w:sz="0" w:space="0" w:color="auto"/>
            <w:left w:val="none" w:sz="0" w:space="0" w:color="auto"/>
            <w:bottom w:val="none" w:sz="0" w:space="0" w:color="auto"/>
            <w:right w:val="none" w:sz="0" w:space="0" w:color="auto"/>
          </w:divBdr>
        </w:div>
        <w:div w:id="1524246743">
          <w:marLeft w:val="0"/>
          <w:marRight w:val="0"/>
          <w:marTop w:val="0"/>
          <w:marBottom w:val="0"/>
          <w:divBdr>
            <w:top w:val="none" w:sz="0" w:space="0" w:color="auto"/>
            <w:left w:val="none" w:sz="0" w:space="0" w:color="auto"/>
            <w:bottom w:val="none" w:sz="0" w:space="0" w:color="auto"/>
            <w:right w:val="none" w:sz="0" w:space="0" w:color="auto"/>
          </w:divBdr>
        </w:div>
        <w:div w:id="1357542238">
          <w:marLeft w:val="0"/>
          <w:marRight w:val="0"/>
          <w:marTop w:val="0"/>
          <w:marBottom w:val="0"/>
          <w:divBdr>
            <w:top w:val="none" w:sz="0" w:space="0" w:color="auto"/>
            <w:left w:val="none" w:sz="0" w:space="0" w:color="auto"/>
            <w:bottom w:val="none" w:sz="0" w:space="0" w:color="auto"/>
            <w:right w:val="none" w:sz="0" w:space="0" w:color="auto"/>
          </w:divBdr>
        </w:div>
        <w:div w:id="2054619472">
          <w:marLeft w:val="0"/>
          <w:marRight w:val="0"/>
          <w:marTop w:val="0"/>
          <w:marBottom w:val="0"/>
          <w:divBdr>
            <w:top w:val="none" w:sz="0" w:space="0" w:color="auto"/>
            <w:left w:val="none" w:sz="0" w:space="0" w:color="auto"/>
            <w:bottom w:val="none" w:sz="0" w:space="0" w:color="auto"/>
            <w:right w:val="none" w:sz="0" w:space="0" w:color="auto"/>
          </w:divBdr>
        </w:div>
        <w:div w:id="1852407118">
          <w:marLeft w:val="0"/>
          <w:marRight w:val="0"/>
          <w:marTop w:val="0"/>
          <w:marBottom w:val="0"/>
          <w:divBdr>
            <w:top w:val="none" w:sz="0" w:space="0" w:color="auto"/>
            <w:left w:val="none" w:sz="0" w:space="0" w:color="auto"/>
            <w:bottom w:val="none" w:sz="0" w:space="0" w:color="auto"/>
            <w:right w:val="none" w:sz="0" w:space="0" w:color="auto"/>
          </w:divBdr>
        </w:div>
      </w:divsChild>
    </w:div>
    <w:div w:id="1651444500">
      <w:bodyDiv w:val="1"/>
      <w:marLeft w:val="0"/>
      <w:marRight w:val="0"/>
      <w:marTop w:val="0"/>
      <w:marBottom w:val="0"/>
      <w:divBdr>
        <w:top w:val="none" w:sz="0" w:space="0" w:color="auto"/>
        <w:left w:val="none" w:sz="0" w:space="0" w:color="auto"/>
        <w:bottom w:val="none" w:sz="0" w:space="0" w:color="auto"/>
        <w:right w:val="none" w:sz="0" w:space="0" w:color="auto"/>
      </w:divBdr>
      <w:divsChild>
        <w:div w:id="2116900440">
          <w:marLeft w:val="0"/>
          <w:marRight w:val="0"/>
          <w:marTop w:val="0"/>
          <w:marBottom w:val="0"/>
          <w:divBdr>
            <w:top w:val="none" w:sz="0" w:space="0" w:color="auto"/>
            <w:left w:val="none" w:sz="0" w:space="0" w:color="auto"/>
            <w:bottom w:val="none" w:sz="0" w:space="0" w:color="auto"/>
            <w:right w:val="none" w:sz="0" w:space="0" w:color="auto"/>
          </w:divBdr>
        </w:div>
        <w:div w:id="525288330">
          <w:marLeft w:val="0"/>
          <w:marRight w:val="0"/>
          <w:marTop w:val="0"/>
          <w:marBottom w:val="0"/>
          <w:divBdr>
            <w:top w:val="none" w:sz="0" w:space="0" w:color="auto"/>
            <w:left w:val="none" w:sz="0" w:space="0" w:color="auto"/>
            <w:bottom w:val="none" w:sz="0" w:space="0" w:color="auto"/>
            <w:right w:val="none" w:sz="0" w:space="0" w:color="auto"/>
          </w:divBdr>
        </w:div>
        <w:div w:id="487357033">
          <w:marLeft w:val="0"/>
          <w:marRight w:val="0"/>
          <w:marTop w:val="0"/>
          <w:marBottom w:val="0"/>
          <w:divBdr>
            <w:top w:val="none" w:sz="0" w:space="0" w:color="auto"/>
            <w:left w:val="none" w:sz="0" w:space="0" w:color="auto"/>
            <w:bottom w:val="none" w:sz="0" w:space="0" w:color="auto"/>
            <w:right w:val="none" w:sz="0" w:space="0" w:color="auto"/>
          </w:divBdr>
        </w:div>
        <w:div w:id="940263893">
          <w:marLeft w:val="0"/>
          <w:marRight w:val="0"/>
          <w:marTop w:val="0"/>
          <w:marBottom w:val="0"/>
          <w:divBdr>
            <w:top w:val="none" w:sz="0" w:space="0" w:color="auto"/>
            <w:left w:val="none" w:sz="0" w:space="0" w:color="auto"/>
            <w:bottom w:val="none" w:sz="0" w:space="0" w:color="auto"/>
            <w:right w:val="none" w:sz="0" w:space="0" w:color="auto"/>
          </w:divBdr>
        </w:div>
        <w:div w:id="133910329">
          <w:marLeft w:val="0"/>
          <w:marRight w:val="0"/>
          <w:marTop w:val="0"/>
          <w:marBottom w:val="0"/>
          <w:divBdr>
            <w:top w:val="none" w:sz="0" w:space="0" w:color="auto"/>
            <w:left w:val="none" w:sz="0" w:space="0" w:color="auto"/>
            <w:bottom w:val="none" w:sz="0" w:space="0" w:color="auto"/>
            <w:right w:val="none" w:sz="0" w:space="0" w:color="auto"/>
          </w:divBdr>
        </w:div>
      </w:divsChild>
    </w:div>
    <w:div w:id="179262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online.ru/book/2150DDD8-C99D-492E-87BF-83BF5858921B/pravo-dlya-ekonomistov-i-menedzherov" TargetMode="External"/><Relationship Id="rId13" Type="http://schemas.openxmlformats.org/officeDocument/2006/relationships/hyperlink" Target="http://www.pravo.gov.ru" TargetMode="External"/><Relationship Id="rId18" Type="http://schemas.openxmlformats.org/officeDocument/2006/relationships/hyperlink" Target="http://www.businesspravo.ru" TargetMode="External"/><Relationship Id="rId3" Type="http://schemas.openxmlformats.org/officeDocument/2006/relationships/settings" Target="settings.xml"/><Relationship Id="rId21" Type="http://schemas.openxmlformats.org/officeDocument/2006/relationships/hyperlink" Target="http://www.garant.ru" TargetMode="External"/><Relationship Id="rId7" Type="http://schemas.openxmlformats.org/officeDocument/2006/relationships/hyperlink" Target="https://biblio-online.ru/bcode/449761" TargetMode="External"/><Relationship Id="rId12" Type="http://schemas.openxmlformats.org/officeDocument/2006/relationships/hyperlink" Target="http://window.edu.ru" TargetMode="External"/><Relationship Id="rId17" Type="http://schemas.openxmlformats.org/officeDocument/2006/relationships/hyperlink" Target="http://&#1088;&#1089;&#1087;&#1087;.&#1088;&#1092;/" TargetMode="External"/><Relationship Id="rId2" Type="http://schemas.openxmlformats.org/officeDocument/2006/relationships/styles" Target="styles.xml"/><Relationship Id="rId16" Type="http://schemas.openxmlformats.org/officeDocument/2006/relationships/hyperlink" Target="http://vsrf.ru"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fa.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duma.gov.ru" TargetMode="External"/><Relationship Id="rId23" Type="http://schemas.openxmlformats.org/officeDocument/2006/relationships/fontTable" Target="fontTable.xml"/><Relationship Id="rId10" Type="http://schemas.openxmlformats.org/officeDocument/2006/relationships/hyperlink" Target="https://biblio-online.ru/bcode/451454" TargetMode="External"/><Relationship Id="rId19" Type="http://schemas.openxmlformats.org/officeDocument/2006/relationships/hyperlink" Target="http://portal.fa.ru" TargetMode="External"/><Relationship Id="rId4" Type="http://schemas.openxmlformats.org/officeDocument/2006/relationships/webSettings" Target="webSettings.xml"/><Relationship Id="rId9" Type="http://schemas.openxmlformats.org/officeDocument/2006/relationships/hyperlink" Target="https://biblio-online.ru/book/2150DDD8-C99D-492E-87BF-83BF5858921B/pravo-dlya-ekonomistov-i-menedzherov" TargetMode="External"/><Relationship Id="rId14" Type="http://schemas.openxmlformats.org/officeDocument/2006/relationships/hyperlink" Target="http://www.kremlin.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1161</TotalTime>
  <Pages>35</Pages>
  <Words>9377</Words>
  <Characters>53449</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Zamdir</dc:creator>
  <cp:lastModifiedBy>kodium.orel@yandex.ru</cp:lastModifiedBy>
  <cp:revision>114</cp:revision>
  <cp:lastPrinted>2021-08-06T08:04:00Z</cp:lastPrinted>
  <dcterms:created xsi:type="dcterms:W3CDTF">2017-04-01T09:18:00Z</dcterms:created>
  <dcterms:modified xsi:type="dcterms:W3CDTF">2022-03-25T19:40:00Z</dcterms:modified>
</cp:coreProperties>
</file>